
<file path=[Content_Types].xml><?xml version="1.0" encoding="utf-8"?>
<Types xmlns="http://schemas.openxmlformats.org/package/2006/content-types">
  <Override PartName="/_rels/.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33.png" ContentType="image/png"/>
  <Override PartName="/word/media/image32.jpeg" ContentType="image/jpeg"/>
  <Override PartName="/word/media/image3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spacing w:lineRule="auto" w:line="276"/>
        <w:jc w:val="center"/>
        <w:outlineLvl w:val="0"/>
        <w:rPr>
          <w:bCs/>
          <w:caps/>
          <w:sz w:val="28"/>
          <w:szCs w:val="28"/>
        </w:rPr>
      </w:pPr>
      <w:r>
        <w:rPr>
          <w:bCs/>
          <w:caps/>
          <w:sz w:val="28"/>
          <w:szCs w:val="28"/>
        </w:rPr>
        <w:t xml:space="preserve"> </w:t>
      </w:r>
    </w:p>
    <w:p>
      <w:pPr>
        <w:pStyle w:val="Normal"/>
        <w:spacing w:lineRule="auto" w:line="276"/>
        <w:rPr/>
      </w:pPr>
      <w:r>
        <w:rPr/>
      </w:r>
    </w:p>
    <w:p>
      <w:pPr>
        <w:pStyle w:val="Normal"/>
        <w:jc w:val="center"/>
        <w:rPr>
          <w:bCs/>
          <w:lang w:val="kk-KZ"/>
        </w:rPr>
      </w:pPr>
      <w:r>
        <w:rPr>
          <w:bCs/>
          <w:lang w:val="kk-KZ"/>
        </w:rPr>
        <w:t>Әл-Фараби атындағы Қазақ Ұлттық университеті</w:t>
      </w:r>
    </w:p>
    <w:p>
      <w:pPr>
        <w:pStyle w:val="Normal"/>
        <w:jc w:val="center"/>
        <w:rPr>
          <w:bCs/>
          <w:lang w:val="kk-KZ"/>
        </w:rPr>
      </w:pPr>
      <w:r>
        <w:rPr>
          <w:bCs/>
          <w:lang w:val="kk-KZ"/>
        </w:rPr>
        <w:t>Философия және саясаттану факультеті</w:t>
      </w:r>
    </w:p>
    <w:p>
      <w:pPr>
        <w:pStyle w:val="Normal"/>
        <w:jc w:val="center"/>
        <w:rPr>
          <w:bCs/>
          <w:lang w:val="kk-KZ"/>
        </w:rPr>
      </w:pPr>
      <w:r>
        <w:rPr>
          <w:bCs/>
          <w:lang w:val="kk-KZ"/>
        </w:rPr>
        <w:t>Жалпы және қоланбалы психология кафедрасы</w:t>
      </w:r>
    </w:p>
    <w:p>
      <w:pPr>
        <w:pStyle w:val="Normal"/>
        <w:jc w:val="center"/>
        <w:rPr>
          <w:bCs/>
          <w:lang w:val="kk-KZ"/>
        </w:rPr>
      </w:pPr>
      <w:r>
        <w:rPr>
          <w:bCs/>
          <w:lang w:val="kk-KZ"/>
        </w:rPr>
      </w:r>
    </w:p>
    <w:p>
      <w:pPr>
        <w:pStyle w:val="Normal"/>
        <w:suppressAutoHyphens w:val="true"/>
        <w:jc w:val="center"/>
        <w:rPr>
          <w:bCs/>
          <w:lang w:val="kk-KZ"/>
        </w:rPr>
      </w:pPr>
      <w:r>
        <w:rPr>
          <w:bCs/>
          <w:lang w:val="kk-KZ"/>
        </w:rPr>
      </w:r>
    </w:p>
    <w:p>
      <w:pPr>
        <w:pStyle w:val="Normal"/>
        <w:jc w:val="center"/>
        <w:rPr>
          <w:b/>
          <w:bCs/>
          <w:sz w:val="52"/>
          <w:szCs w:val="52"/>
          <w:lang w:val="kk-KZ"/>
        </w:rPr>
      </w:pPr>
      <w:r>
        <w:rPr>
          <w:b/>
          <w:bCs/>
          <w:sz w:val="52"/>
          <w:szCs w:val="52"/>
          <w:lang w:val="kk-KZ"/>
        </w:rPr>
        <w:t xml:space="preserve">«Ес, ойлау және сөйлеу психологиясы» пәні бойынша </w:t>
      </w:r>
    </w:p>
    <w:p>
      <w:pPr>
        <w:pStyle w:val="Normal"/>
        <w:jc w:val="center"/>
        <w:rPr>
          <w:b/>
          <w:bCs/>
          <w:sz w:val="52"/>
          <w:szCs w:val="52"/>
        </w:rPr>
      </w:pPr>
      <w:r>
        <w:rPr>
          <w:b/>
          <w:bCs/>
          <w:sz w:val="52"/>
          <w:szCs w:val="52"/>
        </w:rPr>
      </w:r>
    </w:p>
    <w:p>
      <w:pPr>
        <w:pStyle w:val="Normal"/>
        <w:jc w:val="center"/>
        <w:rPr>
          <w:b/>
          <w:bCs/>
          <w:sz w:val="52"/>
          <w:szCs w:val="52"/>
          <w:lang w:val="kk-KZ"/>
        </w:rPr>
      </w:pPr>
      <w:r>
        <w:rPr>
          <w:b/>
          <w:bCs/>
          <w:sz w:val="52"/>
          <w:szCs w:val="52"/>
          <w:lang w:val="kk-KZ"/>
        </w:rPr>
        <w:t>ҚЫСҚАША ДӘРІС</w:t>
      </w:r>
    </w:p>
    <w:p>
      <w:pPr>
        <w:pStyle w:val="Normal"/>
        <w:spacing w:lineRule="auto" w:line="276"/>
        <w:jc w:val="center"/>
        <w:rPr>
          <w:bCs/>
          <w:lang w:val="kk-KZ"/>
        </w:rPr>
      </w:pPr>
      <w:r>
        <w:rPr>
          <w:bCs/>
          <w:lang w:val="kk-KZ"/>
        </w:rPr>
      </w:r>
    </w:p>
    <w:p>
      <w:pPr>
        <w:pStyle w:val="Normal"/>
        <w:spacing w:lineRule="auto" w:line="276"/>
        <w:rPr/>
      </w:pPr>
      <w:r>
        <w:rPr/>
      </w:r>
    </w:p>
    <w:p>
      <w:pPr>
        <w:pStyle w:val="Normal"/>
        <w:keepNext/>
        <w:keepLines/>
        <w:spacing w:lineRule="auto" w:line="276"/>
        <w:jc w:val="center"/>
        <w:outlineLvl w:val="0"/>
        <w:rPr>
          <w:bCs/>
          <w:caps/>
          <w:sz w:val="28"/>
          <w:szCs w:val="28"/>
        </w:rPr>
      </w:pPr>
      <w:r>
        <w:rPr>
          <w:bCs/>
          <w:caps/>
          <w:sz w:val="28"/>
          <w:szCs w:val="28"/>
        </w:rPr>
      </w:r>
    </w:p>
    <w:p>
      <w:pPr>
        <w:pStyle w:val="Normal"/>
        <w:keepNext/>
        <w:keepLines/>
        <w:spacing w:lineRule="auto" w:line="276"/>
        <w:jc w:val="center"/>
        <w:outlineLvl w:val="0"/>
        <w:rPr>
          <w:bCs/>
          <w:caps/>
          <w:sz w:val="28"/>
          <w:szCs w:val="28"/>
        </w:rPr>
      </w:pPr>
      <w:r>
        <w:rPr>
          <w:bCs/>
          <w:caps/>
          <w:sz w:val="28"/>
          <w:szCs w:val="28"/>
        </w:rPr>
        <w:br/>
      </w:r>
    </w:p>
    <w:p>
      <w:pPr>
        <w:pStyle w:val="Normal"/>
        <w:suppressAutoHyphens w:val="true"/>
        <w:jc w:val="center"/>
        <w:rPr>
          <w:bCs/>
          <w:lang w:val="kk-KZ" w:eastAsia="ko-KR"/>
        </w:rPr>
      </w:pPr>
      <w:r>
        <w:rPr>
          <w:lang w:val="kk-KZ" w:eastAsia="ko-KR"/>
        </w:rPr>
        <w:t>«</w:t>
      </w:r>
      <w:r>
        <w:rPr>
          <w:bCs/>
          <w:lang w:val="kk-KZ" w:eastAsia="ko-KR"/>
        </w:rPr>
        <w:t>5B0</w:t>
      </w:r>
      <w:r>
        <w:rPr>
          <w:bCs/>
          <w:lang w:val="tr-TR" w:eastAsia="ko-KR"/>
        </w:rPr>
        <w:t>50300</w:t>
      </w:r>
      <w:r>
        <w:rPr>
          <w:bCs/>
          <w:lang w:val="kk-KZ" w:eastAsia="ko-KR"/>
        </w:rPr>
        <w:t xml:space="preserve"> -</w:t>
      </w:r>
      <w:r>
        <w:rPr>
          <w:bCs/>
          <w:lang w:val="tr-TR" w:eastAsia="ko-KR"/>
        </w:rPr>
        <w:t xml:space="preserve"> </w:t>
      </w:r>
      <w:r>
        <w:rPr>
          <w:bCs/>
          <w:lang w:eastAsia="ko-KR"/>
        </w:rPr>
        <w:t>Психология</w:t>
      </w:r>
      <w:r>
        <w:rPr>
          <w:bCs/>
          <w:lang w:val="kk-KZ" w:eastAsia="ko-KR"/>
        </w:rPr>
        <w:t>»</w:t>
      </w:r>
    </w:p>
    <w:p>
      <w:pPr>
        <w:pStyle w:val="Normal"/>
        <w:spacing w:lineRule="auto" w:line="276"/>
        <w:jc w:val="center"/>
        <w:rPr>
          <w:sz w:val="28"/>
          <w:szCs w:val="28"/>
        </w:rPr>
      </w:pPr>
      <w:r>
        <w:rPr>
          <w:bCs/>
          <w:sz w:val="28"/>
          <w:szCs w:val="28"/>
          <w:lang w:val="kk-KZ"/>
        </w:rPr>
        <w:t xml:space="preserve">мамандығы бойынша білім беру бағдарламасы </w:t>
      </w:r>
      <w:r>
        <w:rPr>
          <w:sz w:val="28"/>
          <w:szCs w:val="28"/>
        </w:rPr>
        <w:t xml:space="preserve">СПЕЦИАЛЬНОСТЬ: </w:t>
      </w:r>
    </w:p>
    <w:p>
      <w:pPr>
        <w:pStyle w:val="Normal"/>
        <w:spacing w:lineRule="auto" w:line="276"/>
        <w:jc w:val="center"/>
        <w:rPr>
          <w:sz w:val="28"/>
          <w:szCs w:val="28"/>
          <w:lang w:val="kk-KZ"/>
        </w:rPr>
      </w:pPr>
      <w:r>
        <w:rPr>
          <w:sz w:val="28"/>
          <w:szCs w:val="28"/>
        </w:rPr>
        <w:t xml:space="preserve">  </w:t>
      </w:r>
      <w:r>
        <w:rPr>
          <w:sz w:val="28"/>
          <w:szCs w:val="28"/>
        </w:rPr>
        <w:t xml:space="preserve">кредит </w:t>
      </w:r>
      <w:r>
        <w:rPr>
          <w:sz w:val="28"/>
          <w:szCs w:val="28"/>
          <w:lang w:val="kk-KZ"/>
        </w:rPr>
        <w:t>саны 3</w:t>
      </w:r>
    </w:p>
    <w:p>
      <w:pPr>
        <w:pStyle w:val="Normal"/>
        <w:spacing w:lineRule="auto" w:line="276"/>
        <w:jc w:val="center"/>
        <w:rPr>
          <w:bCs/>
          <w:sz w:val="28"/>
          <w:szCs w:val="28"/>
          <w:lang w:val="kk-KZ"/>
        </w:rPr>
      </w:pPr>
      <w:r>
        <w:rPr>
          <w:bCs/>
          <w:sz w:val="28"/>
          <w:szCs w:val="28"/>
          <w:lang w:val="kk-KZ"/>
        </w:rPr>
        <w:t>Көктемгі семестр 2018-2019 оқу жылы</w:t>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r>
    </w:p>
    <w:p>
      <w:pPr>
        <w:pStyle w:val="Normal"/>
        <w:spacing w:lineRule="auto" w:line="276"/>
        <w:jc w:val="center"/>
        <w:rPr>
          <w:sz w:val="28"/>
          <w:szCs w:val="28"/>
        </w:rPr>
      </w:pPr>
      <w:r>
        <w:rPr>
          <w:sz w:val="28"/>
          <w:szCs w:val="28"/>
        </w:rPr>
      </w:r>
    </w:p>
    <w:p>
      <w:pPr>
        <w:sectPr>
          <w:type w:val="nextPage"/>
          <w:pgSz w:w="11906" w:h="16838"/>
          <w:pgMar w:left="1701" w:right="707" w:header="0" w:top="1134" w:footer="0" w:bottom="1134" w:gutter="0"/>
          <w:pgNumType w:fmt="decimal"/>
          <w:formProt w:val="false"/>
          <w:textDirection w:val="lrTb"/>
          <w:docGrid w:type="default" w:linePitch="360" w:charSpace="4294961151"/>
        </w:sectPr>
        <w:pStyle w:val="Normal"/>
        <w:spacing w:lineRule="auto" w:line="276"/>
        <w:jc w:val="center"/>
        <w:rPr>
          <w:sz w:val="28"/>
          <w:szCs w:val="28"/>
        </w:rPr>
      </w:pPr>
      <w:r>
        <w:rPr>
          <w:sz w:val="28"/>
          <w:szCs w:val="28"/>
        </w:rPr>
        <w:t>Алматы, 2018</w:t>
      </w:r>
    </w:p>
    <w:p>
      <w:pPr>
        <w:pStyle w:val="Style28"/>
        <w:pageBreakBefore/>
        <w:spacing w:lineRule="auto" w:line="276" w:before="0" w:after="0"/>
        <w:jc w:val="center"/>
        <w:rPr>
          <w:rStyle w:val="IntenseEmphasis"/>
          <w:b/>
          <w:bCs/>
          <w:color w:val="365F91"/>
          <w:sz w:val="52"/>
          <w:szCs w:val="52"/>
          <w:lang w:val="kk-KZ"/>
        </w:rPr>
      </w:pPr>
      <w:r>
        <w:rPr>
          <w:rStyle w:val="IntenseEmphasis"/>
          <w:color w:val="365F91"/>
          <w:sz w:val="32"/>
          <w:szCs w:val="24"/>
        </w:rPr>
        <w:t xml:space="preserve"> </w:t>
      </w:r>
      <w:r>
        <w:rPr>
          <w:rStyle w:val="IntenseEmphasis"/>
          <w:b/>
          <w:bCs/>
          <w:color w:val="365F91"/>
          <w:sz w:val="52"/>
          <w:szCs w:val="52"/>
          <w:lang w:val="kk-KZ"/>
        </w:rPr>
        <w:t>«Ес, ойлау және сөйлеу психологиясы» пәні бойынша қысқаша дәріс</w:t>
      </w:r>
    </w:p>
    <w:p>
      <w:pPr>
        <w:pStyle w:val="Normal"/>
        <w:rPr/>
      </w:pPr>
      <w:r>
        <w:rPr/>
      </w:r>
    </w:p>
    <w:p>
      <w:pPr>
        <w:pStyle w:val="1"/>
        <w:ind w:left="0" w:right="0" w:firstLine="567"/>
        <w:rPr>
          <w:color w:val="00000A"/>
          <w:lang w:val="kk-KZ" w:eastAsia="en-US"/>
        </w:rPr>
      </w:pPr>
      <w:r>
        <w:rPr>
          <w:b/>
          <w:bCs/>
          <w:color w:val="00000A"/>
          <w:lang w:val="kk-KZ"/>
        </w:rPr>
        <w:t xml:space="preserve">Тақырып </w:t>
      </w:r>
      <w:bookmarkStart w:id="0" w:name="_Toc430527650"/>
      <w:r>
        <w:rPr>
          <w:color w:val="00000A"/>
        </w:rPr>
        <w:t>1.</w:t>
      </w:r>
      <w:bookmarkEnd w:id="0"/>
      <w:r>
        <w:rPr>
          <w:color w:val="00000A"/>
        </w:rPr>
        <w:t xml:space="preserve"> </w:t>
      </w:r>
      <w:r>
        <w:rPr>
          <w:color w:val="00000A"/>
          <w:lang w:val="kk-KZ" w:eastAsia="zh-CN"/>
        </w:rPr>
        <w:t xml:space="preserve">  Ес, ойлау және сөйлеу психологиясының</w:t>
      </w:r>
      <w:r>
        <w:rPr>
          <w:color w:val="00000A"/>
          <w:lang w:val="kk-KZ" w:eastAsia="en-US"/>
        </w:rPr>
        <w:t xml:space="preserve"> зерттеу пәні. Қазіргі жаңа психологияның бағыттары мен салалары.</w:t>
      </w:r>
    </w:p>
    <w:p>
      <w:pPr>
        <w:pStyle w:val="Normal"/>
        <w:rPr/>
      </w:pPr>
      <w:r>
        <w:rPr/>
      </w:r>
    </w:p>
    <w:p>
      <w:pPr>
        <w:pStyle w:val="Normal"/>
        <w:tabs>
          <w:tab w:val="left" w:pos="252" w:leader="none"/>
        </w:tabs>
        <w:spacing w:lineRule="auto" w:line="276"/>
        <w:ind w:left="0" w:right="0" w:firstLine="567"/>
        <w:jc w:val="both"/>
        <w:rPr>
          <w:rFonts w:ascii="Cambria" w:hAnsi="Cambria"/>
          <w:i/>
          <w:iCs/>
        </w:rPr>
      </w:pPr>
      <w:r>
        <w:rPr>
          <w:rFonts w:ascii="Cambria" w:hAnsi="Cambria"/>
          <w:i/>
          <w:iCs/>
          <w:lang w:val="kk-KZ"/>
        </w:rPr>
        <w:t>Мақсаты</w:t>
      </w:r>
      <w:r>
        <w:rPr>
          <w:rFonts w:ascii="Cambria" w:hAnsi="Cambria"/>
          <w:i/>
          <w:iCs/>
        </w:rPr>
        <w:t xml:space="preserve">: </w:t>
      </w:r>
    </w:p>
    <w:p>
      <w:pPr>
        <w:pStyle w:val="Normal"/>
        <w:tabs>
          <w:tab w:val="left" w:pos="252" w:leader="none"/>
        </w:tabs>
        <w:spacing w:lineRule="auto" w:line="276"/>
        <w:ind w:left="0" w:right="0" w:firstLine="567"/>
        <w:jc w:val="both"/>
        <w:rPr>
          <w:rFonts w:ascii="Cambria" w:hAnsi="Cambria"/>
          <w:iCs/>
        </w:rPr>
      </w:pPr>
      <w:r>
        <w:rPr>
          <w:rFonts w:ascii="Cambria" w:hAnsi="Cambria"/>
          <w:iCs/>
        </w:rPr>
      </w:r>
    </w:p>
    <w:p>
      <w:pPr>
        <w:pStyle w:val="Normal"/>
        <w:widowControl w:val="false"/>
        <w:shd w:fill="FFFFFF" w:val="clear"/>
        <w:tabs>
          <w:tab w:val="left" w:pos="355" w:leader="none"/>
          <w:tab w:val="left" w:pos="993" w:leader="none"/>
        </w:tabs>
        <w:spacing w:lineRule="auto" w:line="276"/>
        <w:ind w:left="0" w:right="0" w:firstLine="567"/>
        <w:rPr>
          <w:rFonts w:ascii="Cambria" w:hAnsi="Cambria"/>
          <w:b/>
          <w:sz w:val="28"/>
          <w:lang w:val="kk-KZ"/>
        </w:rPr>
      </w:pPr>
      <w:r>
        <w:rPr>
          <w:rFonts w:ascii="Cambria" w:hAnsi="Cambria"/>
          <w:b/>
          <w:sz w:val="28"/>
        </w:rPr>
        <w:t xml:space="preserve"> </w:t>
      </w:r>
      <w:r>
        <w:rPr>
          <w:rFonts w:ascii="Cambria" w:hAnsi="Cambria"/>
          <w:b/>
          <w:sz w:val="28"/>
          <w:lang w:val="kk-KZ"/>
        </w:rPr>
        <w:t>Мазмұны</w:t>
      </w:r>
    </w:p>
    <w:p>
      <w:pPr>
        <w:pStyle w:val="Normal"/>
        <w:rPr>
          <w:sz w:val="24"/>
          <w:lang w:val="uk-UA"/>
        </w:rPr>
      </w:pPr>
      <w:r>
        <w:rPr>
          <w:sz w:val="24"/>
          <w:lang w:val="uk-UA"/>
        </w:rPr>
        <w:t>ОЙЛАУ</w:t>
      </w:r>
    </w:p>
    <w:p>
      <w:pPr>
        <w:pStyle w:val="Style24"/>
        <w:jc w:val="center"/>
        <w:rPr>
          <w:rFonts w:eastAsia="???"/>
          <w:sz w:val="24"/>
          <w:lang w:eastAsia="ko-KR"/>
        </w:rPr>
      </w:pPr>
      <w:r>
        <w:rPr>
          <w:rFonts w:eastAsia="???"/>
          <w:sz w:val="24"/>
          <w:lang w:eastAsia="ko-KR"/>
        </w:rPr>
        <w:t xml:space="preserve"> </w:t>
      </w:r>
    </w:p>
    <w:p>
      <w:pPr>
        <w:pStyle w:val="Style28"/>
        <w:jc w:val="both"/>
        <w:rPr>
          <w:rFonts w:eastAsia="???" w:ascii="Times New Roman" w:hAnsi="Times New Roman"/>
          <w:b w:val="false"/>
          <w:bCs w:val="false"/>
          <w:color w:val="000000"/>
          <w:sz w:val="24"/>
          <w:lang w:val="uk-UA"/>
        </w:rPr>
      </w:pPr>
      <w:r>
        <w:rPr>
          <w:rFonts w:eastAsia="???" w:ascii="Times New Roman" w:hAnsi="Times New Roman"/>
          <w:b w:val="false"/>
          <w:bCs w:val="false"/>
          <w:color w:val="000000"/>
          <w:sz w:val="24"/>
          <w:lang w:val="uk-UA"/>
        </w:rPr>
        <w:t>Қысқаша мазмұны</w:t>
      </w:r>
    </w:p>
    <w:p>
      <w:pPr>
        <w:pStyle w:val="Style28"/>
        <w:ind w:left="0" w:right="0" w:firstLine="360"/>
        <w:jc w:val="both"/>
        <w:rPr>
          <w:rFonts w:eastAsia="???" w:ascii="Times New Roman" w:hAnsi="Times New Roman"/>
          <w:b w:val="false"/>
          <w:bCs w:val="false"/>
          <w:color w:val="000000"/>
          <w:sz w:val="24"/>
          <w:lang w:val="uk-UA"/>
        </w:rPr>
      </w:pPr>
      <w:r>
        <w:rPr>
          <w:rFonts w:ascii="Times New Roman" w:hAnsi="Times New Roman"/>
          <w:b w:val="false"/>
          <w:bCs w:val="false"/>
          <w:color w:val="000000"/>
          <w:sz w:val="24"/>
          <w:lang w:val="uk-UA"/>
        </w:rPr>
        <w:t>Ойлау</w:t>
      </w:r>
      <w:r>
        <w:rPr>
          <w:rFonts w:eastAsia="???" w:ascii="Times New Roman" w:hAnsi="Times New Roman"/>
          <w:b w:val="false"/>
          <w:bCs w:val="false"/>
          <w:color w:val="000000"/>
          <w:sz w:val="24"/>
          <w:lang w:val="uk-UA"/>
        </w:rPr>
        <w:t>дың табиғаты және нег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зг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түрлер</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Ойлаудың нег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зг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сипаттамалары. Ойлау және интеллектуалдық процестерд</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ң ассоциативт</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ағымы. Ойлау мен сөйлеуд</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ң байланысы. Ойлау танымдық теориялық </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с-әрекет рет</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нде. Ойлаудың физиологиялық нег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здер</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Ойлаудың ж</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ктелу</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Ойлаудың нег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зг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типтер</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 ұғымдық, бейнел</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 көрнек</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-бейнел</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 көрнек</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-әрекетт</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 және т.б. ойлаудың ерекшел</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ктер</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w:t>
      </w:r>
    </w:p>
    <w:p>
      <w:pPr>
        <w:pStyle w:val="Style28"/>
        <w:ind w:left="0" w:right="0" w:firstLine="360"/>
        <w:jc w:val="both"/>
        <w:rPr>
          <w:rFonts w:eastAsia="???" w:ascii="Times New Roman" w:hAnsi="Times New Roman"/>
          <w:b w:val="false"/>
          <w:bCs w:val="false"/>
          <w:color w:val="000000"/>
          <w:sz w:val="24"/>
          <w:lang w:val="uk-UA"/>
        </w:rPr>
      </w:pPr>
      <w:r>
        <w:rPr>
          <w:rFonts w:eastAsia="???" w:ascii="Times New Roman" w:hAnsi="Times New Roman"/>
          <w:b w:val="false"/>
          <w:bCs w:val="false"/>
          <w:color w:val="000000"/>
          <w:sz w:val="24"/>
          <w:lang w:val="uk-UA"/>
        </w:rPr>
        <w:t>Ойлаудың нег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зг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формалары. өғымдардың ерекшел</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ктер</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П</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рлер </w:t>
      </w:r>
      <w:r>
        <w:rPr>
          <w:rFonts w:ascii="Times New Roman" w:hAnsi="Times New Roman"/>
          <w:b w:val="false"/>
          <w:bCs w:val="false"/>
          <w:color w:val="000000"/>
          <w:sz w:val="24"/>
          <w:lang w:val="uk-UA"/>
        </w:rPr>
        <w:t>–</w:t>
      </w:r>
      <w:r>
        <w:rPr>
          <w:rFonts w:eastAsia="???" w:ascii="Times New Roman" w:hAnsi="Times New Roman"/>
          <w:b w:val="false"/>
          <w:bCs w:val="false"/>
          <w:color w:val="000000"/>
          <w:sz w:val="24"/>
          <w:lang w:val="uk-UA"/>
        </w:rPr>
        <w:t xml:space="preserve"> шындықтағы заттардың байланысы. Саналау және түс</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ну</w:t>
      </w:r>
      <w:r>
        <w:rPr>
          <w:rFonts w:ascii="Times New Roman" w:hAnsi="Times New Roman"/>
          <w:b w:val="false"/>
          <w:bCs w:val="false"/>
          <w:color w:val="000000"/>
          <w:sz w:val="24"/>
          <w:lang w:val="uk-UA"/>
        </w:rPr>
        <w:t xml:space="preserve"> ойлаудың нег</w:t>
      </w:r>
      <w:r>
        <w:rPr>
          <w:rFonts w:ascii="Times New Roman" w:hAnsi="Times New Roman"/>
          <w:b w:val="false"/>
          <w:bCs w:val="false"/>
          <w:color w:val="000000"/>
          <w:sz w:val="24"/>
        </w:rPr>
        <w:t>i</w:t>
      </w:r>
      <w:r>
        <w:rPr>
          <w:rFonts w:ascii="Times New Roman" w:hAnsi="Times New Roman"/>
          <w:b w:val="false"/>
          <w:bCs w:val="false"/>
          <w:color w:val="000000"/>
          <w:sz w:val="24"/>
          <w:lang w:val="uk-UA"/>
        </w:rPr>
        <w:t>зг</w:t>
      </w:r>
      <w:r>
        <w:rPr>
          <w:rFonts w:ascii="Times New Roman" w:hAnsi="Times New Roman"/>
          <w:b w:val="false"/>
          <w:bCs w:val="false"/>
          <w:color w:val="000000"/>
          <w:sz w:val="24"/>
        </w:rPr>
        <w:t>i</w:t>
      </w:r>
      <w:r>
        <w:rPr>
          <w:rFonts w:ascii="Times New Roman" w:hAnsi="Times New Roman"/>
          <w:b w:val="false"/>
          <w:bCs w:val="false"/>
          <w:color w:val="000000"/>
          <w:sz w:val="24"/>
          <w:lang w:val="uk-UA"/>
        </w:rPr>
        <w:t xml:space="preserve"> белг</w:t>
      </w:r>
      <w:r>
        <w:rPr>
          <w:rFonts w:ascii="Times New Roman" w:hAnsi="Times New Roman"/>
          <w:b w:val="false"/>
          <w:bCs w:val="false"/>
          <w:color w:val="000000"/>
          <w:sz w:val="24"/>
        </w:rPr>
        <w:t>i</w:t>
      </w:r>
      <w:r>
        <w:rPr>
          <w:rFonts w:ascii="Times New Roman" w:hAnsi="Times New Roman"/>
          <w:b w:val="false"/>
          <w:bCs w:val="false"/>
          <w:color w:val="000000"/>
          <w:sz w:val="24"/>
          <w:lang w:val="uk-UA"/>
        </w:rPr>
        <w:t>с</w:t>
      </w:r>
      <w:r>
        <w:rPr>
          <w:rFonts w:ascii="Times New Roman" w:hAnsi="Times New Roman"/>
          <w:b w:val="false"/>
          <w:bCs w:val="false"/>
          <w:color w:val="000000"/>
          <w:sz w:val="24"/>
        </w:rPr>
        <w:t>i</w:t>
      </w:r>
      <w:r>
        <w:rPr>
          <w:rFonts w:ascii="Times New Roman" w:hAnsi="Times New Roman"/>
          <w:b w:val="false"/>
          <w:bCs w:val="false"/>
          <w:color w:val="000000"/>
          <w:sz w:val="24"/>
          <w:lang w:val="uk-UA"/>
        </w:rPr>
        <w:t xml:space="preserve"> рет</w:t>
      </w:r>
      <w:r>
        <w:rPr>
          <w:rFonts w:ascii="Times New Roman" w:hAnsi="Times New Roman"/>
          <w:b w:val="false"/>
          <w:bCs w:val="false"/>
          <w:color w:val="000000"/>
          <w:sz w:val="24"/>
        </w:rPr>
        <w:t>i</w:t>
      </w:r>
      <w:r>
        <w:rPr>
          <w:rFonts w:ascii="Times New Roman" w:hAnsi="Times New Roman"/>
          <w:b w:val="false"/>
          <w:bCs w:val="false"/>
          <w:color w:val="000000"/>
          <w:sz w:val="24"/>
          <w:lang w:val="uk-UA"/>
        </w:rPr>
        <w:t>нде.</w:t>
      </w:r>
      <w:r>
        <w:rPr>
          <w:rFonts w:eastAsia="???" w:ascii="Times New Roman" w:hAnsi="Times New Roman"/>
          <w:b w:val="false"/>
          <w:bCs w:val="false"/>
          <w:color w:val="000000"/>
          <w:sz w:val="24"/>
          <w:lang w:val="uk-UA"/>
        </w:rPr>
        <w:t xml:space="preserve"> Ой қорытындысы - ойлаудың ең жоғарғы формасы. Дедукция туралы түс</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н</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 Индуктивт</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 ой қорытындыларының мән</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Аналогия бойынша ой қорытындылары. </w:t>
      </w:r>
    </w:p>
    <w:p>
      <w:pPr>
        <w:pStyle w:val="Style28"/>
        <w:ind w:left="0" w:right="0" w:firstLine="360"/>
        <w:jc w:val="both"/>
        <w:rPr>
          <w:rFonts w:eastAsia="???" w:ascii="Times New Roman" w:hAnsi="Times New Roman"/>
          <w:b w:val="false"/>
          <w:bCs w:val="false"/>
          <w:color w:val="000000"/>
          <w:sz w:val="24"/>
          <w:lang w:val="uk-UA"/>
        </w:rPr>
      </w:pPr>
      <w:r>
        <w:rPr>
          <w:rFonts w:ascii="Times New Roman" w:hAnsi="Times New Roman"/>
          <w:b w:val="false"/>
          <w:bCs w:val="false"/>
          <w:color w:val="000000"/>
          <w:sz w:val="24"/>
          <w:lang w:val="uk-UA"/>
        </w:rPr>
        <w:t>Ойлаудың психологиялық теориялары.</w:t>
      </w:r>
      <w:r>
        <w:rPr>
          <w:rFonts w:eastAsia="???" w:ascii="Times New Roman" w:hAnsi="Times New Roman"/>
          <w:b w:val="false"/>
          <w:bCs w:val="false"/>
          <w:color w:val="000000"/>
          <w:sz w:val="24"/>
          <w:lang w:val="uk-UA"/>
        </w:rPr>
        <w:t xml:space="preserve"> Ойлаудың ассоциативт</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 теориялары. Вюрцбурлық мектеп. Гештальтпсихологтар ойлау жайында. Психоанализ: ойлау мотивтелген процесс рет</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нде. Ойлаудың когнитивт</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 психологиясы (У. Найссер).</w:t>
      </w:r>
    </w:p>
    <w:p>
      <w:pPr>
        <w:pStyle w:val="Style28"/>
        <w:ind w:left="0" w:right="0" w:firstLine="360"/>
        <w:jc w:val="both"/>
        <w:rPr>
          <w:rFonts w:eastAsia="???" w:ascii="Times New Roman" w:hAnsi="Times New Roman"/>
          <w:b w:val="false"/>
          <w:bCs w:val="false"/>
          <w:color w:val="000000"/>
          <w:sz w:val="24"/>
          <w:lang w:val="uk-UA"/>
        </w:rPr>
      </w:pPr>
      <w:r>
        <w:rPr>
          <w:rFonts w:eastAsia="???" w:ascii="Times New Roman" w:hAnsi="Times New Roman"/>
          <w:b w:val="false"/>
          <w:bCs w:val="false"/>
          <w:color w:val="000000"/>
          <w:sz w:val="24"/>
          <w:lang w:val="uk-UA"/>
        </w:rPr>
        <w:t>Ақыл-ой операцияларының нег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зг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түрлер</w:t>
      </w:r>
      <w:r>
        <w:rPr>
          <w:rFonts w:eastAsia="???" w:ascii="Times New Roman" w:hAnsi="Times New Roman"/>
          <w:b w:val="false"/>
          <w:bCs w:val="false"/>
          <w:color w:val="000000"/>
          <w:sz w:val="24"/>
        </w:rPr>
        <w:t>i</w:t>
      </w:r>
      <w:r>
        <w:rPr>
          <w:rFonts w:ascii="Times New Roman" w:hAnsi="Times New Roman"/>
          <w:b w:val="false"/>
          <w:bCs w:val="false"/>
          <w:color w:val="000000"/>
          <w:sz w:val="24"/>
          <w:lang w:val="uk-UA"/>
        </w:rPr>
        <w:t>.</w:t>
      </w:r>
      <w:r>
        <w:rPr>
          <w:rFonts w:eastAsia="???" w:ascii="Times New Roman" w:hAnsi="Times New Roman"/>
          <w:b w:val="false"/>
          <w:bCs w:val="false"/>
          <w:color w:val="000000"/>
          <w:sz w:val="24"/>
          <w:lang w:val="uk-UA"/>
        </w:rPr>
        <w:t xml:space="preserve"> Салыстыру операциясының нег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зг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мән</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Т</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келей және жанама салыстыру. Салыстырудағы қателер. Анализ бен синтез ойлаудың нег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зг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операциялары рет</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нде. Анализ бен синтезд</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ң басқа ақыл-ой операцияларымен өзара байланысы. Абстракция бөл</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ну процес</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рет</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нде. Абстракцияның нег</w:t>
      </w:r>
      <w:r>
        <w:rPr>
          <w:rFonts w:eastAsia="???" w:ascii="Times New Roman" w:hAnsi="Times New Roman"/>
          <w:b w:val="false"/>
          <w:bCs w:val="false"/>
          <w:color w:val="000000"/>
          <w:sz w:val="24"/>
          <w:lang w:val="en-US"/>
        </w:rPr>
        <w:t>i</w:t>
      </w:r>
      <w:r>
        <w:rPr>
          <w:rFonts w:eastAsia="???" w:ascii="Times New Roman" w:hAnsi="Times New Roman"/>
          <w:b w:val="false"/>
          <w:bCs w:val="false"/>
          <w:color w:val="000000"/>
          <w:sz w:val="24"/>
          <w:lang w:val="uk-UA"/>
        </w:rPr>
        <w:t>зг</w:t>
      </w:r>
      <w:r>
        <w:rPr>
          <w:rFonts w:eastAsia="???" w:ascii="Times New Roman" w:hAnsi="Times New Roman"/>
          <w:b w:val="false"/>
          <w:bCs w:val="false"/>
          <w:color w:val="000000"/>
          <w:sz w:val="24"/>
          <w:lang w:val="en-US"/>
        </w:rPr>
        <w:t>i</w:t>
      </w:r>
      <w:r>
        <w:rPr>
          <w:rFonts w:eastAsia="???" w:ascii="Times New Roman" w:hAnsi="Times New Roman"/>
          <w:b w:val="false"/>
          <w:bCs w:val="false"/>
          <w:color w:val="000000"/>
          <w:sz w:val="24"/>
          <w:lang w:val="uk-UA"/>
        </w:rPr>
        <w:t xml:space="preserve"> түрлер</w:t>
      </w:r>
      <w:r>
        <w:rPr>
          <w:rFonts w:eastAsia="???" w:ascii="Times New Roman" w:hAnsi="Times New Roman"/>
          <w:b w:val="false"/>
          <w:bCs w:val="false"/>
          <w:color w:val="000000"/>
          <w:sz w:val="24"/>
          <w:lang w:val="en-US"/>
        </w:rPr>
        <w:t>i</w:t>
      </w:r>
      <w:r>
        <w:rPr>
          <w:rFonts w:eastAsia="???" w:ascii="Times New Roman" w:hAnsi="Times New Roman"/>
          <w:b w:val="false"/>
          <w:bCs w:val="false"/>
          <w:color w:val="000000"/>
          <w:sz w:val="24"/>
          <w:lang w:val="uk-UA"/>
        </w:rPr>
        <w:t>. Нақтылау жекен</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табу процес</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рет</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нде. Жалпылаудың ерекшел</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ктер</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w:t>
      </w:r>
    </w:p>
    <w:p>
      <w:pPr>
        <w:pStyle w:val="Style28"/>
        <w:ind w:left="0" w:right="0" w:firstLine="360"/>
        <w:jc w:val="both"/>
        <w:rPr>
          <w:rFonts w:eastAsia="???" w:ascii="Times New Roman" w:hAnsi="Times New Roman"/>
          <w:b w:val="false"/>
          <w:bCs w:val="false"/>
          <w:color w:val="000000"/>
          <w:sz w:val="24"/>
          <w:lang w:val="uk-UA"/>
        </w:rPr>
      </w:pPr>
      <w:r>
        <w:rPr>
          <w:rFonts w:eastAsia="???" w:ascii="Times New Roman" w:hAnsi="Times New Roman"/>
          <w:b w:val="false"/>
          <w:bCs w:val="false"/>
          <w:color w:val="000000"/>
          <w:sz w:val="24"/>
          <w:lang w:val="uk-UA"/>
        </w:rPr>
        <w:t>Ойлау қасиеттер</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Сыңдылық - ойлаудың маңызды қасиет</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Ойлау асығыстығы туралы ұғым. Ойлаудың тезд</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Ойлаудың дербест</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жөн</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нде түс</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н</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 Ойлаудың икемд</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л</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Ойлаудың тереңд</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л</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Ойлаудың кеңд</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г</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w:t>
      </w:r>
      <w:r>
        <w:rPr>
          <w:rFonts w:ascii="Times New Roman" w:hAnsi="Times New Roman"/>
          <w:b w:val="false"/>
          <w:bCs w:val="false"/>
          <w:color w:val="000000"/>
          <w:sz w:val="24"/>
          <w:lang w:val="uk-UA"/>
        </w:rPr>
        <w:t>–</w:t>
      </w:r>
      <w:r>
        <w:rPr>
          <w:rFonts w:eastAsia="???" w:ascii="Times New Roman" w:hAnsi="Times New Roman"/>
          <w:b w:val="false"/>
          <w:bCs w:val="false"/>
          <w:color w:val="000000"/>
          <w:sz w:val="24"/>
          <w:lang w:val="uk-UA"/>
        </w:rPr>
        <w:t xml:space="preserve"> адамның ерекше қаб</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лет</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w:t>
      </w:r>
    </w:p>
    <w:p>
      <w:pPr>
        <w:pStyle w:val="Style28"/>
        <w:ind w:left="0" w:right="0" w:firstLine="360"/>
        <w:jc w:val="both"/>
        <w:rPr>
          <w:rFonts w:eastAsia="???" w:ascii="Times New Roman" w:hAnsi="Times New Roman"/>
          <w:b w:val="false"/>
          <w:bCs w:val="false"/>
          <w:color w:val="000000"/>
          <w:sz w:val="24"/>
          <w:lang w:val="uk-UA"/>
        </w:rPr>
      </w:pPr>
      <w:r>
        <w:rPr>
          <w:rFonts w:ascii="Times New Roman" w:hAnsi="Times New Roman"/>
          <w:b w:val="false"/>
          <w:bCs w:val="false"/>
          <w:color w:val="000000"/>
          <w:sz w:val="24"/>
          <w:lang w:val="uk-UA"/>
        </w:rPr>
        <w:t>Ойлаудың даму ерекшел</w:t>
      </w:r>
      <w:r>
        <w:rPr>
          <w:rFonts w:ascii="Times New Roman" w:hAnsi="Times New Roman"/>
          <w:b w:val="false"/>
          <w:bCs w:val="false"/>
          <w:color w:val="000000"/>
          <w:sz w:val="24"/>
        </w:rPr>
        <w:t>i</w:t>
      </w:r>
      <w:r>
        <w:rPr>
          <w:rFonts w:ascii="Times New Roman" w:hAnsi="Times New Roman"/>
          <w:b w:val="false"/>
          <w:bCs w:val="false"/>
          <w:color w:val="000000"/>
          <w:sz w:val="24"/>
          <w:lang w:val="uk-UA"/>
        </w:rPr>
        <w:t>ктер</w:t>
      </w:r>
      <w:r>
        <w:rPr>
          <w:rFonts w:ascii="Times New Roman" w:hAnsi="Times New Roman"/>
          <w:b w:val="false"/>
          <w:bCs w:val="false"/>
          <w:color w:val="000000"/>
          <w:sz w:val="24"/>
        </w:rPr>
        <w:t>i</w:t>
      </w:r>
      <w:r>
        <w:rPr>
          <w:rFonts w:ascii="Times New Roman" w:hAnsi="Times New Roman"/>
          <w:b w:val="false"/>
          <w:bCs w:val="false"/>
          <w:color w:val="000000"/>
          <w:sz w:val="24"/>
          <w:lang w:val="uk-UA"/>
        </w:rPr>
        <w:t>.</w:t>
      </w:r>
      <w:r>
        <w:rPr>
          <w:rFonts w:eastAsia="???" w:ascii="Times New Roman" w:hAnsi="Times New Roman"/>
          <w:b w:val="false"/>
          <w:bCs w:val="false"/>
          <w:color w:val="000000"/>
          <w:sz w:val="24"/>
          <w:lang w:val="uk-UA"/>
        </w:rPr>
        <w:t xml:space="preserve"> Ойлаудың онтогенез барысында даму ерекшел</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ктер</w:t>
      </w:r>
      <w:r>
        <w:rPr>
          <w:rFonts w:eastAsia="???" w:ascii="Times New Roman" w:hAnsi="Times New Roman"/>
          <w:b w:val="false"/>
          <w:bCs w:val="false"/>
          <w:color w:val="000000"/>
          <w:sz w:val="24"/>
        </w:rPr>
        <w:t>i</w:t>
      </w:r>
      <w:r>
        <w:rPr>
          <w:rFonts w:eastAsia="???" w:ascii="Times New Roman" w:hAnsi="Times New Roman"/>
          <w:b w:val="false"/>
          <w:bCs w:val="false"/>
          <w:color w:val="000000"/>
          <w:sz w:val="24"/>
          <w:lang w:val="uk-UA"/>
        </w:rPr>
        <w:t xml:space="preserve">. </w:t>
      </w:r>
      <w:r>
        <w:rPr>
          <w:rFonts w:ascii="Times New Roman" w:hAnsi="Times New Roman"/>
          <w:b w:val="false"/>
          <w:bCs w:val="false"/>
          <w:color w:val="000000"/>
          <w:sz w:val="24"/>
          <w:lang w:val="uk-UA"/>
        </w:rPr>
        <w:t>Ойлау саласындағы дара айырмашылықтар</w:t>
      </w:r>
      <w:r>
        <w:rPr>
          <w:rFonts w:eastAsia="???" w:ascii="Times New Roman" w:hAnsi="Times New Roman"/>
          <w:b w:val="false"/>
          <w:bCs w:val="false"/>
          <w:color w:val="000000"/>
          <w:sz w:val="24"/>
          <w:lang w:val="uk-UA"/>
        </w:rPr>
        <w:t>.</w:t>
      </w:r>
    </w:p>
    <w:p>
      <w:pPr>
        <w:pStyle w:val="Style28"/>
        <w:ind w:left="0" w:right="0" w:firstLine="360"/>
        <w:jc w:val="both"/>
        <w:rPr>
          <w:rFonts w:eastAsia="???" w:ascii="Times New Roman" w:hAnsi="Times New Roman"/>
          <w:b w:val="false"/>
          <w:bCs w:val="false"/>
          <w:color w:val="000000"/>
          <w:sz w:val="24"/>
          <w:lang w:val="uk-UA" w:eastAsia="ko-KR"/>
        </w:rPr>
      </w:pPr>
      <w:r>
        <w:rPr>
          <w:rFonts w:eastAsia="???" w:ascii="Times New Roman" w:hAnsi="Times New Roman"/>
          <w:b w:val="false"/>
          <w:bCs w:val="false"/>
          <w:color w:val="000000"/>
          <w:sz w:val="24"/>
          <w:lang w:val="uk-UA" w:eastAsia="ko-KR"/>
        </w:rPr>
      </w:r>
    </w:p>
    <w:p>
      <w:pPr>
        <w:pStyle w:val="Style28"/>
        <w:ind w:left="0" w:right="0" w:firstLine="360"/>
        <w:jc w:val="both"/>
        <w:rPr>
          <w:rFonts w:eastAsia="???" w:ascii="Times New Roman" w:hAnsi="Times New Roman"/>
          <w:b w:val="false"/>
          <w:bCs w:val="false"/>
          <w:color w:val="000000"/>
          <w:sz w:val="24"/>
          <w:lang w:val="uk-UA" w:eastAsia="ko-KR"/>
        </w:rPr>
      </w:pPr>
      <w:r>
        <w:rPr>
          <w:rFonts w:eastAsia="???" w:ascii="Times New Roman" w:hAnsi="Times New Roman"/>
          <w:b w:val="false"/>
          <w:bCs w:val="false"/>
          <w:color w:val="000000"/>
          <w:sz w:val="24"/>
          <w:lang w:val="uk-UA" w:eastAsia="ko-KR"/>
        </w:rPr>
      </w:r>
    </w:p>
    <w:p>
      <w:pPr>
        <w:pStyle w:val="Style24"/>
        <w:tabs>
          <w:tab w:val="left" w:pos="567" w:leader="none"/>
        </w:tabs>
        <w:jc w:val="center"/>
        <w:rPr>
          <w:rFonts w:eastAsia="???"/>
          <w:b w:val="false"/>
          <w:bCs w:val="false"/>
          <w:color w:val="000000"/>
          <w:sz w:val="24"/>
        </w:rPr>
      </w:pPr>
      <w:r>
        <w:rPr>
          <w:b w:val="false"/>
          <w:bCs w:val="false"/>
          <w:color w:val="000000"/>
          <w:sz w:val="24"/>
        </w:rPr>
        <w:t>§ 1. Ойлау</w:t>
      </w:r>
      <w:r>
        <w:rPr>
          <w:rFonts w:eastAsia="???"/>
          <w:b w:val="false"/>
          <w:bCs w:val="false"/>
          <w:color w:val="000000"/>
          <w:sz w:val="24"/>
        </w:rPr>
        <w:t>дың табиғаты және негiзгi түрлерi</w:t>
      </w:r>
    </w:p>
    <w:p>
      <w:pPr>
        <w:pStyle w:val="Style24"/>
        <w:tabs>
          <w:tab w:val="left" w:pos="567" w:leader="none"/>
        </w:tabs>
        <w:spacing w:lineRule="auto" w:line="240" w:before="0" w:after="0"/>
        <w:ind w:left="0" w:right="0" w:hanging="0"/>
        <w:jc w:val="both"/>
        <w:rPr>
          <w:rFonts w:eastAsia="??"/>
          <w:b w:val="false"/>
          <w:bCs w:val="false"/>
          <w:color w:val="000000"/>
          <w:sz w:val="24"/>
          <w:szCs w:val="24"/>
        </w:rPr>
      </w:pPr>
      <w:r>
        <w:rPr>
          <w:b w:val="false"/>
          <w:bCs w:val="false"/>
          <w:color w:val="000000"/>
          <w:sz w:val="24"/>
        </w:rPr>
        <w:tab/>
      </w:r>
      <w:r>
        <w:rPr>
          <w:rFonts w:eastAsia="??"/>
          <w:b w:val="false"/>
          <w:bCs w:val="false"/>
          <w:color w:val="000000"/>
          <w:sz w:val="24"/>
        </w:rPr>
        <w:t xml:space="preserve">Бiздiң қоршаған дүние туралы бiлiмдерiмiз түйсiк пен қабылдаудан басталады. Бiрақ таным </w:t>
      </w:r>
      <w:r>
        <w:rPr>
          <w:rFonts w:eastAsia="??"/>
          <w:b w:val="false"/>
          <w:bCs w:val="false"/>
          <w:color w:val="000000"/>
          <w:sz w:val="24"/>
          <w:szCs w:val="24"/>
        </w:rPr>
        <w:t>олармен ғана шектелмейдi. Түйсiктер мен қабылдау арқылы алынған мәлiметтер сезiмдiк шектен шығып, ойлау арқылы бiздiң таным шекарасын кеңейтедi. Себебi ойлауда қабылдауда берiлмеген нәрсенi ой қорытындылары арқылы жанама түрде ашуға мүмкiндiк беретiн қасиет болады. Ойлау негiзiнде адамның қоршаған дүние жөнiндегi танымы тереңдей түседi.</w:t>
      </w:r>
    </w:p>
    <w:p>
      <w:pPr>
        <w:pStyle w:val="Style24"/>
        <w:tabs>
          <w:tab w:val="left" w:pos="567" w:leader="none"/>
        </w:tabs>
        <w:spacing w:lineRule="auto" w:line="240" w:before="0" w:after="0"/>
        <w:ind w:left="0" w:right="0" w:hanging="0"/>
        <w:jc w:val="both"/>
        <w:rPr>
          <w:b w:val="false"/>
          <w:bCs w:val="false"/>
          <w:i/>
          <w:color w:val="000000"/>
          <w:sz w:val="24"/>
          <w:szCs w:val="24"/>
        </w:rPr>
      </w:pPr>
      <w:r>
        <w:rPr>
          <w:b w:val="false"/>
          <w:bCs w:val="false"/>
          <w:i/>
          <w:color w:val="000000"/>
          <w:sz w:val="24"/>
          <w:szCs w:val="24"/>
        </w:rPr>
        <w:tab/>
        <w:t>Ойлау дегенiмiз - сыртқы дүние заттары мен құбылыстарының байланыс-қатынастарының мида жалпылай және жанама түрде сөз арқылы бейнеленуi.</w:t>
      </w:r>
    </w:p>
    <w:p>
      <w:pPr>
        <w:pStyle w:val="Style24"/>
        <w:tabs>
          <w:tab w:val="left" w:pos="567" w:leader="none"/>
        </w:tabs>
        <w:spacing w:lineRule="auto" w:line="240" w:before="0" w:after="0"/>
        <w:ind w:left="0" w:right="0" w:hanging="0"/>
        <w:jc w:val="both"/>
        <w:rPr>
          <w:b w:val="false"/>
          <w:bCs w:val="false"/>
          <w:color w:val="000000"/>
          <w:sz w:val="24"/>
          <w:szCs w:val="24"/>
        </w:rPr>
      </w:pPr>
      <w:r>
        <w:rPr>
          <w:b w:val="false"/>
          <w:bCs w:val="false"/>
          <w:color w:val="000000"/>
          <w:sz w:val="24"/>
          <w:szCs w:val="24"/>
        </w:rPr>
        <w:tab/>
      </w:r>
      <w:r>
        <w:rPr>
          <w:rFonts w:eastAsia="??"/>
          <w:b w:val="false"/>
          <w:bCs w:val="false"/>
          <w:color w:val="000000"/>
          <w:sz w:val="24"/>
          <w:szCs w:val="24"/>
        </w:rPr>
        <w:t>Түйсiктер мен қабылдау ақиқат дүние құбылыстарының жеке қасиеттерiн көбiне ретсiз кездейсоқ түрде бейнелендiредi. Ал ойлау адамға заттар мен құбылыстардың қасиеттерi мен олардың өзара қатынастарын салыстырып, ажыратуға, олардың сезiмдiк түрде берiлмеген қасиеттерiн, жаңа қатынастары мен қырларын ашады.</w:t>
      </w:r>
      <w:r>
        <w:rPr>
          <w:b w:val="false"/>
          <w:bCs w:val="false"/>
          <w:color w:val="000000"/>
          <w:sz w:val="24"/>
          <w:szCs w:val="24"/>
        </w:rPr>
        <w:t xml:space="preserve"> </w:t>
      </w:r>
      <w:r>
        <w:rPr>
          <w:rFonts w:eastAsia="??"/>
          <w:b w:val="false"/>
          <w:bCs w:val="false"/>
          <w:color w:val="000000"/>
          <w:sz w:val="24"/>
          <w:szCs w:val="24"/>
        </w:rPr>
        <w:t>Сөйтiп, о</w:t>
      </w:r>
      <w:r>
        <w:rPr>
          <w:b w:val="false"/>
          <w:bCs w:val="false"/>
          <w:color w:val="000000"/>
          <w:sz w:val="24"/>
          <w:szCs w:val="24"/>
        </w:rPr>
        <w:t>йлау сезiм мүшелерi арқылы алынған мәлiметтердi өңдейдi.</w:t>
      </w:r>
    </w:p>
    <w:p>
      <w:pPr>
        <w:pStyle w:val="Style24"/>
        <w:tabs>
          <w:tab w:val="left" w:pos="567" w:leader="none"/>
        </w:tabs>
        <w:spacing w:lineRule="auto" w:line="240" w:before="0" w:after="0"/>
        <w:ind w:left="0" w:right="0" w:hanging="0"/>
        <w:jc w:val="both"/>
        <w:rPr>
          <w:rFonts w:eastAsia="???"/>
          <w:b w:val="false"/>
          <w:bCs w:val="false"/>
          <w:color w:val="000000"/>
          <w:sz w:val="24"/>
          <w:szCs w:val="24"/>
          <w:lang w:val="uk-UA"/>
        </w:rPr>
      </w:pPr>
      <w:r>
        <w:rPr>
          <w:b w:val="false"/>
          <w:bCs w:val="false"/>
          <w:color w:val="000000"/>
          <w:sz w:val="24"/>
          <w:szCs w:val="24"/>
        </w:rPr>
        <w:tab/>
      </w:r>
      <w:r>
        <w:rPr>
          <w:rFonts w:eastAsia="???"/>
          <w:b w:val="false"/>
          <w:bCs w:val="false"/>
          <w:color w:val="000000"/>
          <w:sz w:val="24"/>
          <w:szCs w:val="24"/>
        </w:rPr>
        <w:t xml:space="preserve">Сонымен, жекеден жалпыға және жалпыдан қайта жекеге көпсатылы ауысу ерекше психикалық процесс </w:t>
      </w:r>
      <w:r>
        <w:rPr>
          <w:b w:val="false"/>
          <w:bCs w:val="false"/>
          <w:color w:val="000000"/>
          <w:sz w:val="24"/>
          <w:szCs w:val="24"/>
        </w:rPr>
        <w:t>–</w:t>
      </w:r>
      <w:r>
        <w:rPr>
          <w:rFonts w:eastAsia="???"/>
          <w:b w:val="false"/>
          <w:bCs w:val="false"/>
          <w:color w:val="000000"/>
          <w:sz w:val="24"/>
          <w:szCs w:val="24"/>
        </w:rPr>
        <w:t xml:space="preserve"> ойлау негiзiнде жүзеге асады. </w:t>
      </w:r>
      <w:r>
        <w:rPr>
          <w:b w:val="false"/>
          <w:bCs w:val="false"/>
          <w:color w:val="000000"/>
          <w:sz w:val="24"/>
          <w:szCs w:val="24"/>
          <w:lang w:val="uk-UA"/>
        </w:rPr>
        <w:tab/>
        <w:t>Ойлау процес</w:t>
      </w:r>
      <w:r>
        <w:rPr>
          <w:b w:val="false"/>
          <w:bCs w:val="false"/>
          <w:color w:val="000000"/>
          <w:sz w:val="24"/>
          <w:szCs w:val="24"/>
        </w:rPr>
        <w:t>i</w:t>
      </w:r>
      <w:r>
        <w:rPr>
          <w:b w:val="false"/>
          <w:bCs w:val="false"/>
          <w:color w:val="000000"/>
          <w:sz w:val="24"/>
          <w:szCs w:val="24"/>
          <w:lang w:val="uk-UA"/>
        </w:rPr>
        <w:t xml:space="preserve"> елестермен </w:t>
      </w:r>
      <w:r>
        <w:rPr>
          <w:rFonts w:eastAsia="??"/>
          <w:b w:val="false"/>
          <w:bCs w:val="false"/>
          <w:color w:val="000000"/>
          <w:sz w:val="24"/>
          <w:szCs w:val="24"/>
          <w:lang w:val="uk-UA"/>
        </w:rPr>
        <w:t xml:space="preserve">де </w:t>
      </w:r>
      <w:r>
        <w:rPr>
          <w:b w:val="false"/>
          <w:bCs w:val="false"/>
          <w:color w:val="000000"/>
          <w:sz w:val="24"/>
          <w:szCs w:val="24"/>
          <w:lang w:val="uk-UA"/>
        </w:rPr>
        <w:t xml:space="preserve">тығыз байланысты. </w:t>
        <w:tab/>
      </w:r>
      <w:r>
        <w:rPr>
          <w:rFonts w:eastAsia="???"/>
          <w:b w:val="false"/>
          <w:bCs w:val="false"/>
          <w:color w:val="000000"/>
          <w:sz w:val="24"/>
          <w:szCs w:val="24"/>
          <w:lang w:val="uk-UA"/>
        </w:rPr>
        <w:t>Ойлау проблемасын қарастырған А.А. Смирнов ойлау және интеллектуалдық процестерд</w:t>
      </w:r>
      <w:r>
        <w:rPr>
          <w:rFonts w:eastAsia="???"/>
          <w:b w:val="false"/>
          <w:bCs w:val="false"/>
          <w:color w:val="000000"/>
          <w:sz w:val="24"/>
          <w:szCs w:val="24"/>
        </w:rPr>
        <w:t>i</w:t>
      </w:r>
      <w:r>
        <w:rPr>
          <w:rFonts w:eastAsia="???"/>
          <w:b w:val="false"/>
          <w:bCs w:val="false"/>
          <w:color w:val="000000"/>
          <w:sz w:val="24"/>
          <w:szCs w:val="24"/>
          <w:lang w:val="uk-UA"/>
        </w:rPr>
        <w:t>ң ассоциативт</w:t>
      </w:r>
      <w:r>
        <w:rPr>
          <w:rFonts w:eastAsia="???"/>
          <w:b w:val="false"/>
          <w:bCs w:val="false"/>
          <w:color w:val="000000"/>
          <w:sz w:val="24"/>
          <w:szCs w:val="24"/>
        </w:rPr>
        <w:t>i</w:t>
      </w:r>
      <w:r>
        <w:rPr>
          <w:rFonts w:eastAsia="???"/>
          <w:b w:val="false"/>
          <w:bCs w:val="false"/>
          <w:color w:val="000000"/>
          <w:sz w:val="24"/>
          <w:szCs w:val="24"/>
          <w:lang w:val="uk-UA"/>
        </w:rPr>
        <w:t xml:space="preserve"> ағымын ажырату қажетт</w:t>
      </w:r>
      <w:r>
        <w:rPr>
          <w:rFonts w:eastAsia="???"/>
          <w:b w:val="false"/>
          <w:bCs w:val="false"/>
          <w:color w:val="000000"/>
          <w:sz w:val="24"/>
          <w:szCs w:val="24"/>
        </w:rPr>
        <w:t>i</w:t>
      </w:r>
      <w:r>
        <w:rPr>
          <w:rFonts w:eastAsia="???"/>
          <w:b w:val="false"/>
          <w:bCs w:val="false"/>
          <w:color w:val="000000"/>
          <w:sz w:val="24"/>
          <w:szCs w:val="24"/>
          <w:lang w:val="uk-UA"/>
        </w:rPr>
        <w:t>л</w:t>
      </w:r>
      <w:r>
        <w:rPr>
          <w:rFonts w:eastAsia="???"/>
          <w:b w:val="false"/>
          <w:bCs w:val="false"/>
          <w:color w:val="000000"/>
          <w:sz w:val="24"/>
          <w:szCs w:val="24"/>
        </w:rPr>
        <w:t>i</w:t>
      </w:r>
      <w:r>
        <w:rPr>
          <w:rFonts w:eastAsia="???"/>
          <w:b w:val="false"/>
          <w:bCs w:val="false"/>
          <w:color w:val="000000"/>
          <w:sz w:val="24"/>
          <w:szCs w:val="24"/>
          <w:lang w:val="uk-UA"/>
        </w:rPr>
        <w:t>г</w:t>
      </w:r>
      <w:r>
        <w:rPr>
          <w:rFonts w:eastAsia="???"/>
          <w:b w:val="false"/>
          <w:bCs w:val="false"/>
          <w:color w:val="000000"/>
          <w:sz w:val="24"/>
          <w:szCs w:val="24"/>
        </w:rPr>
        <w:t>i</w:t>
      </w:r>
      <w:r>
        <w:rPr>
          <w:rFonts w:eastAsia="???"/>
          <w:b w:val="false"/>
          <w:bCs w:val="false"/>
          <w:color w:val="000000"/>
          <w:sz w:val="24"/>
          <w:szCs w:val="24"/>
          <w:lang w:val="uk-UA"/>
        </w:rPr>
        <w:t>н атап көрсеткен. Мұның себеб</w:t>
      </w:r>
      <w:r>
        <w:rPr>
          <w:rFonts w:eastAsia="???"/>
          <w:b w:val="false"/>
          <w:bCs w:val="false"/>
          <w:color w:val="000000"/>
          <w:sz w:val="24"/>
          <w:szCs w:val="24"/>
        </w:rPr>
        <w:t>i</w:t>
      </w:r>
      <w:r>
        <w:rPr>
          <w:rFonts w:eastAsia="???"/>
          <w:b w:val="false"/>
          <w:bCs w:val="false"/>
          <w:color w:val="000000"/>
          <w:sz w:val="24"/>
          <w:szCs w:val="24"/>
          <w:lang w:val="uk-UA"/>
        </w:rPr>
        <w:t xml:space="preserve"> ойлау </w:t>
      </w:r>
      <w:r>
        <w:rPr>
          <w:rFonts w:eastAsia="???"/>
          <w:b w:val="false"/>
          <w:bCs w:val="false"/>
          <w:color w:val="000000"/>
          <w:sz w:val="24"/>
          <w:szCs w:val="24"/>
        </w:rPr>
        <w:t>i</w:t>
      </w:r>
      <w:r>
        <w:rPr>
          <w:rFonts w:eastAsia="???"/>
          <w:b w:val="false"/>
          <w:bCs w:val="false"/>
          <w:color w:val="000000"/>
          <w:sz w:val="24"/>
          <w:szCs w:val="24"/>
          <w:lang w:val="uk-UA"/>
        </w:rPr>
        <w:t>с-әрекет</w:t>
      </w:r>
      <w:r>
        <w:rPr>
          <w:rFonts w:eastAsia="???"/>
          <w:b w:val="false"/>
          <w:bCs w:val="false"/>
          <w:color w:val="000000"/>
          <w:sz w:val="24"/>
          <w:szCs w:val="24"/>
        </w:rPr>
        <w:t>i</w:t>
      </w:r>
      <w:r>
        <w:rPr>
          <w:rFonts w:eastAsia="???"/>
          <w:b w:val="false"/>
          <w:bCs w:val="false"/>
          <w:color w:val="000000"/>
          <w:sz w:val="24"/>
          <w:szCs w:val="24"/>
          <w:lang w:val="uk-UA"/>
        </w:rPr>
        <w:t>нде б</w:t>
      </w:r>
      <w:r>
        <w:rPr>
          <w:rFonts w:eastAsia="???"/>
          <w:b w:val="false"/>
          <w:bCs w:val="false"/>
          <w:color w:val="000000"/>
          <w:sz w:val="24"/>
          <w:szCs w:val="24"/>
        </w:rPr>
        <w:t>i</w:t>
      </w:r>
      <w:r>
        <w:rPr>
          <w:rFonts w:eastAsia="???"/>
          <w:b w:val="false"/>
          <w:bCs w:val="false"/>
          <w:color w:val="000000"/>
          <w:sz w:val="24"/>
          <w:szCs w:val="24"/>
          <w:lang w:val="uk-UA"/>
        </w:rPr>
        <w:t>з ассоциацияларды өте кең қолданамыз - олар ойлау есептер</w:t>
      </w:r>
      <w:r>
        <w:rPr>
          <w:rFonts w:eastAsia="???"/>
          <w:b w:val="false"/>
          <w:bCs w:val="false"/>
          <w:color w:val="000000"/>
          <w:sz w:val="24"/>
          <w:szCs w:val="24"/>
        </w:rPr>
        <w:t>i</w:t>
      </w:r>
      <w:r>
        <w:rPr>
          <w:rFonts w:eastAsia="???"/>
          <w:b w:val="false"/>
          <w:bCs w:val="false"/>
          <w:color w:val="000000"/>
          <w:sz w:val="24"/>
          <w:szCs w:val="24"/>
          <w:lang w:val="uk-UA"/>
        </w:rPr>
        <w:t>н шығаруға елеул</w:t>
      </w:r>
      <w:r>
        <w:rPr>
          <w:rFonts w:eastAsia="???"/>
          <w:b w:val="false"/>
          <w:bCs w:val="false"/>
          <w:color w:val="000000"/>
          <w:sz w:val="24"/>
          <w:szCs w:val="24"/>
        </w:rPr>
        <w:t>i</w:t>
      </w:r>
      <w:r>
        <w:rPr>
          <w:rFonts w:eastAsia="???"/>
          <w:b w:val="false"/>
          <w:bCs w:val="false"/>
          <w:color w:val="000000"/>
          <w:sz w:val="24"/>
          <w:szCs w:val="24"/>
          <w:lang w:val="uk-UA"/>
        </w:rPr>
        <w:t xml:space="preserve"> септ</w:t>
      </w:r>
      <w:r>
        <w:rPr>
          <w:rFonts w:eastAsia="???"/>
          <w:b w:val="false"/>
          <w:bCs w:val="false"/>
          <w:color w:val="000000"/>
          <w:sz w:val="24"/>
          <w:szCs w:val="24"/>
        </w:rPr>
        <w:t>i</w:t>
      </w:r>
      <w:r>
        <w:rPr>
          <w:rFonts w:eastAsia="???"/>
          <w:b w:val="false"/>
          <w:bCs w:val="false"/>
          <w:color w:val="000000"/>
          <w:sz w:val="24"/>
          <w:szCs w:val="24"/>
          <w:lang w:val="uk-UA"/>
        </w:rPr>
        <w:t>г</w:t>
      </w:r>
      <w:r>
        <w:rPr>
          <w:rFonts w:eastAsia="???"/>
          <w:b w:val="false"/>
          <w:bCs w:val="false"/>
          <w:color w:val="000000"/>
          <w:sz w:val="24"/>
          <w:szCs w:val="24"/>
        </w:rPr>
        <w:t>i</w:t>
      </w:r>
      <w:r>
        <w:rPr>
          <w:rFonts w:eastAsia="???"/>
          <w:b w:val="false"/>
          <w:bCs w:val="false"/>
          <w:color w:val="000000"/>
          <w:sz w:val="24"/>
          <w:szCs w:val="24"/>
          <w:lang w:val="uk-UA"/>
        </w:rPr>
        <w:t>н тиг</w:t>
      </w:r>
      <w:r>
        <w:rPr>
          <w:rFonts w:eastAsia="???"/>
          <w:b w:val="false"/>
          <w:bCs w:val="false"/>
          <w:color w:val="000000"/>
          <w:sz w:val="24"/>
          <w:szCs w:val="24"/>
        </w:rPr>
        <w:t>i</w:t>
      </w:r>
      <w:r>
        <w:rPr>
          <w:rFonts w:eastAsia="???"/>
          <w:b w:val="false"/>
          <w:bCs w:val="false"/>
          <w:color w:val="000000"/>
          <w:sz w:val="24"/>
          <w:szCs w:val="24"/>
          <w:lang w:val="uk-UA"/>
        </w:rPr>
        <w:t>зед</w:t>
      </w:r>
      <w:r>
        <w:rPr>
          <w:rFonts w:eastAsia="???"/>
          <w:b w:val="false"/>
          <w:bCs w:val="false"/>
          <w:color w:val="000000"/>
          <w:sz w:val="24"/>
          <w:szCs w:val="24"/>
        </w:rPr>
        <w:t>i</w:t>
      </w:r>
      <w:r>
        <w:rPr>
          <w:rFonts w:eastAsia="???"/>
          <w:b w:val="false"/>
          <w:bCs w:val="false"/>
          <w:color w:val="000000"/>
          <w:sz w:val="24"/>
          <w:szCs w:val="24"/>
          <w:lang w:val="uk-UA"/>
        </w:rPr>
        <w:t>. Мысалы, б</w:t>
      </w:r>
      <w:r>
        <w:rPr>
          <w:rFonts w:eastAsia="???"/>
          <w:b w:val="false"/>
          <w:bCs w:val="false"/>
          <w:color w:val="000000"/>
          <w:sz w:val="24"/>
          <w:szCs w:val="24"/>
        </w:rPr>
        <w:t>i</w:t>
      </w:r>
      <w:r>
        <w:rPr>
          <w:rFonts w:eastAsia="???"/>
          <w:b w:val="false"/>
          <w:bCs w:val="false"/>
          <w:color w:val="000000"/>
          <w:sz w:val="24"/>
          <w:szCs w:val="24"/>
          <w:lang w:val="uk-UA"/>
        </w:rPr>
        <w:t>з қаз</w:t>
      </w:r>
      <w:r>
        <w:rPr>
          <w:rFonts w:eastAsia="???"/>
          <w:b w:val="false"/>
          <w:bCs w:val="false"/>
          <w:color w:val="000000"/>
          <w:sz w:val="24"/>
          <w:szCs w:val="24"/>
        </w:rPr>
        <w:t>i</w:t>
      </w:r>
      <w:r>
        <w:rPr>
          <w:rFonts w:eastAsia="???"/>
          <w:b w:val="false"/>
          <w:bCs w:val="false"/>
          <w:color w:val="000000"/>
          <w:sz w:val="24"/>
          <w:szCs w:val="24"/>
          <w:lang w:val="uk-UA"/>
        </w:rPr>
        <w:t>р тап болған жағдайға ұқсаса оқиғаларды жи</w:t>
      </w:r>
      <w:r>
        <w:rPr>
          <w:rFonts w:eastAsia="???"/>
          <w:b w:val="false"/>
          <w:bCs w:val="false"/>
          <w:color w:val="000000"/>
          <w:sz w:val="24"/>
          <w:szCs w:val="24"/>
        </w:rPr>
        <w:t>i</w:t>
      </w:r>
      <w:r>
        <w:rPr>
          <w:rFonts w:eastAsia="???"/>
          <w:b w:val="false"/>
          <w:bCs w:val="false"/>
          <w:color w:val="000000"/>
          <w:sz w:val="24"/>
          <w:szCs w:val="24"/>
          <w:lang w:val="uk-UA"/>
        </w:rPr>
        <w:t xml:space="preserve"> арнайы еске түс</w:t>
      </w:r>
      <w:r>
        <w:rPr>
          <w:rFonts w:eastAsia="???"/>
          <w:b w:val="false"/>
          <w:bCs w:val="false"/>
          <w:color w:val="000000"/>
          <w:sz w:val="24"/>
          <w:szCs w:val="24"/>
        </w:rPr>
        <w:t>i</w:t>
      </w:r>
      <w:r>
        <w:rPr>
          <w:rFonts w:eastAsia="???"/>
          <w:b w:val="false"/>
          <w:bCs w:val="false"/>
          <w:color w:val="000000"/>
          <w:sz w:val="24"/>
          <w:szCs w:val="24"/>
          <w:lang w:val="uk-UA"/>
        </w:rPr>
        <w:t>рем</w:t>
      </w:r>
      <w:r>
        <w:rPr>
          <w:rFonts w:eastAsia="???"/>
          <w:b w:val="false"/>
          <w:bCs w:val="false"/>
          <w:color w:val="000000"/>
          <w:sz w:val="24"/>
          <w:szCs w:val="24"/>
        </w:rPr>
        <w:t>i</w:t>
      </w:r>
      <w:r>
        <w:rPr>
          <w:rFonts w:eastAsia="???"/>
          <w:b w:val="false"/>
          <w:bCs w:val="false"/>
          <w:color w:val="000000"/>
          <w:sz w:val="24"/>
          <w:szCs w:val="24"/>
          <w:lang w:val="uk-UA"/>
        </w:rPr>
        <w:t>з. Мұнда пайда болған ассоциациялар б</w:t>
      </w:r>
      <w:r>
        <w:rPr>
          <w:rFonts w:eastAsia="???"/>
          <w:b w:val="false"/>
          <w:bCs w:val="false"/>
          <w:color w:val="000000"/>
          <w:sz w:val="24"/>
          <w:szCs w:val="24"/>
        </w:rPr>
        <w:t>i</w:t>
      </w:r>
      <w:r>
        <w:rPr>
          <w:rFonts w:eastAsia="???"/>
          <w:b w:val="false"/>
          <w:bCs w:val="false"/>
          <w:color w:val="000000"/>
          <w:sz w:val="24"/>
          <w:szCs w:val="24"/>
          <w:lang w:val="uk-UA"/>
        </w:rPr>
        <w:t>зд</w:t>
      </w:r>
      <w:r>
        <w:rPr>
          <w:rFonts w:eastAsia="???"/>
          <w:b w:val="false"/>
          <w:bCs w:val="false"/>
          <w:color w:val="000000"/>
          <w:sz w:val="24"/>
          <w:szCs w:val="24"/>
        </w:rPr>
        <w:t>i</w:t>
      </w:r>
      <w:r>
        <w:rPr>
          <w:rFonts w:eastAsia="???"/>
          <w:b w:val="false"/>
          <w:bCs w:val="false"/>
          <w:color w:val="000000"/>
          <w:sz w:val="24"/>
          <w:szCs w:val="24"/>
          <w:lang w:val="uk-UA"/>
        </w:rPr>
        <w:t>ң ой мәселес</w:t>
      </w:r>
      <w:r>
        <w:rPr>
          <w:rFonts w:eastAsia="???"/>
          <w:b w:val="false"/>
          <w:bCs w:val="false"/>
          <w:color w:val="000000"/>
          <w:sz w:val="24"/>
          <w:szCs w:val="24"/>
        </w:rPr>
        <w:t>i</w:t>
      </w:r>
      <w:r>
        <w:rPr>
          <w:rFonts w:eastAsia="???"/>
          <w:b w:val="false"/>
          <w:bCs w:val="false"/>
          <w:color w:val="000000"/>
          <w:sz w:val="24"/>
          <w:szCs w:val="24"/>
          <w:lang w:val="uk-UA"/>
        </w:rPr>
        <w:t>н шешу</w:t>
      </w:r>
      <w:r>
        <w:rPr>
          <w:rFonts w:eastAsia="???"/>
          <w:b w:val="false"/>
          <w:bCs w:val="false"/>
          <w:color w:val="000000"/>
          <w:sz w:val="24"/>
          <w:szCs w:val="24"/>
        </w:rPr>
        <w:t>i</w:t>
      </w:r>
      <w:r>
        <w:rPr>
          <w:rFonts w:eastAsia="???"/>
          <w:b w:val="false"/>
          <w:bCs w:val="false"/>
          <w:color w:val="000000"/>
          <w:sz w:val="24"/>
          <w:szCs w:val="24"/>
          <w:lang w:val="uk-UA"/>
        </w:rPr>
        <w:t>м</w:t>
      </w:r>
      <w:r>
        <w:rPr>
          <w:rFonts w:eastAsia="???"/>
          <w:b w:val="false"/>
          <w:bCs w:val="false"/>
          <w:color w:val="000000"/>
          <w:sz w:val="24"/>
          <w:szCs w:val="24"/>
        </w:rPr>
        <w:t>i</w:t>
      </w:r>
      <w:r>
        <w:rPr>
          <w:rFonts w:eastAsia="???"/>
          <w:b w:val="false"/>
          <w:bCs w:val="false"/>
          <w:color w:val="000000"/>
          <w:sz w:val="24"/>
          <w:szCs w:val="24"/>
          <w:lang w:val="uk-UA"/>
        </w:rPr>
        <w:t>зде пайдаланылады. Олар б</w:t>
      </w:r>
      <w:r>
        <w:rPr>
          <w:rFonts w:eastAsia="???"/>
          <w:b w:val="false"/>
          <w:bCs w:val="false"/>
          <w:color w:val="000000"/>
          <w:sz w:val="24"/>
          <w:szCs w:val="24"/>
        </w:rPr>
        <w:t>i</w:t>
      </w:r>
      <w:r>
        <w:rPr>
          <w:rFonts w:eastAsia="???"/>
          <w:b w:val="false"/>
          <w:bCs w:val="false"/>
          <w:color w:val="000000"/>
          <w:sz w:val="24"/>
          <w:szCs w:val="24"/>
          <w:lang w:val="uk-UA"/>
        </w:rPr>
        <w:t>зд</w:t>
      </w:r>
      <w:r>
        <w:rPr>
          <w:rFonts w:eastAsia="???"/>
          <w:b w:val="false"/>
          <w:bCs w:val="false"/>
          <w:color w:val="000000"/>
          <w:sz w:val="24"/>
          <w:szCs w:val="24"/>
        </w:rPr>
        <w:t>i</w:t>
      </w:r>
      <w:r>
        <w:rPr>
          <w:rFonts w:eastAsia="???"/>
          <w:b w:val="false"/>
          <w:bCs w:val="false"/>
          <w:color w:val="000000"/>
          <w:sz w:val="24"/>
          <w:szCs w:val="24"/>
          <w:lang w:val="uk-UA"/>
        </w:rPr>
        <w:t xml:space="preserve"> одан алыстатпай, оның жауабына, шеш</w:t>
      </w:r>
      <w:r>
        <w:rPr>
          <w:rFonts w:eastAsia="???"/>
          <w:b w:val="false"/>
          <w:bCs w:val="false"/>
          <w:color w:val="000000"/>
          <w:sz w:val="24"/>
          <w:szCs w:val="24"/>
        </w:rPr>
        <w:t>i</w:t>
      </w:r>
      <w:r>
        <w:rPr>
          <w:rFonts w:eastAsia="???"/>
          <w:b w:val="false"/>
          <w:bCs w:val="false"/>
          <w:color w:val="000000"/>
          <w:sz w:val="24"/>
          <w:szCs w:val="24"/>
          <w:lang w:val="uk-UA"/>
        </w:rPr>
        <w:t>м</w:t>
      </w:r>
      <w:r>
        <w:rPr>
          <w:rFonts w:eastAsia="???"/>
          <w:b w:val="false"/>
          <w:bCs w:val="false"/>
          <w:color w:val="000000"/>
          <w:sz w:val="24"/>
          <w:szCs w:val="24"/>
        </w:rPr>
        <w:t>i</w:t>
      </w:r>
      <w:r>
        <w:rPr>
          <w:rFonts w:eastAsia="???"/>
          <w:b w:val="false"/>
          <w:bCs w:val="false"/>
          <w:color w:val="000000"/>
          <w:sz w:val="24"/>
          <w:szCs w:val="24"/>
          <w:lang w:val="uk-UA"/>
        </w:rPr>
        <w:t xml:space="preserve">не жақындатады. </w:t>
      </w:r>
    </w:p>
    <w:p>
      <w:pPr>
        <w:pStyle w:val="Normal"/>
        <w:tabs>
          <w:tab w:val="left" w:pos="567" w:leader="none"/>
        </w:tabs>
        <w:spacing w:lineRule="auto" w:line="240" w:before="0" w:after="0"/>
        <w:ind w:left="0" w:right="0" w:hanging="0"/>
        <w:jc w:val="both"/>
        <w:rPr>
          <w:rFonts w:eastAsia="??"/>
          <w:b w:val="false"/>
          <w:bCs w:val="false"/>
          <w:color w:val="000000"/>
          <w:sz w:val="24"/>
          <w:szCs w:val="24"/>
          <w:lang w:val="uk-UA"/>
        </w:rPr>
      </w:pPr>
      <w:r>
        <w:rPr>
          <w:rFonts w:eastAsia="???"/>
          <w:b w:val="false"/>
          <w:bCs w:val="false"/>
          <w:color w:val="000000"/>
          <w:sz w:val="24"/>
          <w:szCs w:val="24"/>
          <w:lang w:val="uk-UA"/>
        </w:rPr>
        <w:tab/>
      </w:r>
      <w:r>
        <w:rPr>
          <w:b w:val="false"/>
          <w:bCs w:val="false"/>
          <w:color w:val="000000"/>
          <w:sz w:val="24"/>
          <w:szCs w:val="24"/>
          <w:lang w:val="uk-UA"/>
        </w:rPr>
        <w:t>Адамның ойы әрқашан да сөз арқылы б</w:t>
      </w:r>
      <w:r>
        <w:rPr>
          <w:b w:val="false"/>
          <w:bCs w:val="false"/>
          <w:color w:val="000000"/>
          <w:sz w:val="24"/>
          <w:szCs w:val="24"/>
        </w:rPr>
        <w:t>i</w:t>
      </w:r>
      <w:r>
        <w:rPr>
          <w:b w:val="false"/>
          <w:bCs w:val="false"/>
          <w:color w:val="000000"/>
          <w:sz w:val="24"/>
          <w:szCs w:val="24"/>
          <w:lang w:val="uk-UA"/>
        </w:rPr>
        <w:t>лд</w:t>
      </w:r>
      <w:r>
        <w:rPr>
          <w:b w:val="false"/>
          <w:bCs w:val="false"/>
          <w:color w:val="000000"/>
          <w:sz w:val="24"/>
          <w:szCs w:val="24"/>
        </w:rPr>
        <w:t>i</w:t>
      </w:r>
      <w:r>
        <w:rPr>
          <w:b w:val="false"/>
          <w:bCs w:val="false"/>
          <w:color w:val="000000"/>
          <w:sz w:val="24"/>
          <w:szCs w:val="24"/>
          <w:lang w:val="uk-UA"/>
        </w:rPr>
        <w:t>р</w:t>
      </w:r>
      <w:r>
        <w:rPr>
          <w:b w:val="false"/>
          <w:bCs w:val="false"/>
          <w:color w:val="000000"/>
          <w:sz w:val="24"/>
          <w:szCs w:val="24"/>
        </w:rPr>
        <w:t>i</w:t>
      </w:r>
      <w:r>
        <w:rPr>
          <w:b w:val="false"/>
          <w:bCs w:val="false"/>
          <w:color w:val="000000"/>
          <w:sz w:val="24"/>
          <w:szCs w:val="24"/>
          <w:lang w:val="uk-UA"/>
        </w:rPr>
        <w:t>лед</w:t>
      </w:r>
      <w:r>
        <w:rPr>
          <w:b w:val="false"/>
          <w:bCs w:val="false"/>
          <w:color w:val="000000"/>
          <w:sz w:val="24"/>
          <w:szCs w:val="24"/>
        </w:rPr>
        <w:t>i</w:t>
      </w:r>
      <w:r>
        <w:rPr>
          <w:b w:val="false"/>
          <w:bCs w:val="false"/>
          <w:color w:val="000000"/>
          <w:sz w:val="24"/>
          <w:szCs w:val="24"/>
          <w:lang w:val="uk-UA"/>
        </w:rPr>
        <w:t>. Б</w:t>
      </w:r>
      <w:r>
        <w:rPr>
          <w:b w:val="false"/>
          <w:bCs w:val="false"/>
          <w:color w:val="000000"/>
          <w:sz w:val="24"/>
          <w:szCs w:val="24"/>
        </w:rPr>
        <w:t>i</w:t>
      </w:r>
      <w:r>
        <w:rPr>
          <w:b w:val="false"/>
          <w:bCs w:val="false"/>
          <w:color w:val="000000"/>
          <w:sz w:val="24"/>
          <w:szCs w:val="24"/>
          <w:lang w:val="uk-UA"/>
        </w:rPr>
        <w:t>реу ек</w:t>
      </w:r>
      <w:r>
        <w:rPr>
          <w:b w:val="false"/>
          <w:bCs w:val="false"/>
          <w:color w:val="000000"/>
          <w:sz w:val="24"/>
          <w:szCs w:val="24"/>
        </w:rPr>
        <w:t>i</w:t>
      </w:r>
      <w:r>
        <w:rPr>
          <w:b w:val="false"/>
          <w:bCs w:val="false"/>
          <w:color w:val="000000"/>
          <w:sz w:val="24"/>
          <w:szCs w:val="24"/>
          <w:lang w:val="uk-UA"/>
        </w:rPr>
        <w:t>нш</w:t>
      </w:r>
      <w:r>
        <w:rPr>
          <w:b w:val="false"/>
          <w:bCs w:val="false"/>
          <w:color w:val="000000"/>
          <w:sz w:val="24"/>
          <w:szCs w:val="24"/>
        </w:rPr>
        <w:t>i</w:t>
      </w:r>
      <w:r>
        <w:rPr>
          <w:b w:val="false"/>
          <w:bCs w:val="false"/>
          <w:color w:val="000000"/>
          <w:sz w:val="24"/>
          <w:szCs w:val="24"/>
          <w:lang w:val="uk-UA"/>
        </w:rPr>
        <w:t xml:space="preserve"> б</w:t>
      </w:r>
      <w:r>
        <w:rPr>
          <w:b w:val="false"/>
          <w:bCs w:val="false"/>
          <w:color w:val="000000"/>
          <w:sz w:val="24"/>
          <w:szCs w:val="24"/>
        </w:rPr>
        <w:t>i</w:t>
      </w:r>
      <w:r>
        <w:rPr>
          <w:b w:val="false"/>
          <w:bCs w:val="false"/>
          <w:color w:val="000000"/>
          <w:sz w:val="24"/>
          <w:szCs w:val="24"/>
          <w:lang w:val="uk-UA"/>
        </w:rPr>
        <w:t>реуге п</w:t>
      </w:r>
      <w:r>
        <w:rPr>
          <w:b w:val="false"/>
          <w:bCs w:val="false"/>
          <w:color w:val="000000"/>
          <w:sz w:val="24"/>
          <w:szCs w:val="24"/>
        </w:rPr>
        <w:t>i</w:t>
      </w:r>
      <w:r>
        <w:rPr>
          <w:b w:val="false"/>
          <w:bCs w:val="false"/>
          <w:color w:val="000000"/>
          <w:sz w:val="24"/>
          <w:szCs w:val="24"/>
          <w:lang w:val="uk-UA"/>
        </w:rPr>
        <w:t>к</w:t>
      </w:r>
      <w:r>
        <w:rPr>
          <w:b w:val="false"/>
          <w:bCs w:val="false"/>
          <w:color w:val="000000"/>
          <w:sz w:val="24"/>
          <w:szCs w:val="24"/>
        </w:rPr>
        <w:t>i</w:t>
      </w:r>
      <w:r>
        <w:rPr>
          <w:b w:val="false"/>
          <w:bCs w:val="false"/>
          <w:color w:val="000000"/>
          <w:sz w:val="24"/>
          <w:szCs w:val="24"/>
          <w:lang w:val="uk-UA"/>
        </w:rPr>
        <w:t>р</w:t>
      </w:r>
      <w:r>
        <w:rPr>
          <w:b w:val="false"/>
          <w:bCs w:val="false"/>
          <w:color w:val="000000"/>
          <w:sz w:val="24"/>
          <w:szCs w:val="24"/>
        </w:rPr>
        <w:t>i</w:t>
      </w:r>
      <w:r>
        <w:rPr>
          <w:b w:val="false"/>
          <w:bCs w:val="false"/>
          <w:color w:val="000000"/>
          <w:sz w:val="24"/>
          <w:szCs w:val="24"/>
          <w:lang w:val="uk-UA"/>
        </w:rPr>
        <w:t>н б</w:t>
      </w:r>
      <w:r>
        <w:rPr>
          <w:b w:val="false"/>
          <w:bCs w:val="false"/>
          <w:color w:val="000000"/>
          <w:sz w:val="24"/>
          <w:szCs w:val="24"/>
        </w:rPr>
        <w:t>i</w:t>
      </w:r>
      <w:r>
        <w:rPr>
          <w:b w:val="false"/>
          <w:bCs w:val="false"/>
          <w:color w:val="000000"/>
          <w:sz w:val="24"/>
          <w:szCs w:val="24"/>
          <w:lang w:val="uk-UA"/>
        </w:rPr>
        <w:t>лд</w:t>
      </w:r>
      <w:r>
        <w:rPr>
          <w:b w:val="false"/>
          <w:bCs w:val="false"/>
          <w:color w:val="000000"/>
          <w:sz w:val="24"/>
          <w:szCs w:val="24"/>
        </w:rPr>
        <w:t>i</w:t>
      </w:r>
      <w:r>
        <w:rPr>
          <w:b w:val="false"/>
          <w:bCs w:val="false"/>
          <w:color w:val="000000"/>
          <w:sz w:val="24"/>
          <w:szCs w:val="24"/>
          <w:lang w:val="uk-UA"/>
        </w:rPr>
        <w:t>ргенде, өз</w:t>
      </w:r>
      <w:r>
        <w:rPr>
          <w:b w:val="false"/>
          <w:bCs w:val="false"/>
          <w:color w:val="000000"/>
          <w:sz w:val="24"/>
          <w:szCs w:val="24"/>
        </w:rPr>
        <w:t>i</w:t>
      </w:r>
      <w:r>
        <w:rPr>
          <w:b w:val="false"/>
          <w:bCs w:val="false"/>
          <w:color w:val="000000"/>
          <w:sz w:val="24"/>
          <w:szCs w:val="24"/>
          <w:lang w:val="uk-UA"/>
        </w:rPr>
        <w:t>н ест</w:t>
      </w:r>
      <w:r>
        <w:rPr>
          <w:b w:val="false"/>
          <w:bCs w:val="false"/>
          <w:color w:val="000000"/>
          <w:sz w:val="24"/>
          <w:szCs w:val="24"/>
        </w:rPr>
        <w:t>i</w:t>
      </w:r>
      <w:r>
        <w:rPr>
          <w:b w:val="false"/>
          <w:bCs w:val="false"/>
          <w:color w:val="000000"/>
          <w:sz w:val="24"/>
          <w:szCs w:val="24"/>
          <w:lang w:val="uk-UA"/>
        </w:rPr>
        <w:t>с</w:t>
      </w:r>
      <w:r>
        <w:rPr>
          <w:b w:val="false"/>
          <w:bCs w:val="false"/>
          <w:color w:val="000000"/>
          <w:sz w:val="24"/>
          <w:szCs w:val="24"/>
        </w:rPr>
        <w:t>i</w:t>
      </w:r>
      <w:r>
        <w:rPr>
          <w:b w:val="false"/>
          <w:bCs w:val="false"/>
          <w:color w:val="000000"/>
          <w:sz w:val="24"/>
          <w:szCs w:val="24"/>
          <w:lang w:val="uk-UA"/>
        </w:rPr>
        <w:t>н деп дауыстап сөйлейд</w:t>
      </w:r>
      <w:r>
        <w:rPr>
          <w:b w:val="false"/>
          <w:bCs w:val="false"/>
          <w:color w:val="000000"/>
          <w:sz w:val="24"/>
          <w:szCs w:val="24"/>
        </w:rPr>
        <w:t>i</w:t>
      </w:r>
      <w:r>
        <w:rPr>
          <w:b w:val="false"/>
          <w:bCs w:val="false"/>
          <w:color w:val="000000"/>
          <w:sz w:val="24"/>
          <w:szCs w:val="24"/>
          <w:lang w:val="uk-UA"/>
        </w:rPr>
        <w:t>. Ой толық сөз күй</w:t>
      </w:r>
      <w:r>
        <w:rPr>
          <w:b w:val="false"/>
          <w:bCs w:val="false"/>
          <w:color w:val="000000"/>
          <w:sz w:val="24"/>
          <w:szCs w:val="24"/>
        </w:rPr>
        <w:t>i</w:t>
      </w:r>
      <w:r>
        <w:rPr>
          <w:b w:val="false"/>
          <w:bCs w:val="false"/>
          <w:color w:val="000000"/>
          <w:sz w:val="24"/>
          <w:szCs w:val="24"/>
          <w:lang w:val="uk-UA"/>
        </w:rPr>
        <w:t>нде б</w:t>
      </w:r>
      <w:r>
        <w:rPr>
          <w:b w:val="false"/>
          <w:bCs w:val="false"/>
          <w:color w:val="000000"/>
          <w:sz w:val="24"/>
          <w:szCs w:val="24"/>
        </w:rPr>
        <w:t>i</w:t>
      </w:r>
      <w:r>
        <w:rPr>
          <w:b w:val="false"/>
          <w:bCs w:val="false"/>
          <w:color w:val="000000"/>
          <w:sz w:val="24"/>
          <w:szCs w:val="24"/>
          <w:lang w:val="uk-UA"/>
        </w:rPr>
        <w:t>лд</w:t>
      </w:r>
      <w:r>
        <w:rPr>
          <w:b w:val="false"/>
          <w:bCs w:val="false"/>
          <w:color w:val="000000"/>
          <w:sz w:val="24"/>
          <w:szCs w:val="24"/>
        </w:rPr>
        <w:t>i</w:t>
      </w:r>
      <w:r>
        <w:rPr>
          <w:b w:val="false"/>
          <w:bCs w:val="false"/>
          <w:color w:val="000000"/>
          <w:sz w:val="24"/>
          <w:szCs w:val="24"/>
          <w:lang w:val="uk-UA"/>
        </w:rPr>
        <w:t>р</w:t>
      </w:r>
      <w:r>
        <w:rPr>
          <w:b w:val="false"/>
          <w:bCs w:val="false"/>
          <w:color w:val="000000"/>
          <w:sz w:val="24"/>
          <w:szCs w:val="24"/>
        </w:rPr>
        <w:t>i</w:t>
      </w:r>
      <w:r>
        <w:rPr>
          <w:b w:val="false"/>
          <w:bCs w:val="false"/>
          <w:color w:val="000000"/>
          <w:sz w:val="24"/>
          <w:szCs w:val="24"/>
          <w:lang w:val="uk-UA"/>
        </w:rPr>
        <w:t>лгенде ғана айқындалып, дәйектел</w:t>
      </w:r>
      <w:r>
        <w:rPr>
          <w:b w:val="false"/>
          <w:bCs w:val="false"/>
          <w:color w:val="000000"/>
          <w:sz w:val="24"/>
          <w:szCs w:val="24"/>
        </w:rPr>
        <w:t>i</w:t>
      </w:r>
      <w:r>
        <w:rPr>
          <w:b w:val="false"/>
          <w:bCs w:val="false"/>
          <w:color w:val="000000"/>
          <w:sz w:val="24"/>
          <w:szCs w:val="24"/>
          <w:lang w:val="uk-UA"/>
        </w:rPr>
        <w:t>п, дәлелдене түсед</w:t>
      </w:r>
      <w:r>
        <w:rPr>
          <w:b w:val="false"/>
          <w:bCs w:val="false"/>
          <w:color w:val="000000"/>
          <w:sz w:val="24"/>
          <w:szCs w:val="24"/>
        </w:rPr>
        <w:t>i</w:t>
      </w:r>
      <w:r>
        <w:rPr>
          <w:b w:val="false"/>
          <w:bCs w:val="false"/>
          <w:color w:val="000000"/>
          <w:sz w:val="24"/>
          <w:szCs w:val="24"/>
          <w:lang w:val="uk-UA"/>
        </w:rPr>
        <w:t>. Ойлау мен сөйлеу</w:t>
      </w:r>
      <w:r>
        <w:rPr>
          <w:rFonts w:eastAsia="??"/>
          <w:b w:val="false"/>
          <w:bCs w:val="false"/>
          <w:color w:val="000000"/>
          <w:sz w:val="24"/>
          <w:szCs w:val="24"/>
          <w:lang w:val="uk-UA"/>
        </w:rPr>
        <w:t>д</w:t>
      </w:r>
      <w:r>
        <w:rPr>
          <w:rFonts w:eastAsia="??"/>
          <w:b w:val="false"/>
          <w:bCs w:val="false"/>
          <w:color w:val="000000"/>
          <w:sz w:val="24"/>
          <w:szCs w:val="24"/>
        </w:rPr>
        <w:t>i</w:t>
      </w:r>
      <w:r>
        <w:rPr>
          <w:rFonts w:eastAsia="??"/>
          <w:b w:val="false"/>
          <w:bCs w:val="false"/>
          <w:color w:val="000000"/>
          <w:sz w:val="24"/>
          <w:szCs w:val="24"/>
          <w:lang w:val="uk-UA"/>
        </w:rPr>
        <w:t xml:space="preserve"> б</w:t>
      </w:r>
      <w:r>
        <w:rPr>
          <w:rFonts w:eastAsia="??"/>
          <w:b w:val="false"/>
          <w:bCs w:val="false"/>
          <w:color w:val="000000"/>
          <w:sz w:val="24"/>
          <w:szCs w:val="24"/>
        </w:rPr>
        <w:t>i</w:t>
      </w:r>
      <w:r>
        <w:rPr>
          <w:rFonts w:eastAsia="??"/>
          <w:b w:val="false"/>
          <w:bCs w:val="false"/>
          <w:color w:val="000000"/>
          <w:sz w:val="24"/>
          <w:szCs w:val="24"/>
          <w:lang w:val="uk-UA"/>
        </w:rPr>
        <w:t>рдей</w:t>
      </w:r>
      <w:r>
        <w:rPr>
          <w:b w:val="false"/>
          <w:bCs w:val="false"/>
          <w:color w:val="000000"/>
          <w:sz w:val="24"/>
          <w:szCs w:val="24"/>
          <w:lang w:val="uk-UA"/>
        </w:rPr>
        <w:t xml:space="preserve"> деп, бұлардың арасына теңд</w:t>
      </w:r>
      <w:r>
        <w:rPr>
          <w:b w:val="false"/>
          <w:bCs w:val="false"/>
          <w:color w:val="000000"/>
          <w:sz w:val="24"/>
          <w:szCs w:val="24"/>
        </w:rPr>
        <w:t>i</w:t>
      </w:r>
      <w:r>
        <w:rPr>
          <w:b w:val="false"/>
          <w:bCs w:val="false"/>
          <w:color w:val="000000"/>
          <w:sz w:val="24"/>
          <w:szCs w:val="24"/>
          <w:lang w:val="uk-UA"/>
        </w:rPr>
        <w:t>к белг</w:t>
      </w:r>
      <w:r>
        <w:rPr>
          <w:b w:val="false"/>
          <w:bCs w:val="false"/>
          <w:color w:val="000000"/>
          <w:sz w:val="24"/>
          <w:szCs w:val="24"/>
        </w:rPr>
        <w:t>i</w:t>
      </w:r>
      <w:r>
        <w:rPr>
          <w:b w:val="false"/>
          <w:bCs w:val="false"/>
          <w:color w:val="000000"/>
          <w:sz w:val="24"/>
          <w:szCs w:val="24"/>
          <w:lang w:val="uk-UA"/>
        </w:rPr>
        <w:t>с</w:t>
      </w:r>
      <w:r>
        <w:rPr>
          <w:b w:val="false"/>
          <w:bCs w:val="false"/>
          <w:color w:val="000000"/>
          <w:sz w:val="24"/>
          <w:szCs w:val="24"/>
        </w:rPr>
        <w:t>i</w:t>
      </w:r>
      <w:r>
        <w:rPr>
          <w:b w:val="false"/>
          <w:bCs w:val="false"/>
          <w:color w:val="000000"/>
          <w:sz w:val="24"/>
          <w:szCs w:val="24"/>
          <w:lang w:val="uk-UA"/>
        </w:rPr>
        <w:t>н қою дұрыс емес. Ой сыртқы дүниен</w:t>
      </w:r>
      <w:r>
        <w:rPr>
          <w:b w:val="false"/>
          <w:bCs w:val="false"/>
          <w:color w:val="000000"/>
          <w:sz w:val="24"/>
          <w:szCs w:val="24"/>
        </w:rPr>
        <w:t>i</w:t>
      </w:r>
      <w:r>
        <w:rPr>
          <w:b w:val="false"/>
          <w:bCs w:val="false"/>
          <w:color w:val="000000"/>
          <w:sz w:val="24"/>
          <w:szCs w:val="24"/>
          <w:lang w:val="uk-UA"/>
        </w:rPr>
        <w:t xml:space="preserve"> бейнелеуд</w:t>
      </w:r>
      <w:r>
        <w:rPr>
          <w:b w:val="false"/>
          <w:bCs w:val="false"/>
          <w:color w:val="000000"/>
          <w:sz w:val="24"/>
          <w:szCs w:val="24"/>
        </w:rPr>
        <w:t>i</w:t>
      </w:r>
      <w:r>
        <w:rPr>
          <w:b w:val="false"/>
          <w:bCs w:val="false"/>
          <w:color w:val="000000"/>
          <w:sz w:val="24"/>
          <w:szCs w:val="24"/>
          <w:lang w:val="uk-UA"/>
        </w:rPr>
        <w:t>ң ең жоғарғы формасы</w:t>
      </w:r>
      <w:r>
        <w:rPr>
          <w:rFonts w:eastAsia="??"/>
          <w:b w:val="false"/>
          <w:bCs w:val="false"/>
          <w:color w:val="000000"/>
          <w:sz w:val="24"/>
          <w:szCs w:val="24"/>
          <w:lang w:val="uk-UA"/>
        </w:rPr>
        <w:t xml:space="preserve"> болса</w:t>
      </w:r>
      <w:r>
        <w:rPr>
          <w:b w:val="false"/>
          <w:bCs w:val="false"/>
          <w:color w:val="000000"/>
          <w:sz w:val="24"/>
          <w:szCs w:val="24"/>
          <w:lang w:val="uk-UA"/>
        </w:rPr>
        <w:t>, ал сөз ойды басқа адамдарға жетк</w:t>
      </w:r>
      <w:r>
        <w:rPr>
          <w:b w:val="false"/>
          <w:bCs w:val="false"/>
          <w:color w:val="000000"/>
          <w:sz w:val="24"/>
          <w:szCs w:val="24"/>
        </w:rPr>
        <w:t>i</w:t>
      </w:r>
      <w:r>
        <w:rPr>
          <w:b w:val="false"/>
          <w:bCs w:val="false"/>
          <w:color w:val="000000"/>
          <w:sz w:val="24"/>
          <w:szCs w:val="24"/>
          <w:lang w:val="uk-UA"/>
        </w:rPr>
        <w:t>зет</w:t>
      </w:r>
      <w:r>
        <w:rPr>
          <w:b w:val="false"/>
          <w:bCs w:val="false"/>
          <w:color w:val="000000"/>
          <w:sz w:val="24"/>
          <w:szCs w:val="24"/>
        </w:rPr>
        <w:t>i</w:t>
      </w:r>
      <w:r>
        <w:rPr>
          <w:b w:val="false"/>
          <w:bCs w:val="false"/>
          <w:color w:val="000000"/>
          <w:sz w:val="24"/>
          <w:szCs w:val="24"/>
          <w:lang w:val="uk-UA"/>
        </w:rPr>
        <w:t>н құрал</w:t>
      </w:r>
      <w:r>
        <w:rPr>
          <w:rFonts w:eastAsia="??"/>
          <w:b w:val="false"/>
          <w:bCs w:val="false"/>
          <w:color w:val="000000"/>
          <w:sz w:val="24"/>
          <w:szCs w:val="24"/>
          <w:lang w:val="uk-UA"/>
        </w:rPr>
        <w:t xml:space="preserve"> болып табылады.</w:t>
      </w:r>
    </w:p>
    <w:p>
      <w:pPr>
        <w:pStyle w:val="Normal"/>
        <w:tabs>
          <w:tab w:val="left" w:pos="567" w:leader="none"/>
        </w:tabs>
        <w:spacing w:lineRule="auto" w:line="240" w:before="0" w:after="0"/>
        <w:ind w:left="0" w:right="0" w:hanging="0"/>
        <w:jc w:val="both"/>
        <w:rPr>
          <w:b w:val="false"/>
          <w:bCs w:val="false"/>
          <w:color w:val="000000"/>
          <w:sz w:val="24"/>
          <w:szCs w:val="24"/>
          <w:lang w:val="uk-UA"/>
        </w:rPr>
      </w:pPr>
      <w:r>
        <w:rPr>
          <w:b w:val="false"/>
          <w:bCs w:val="false"/>
          <w:color w:val="000000"/>
          <w:sz w:val="24"/>
          <w:szCs w:val="24"/>
          <w:lang w:val="uk-UA"/>
        </w:rPr>
        <w:tab/>
        <w:t>Бала т</w:t>
      </w:r>
      <w:r>
        <w:rPr>
          <w:b w:val="false"/>
          <w:bCs w:val="false"/>
          <w:color w:val="000000"/>
          <w:sz w:val="24"/>
          <w:szCs w:val="24"/>
        </w:rPr>
        <w:t>i</w:t>
      </w:r>
      <w:r>
        <w:rPr>
          <w:b w:val="false"/>
          <w:bCs w:val="false"/>
          <w:color w:val="000000"/>
          <w:sz w:val="24"/>
          <w:szCs w:val="24"/>
          <w:lang w:val="uk-UA"/>
        </w:rPr>
        <w:t>л</w:t>
      </w:r>
      <w:r>
        <w:rPr>
          <w:b w:val="false"/>
          <w:bCs w:val="false"/>
          <w:color w:val="000000"/>
          <w:sz w:val="24"/>
          <w:szCs w:val="24"/>
        </w:rPr>
        <w:t>i</w:t>
      </w:r>
      <w:r>
        <w:rPr>
          <w:b w:val="false"/>
          <w:bCs w:val="false"/>
          <w:color w:val="000000"/>
          <w:sz w:val="24"/>
          <w:szCs w:val="24"/>
          <w:lang w:val="uk-UA"/>
        </w:rPr>
        <w:t xml:space="preserve"> шықпай тұрған кезде де ойлай алады. Нәресте айналасындағы дүниен</w:t>
      </w:r>
      <w:r>
        <w:rPr>
          <w:b w:val="false"/>
          <w:bCs w:val="false"/>
          <w:color w:val="000000"/>
          <w:sz w:val="24"/>
          <w:szCs w:val="24"/>
        </w:rPr>
        <w:t>i</w:t>
      </w:r>
      <w:r>
        <w:rPr>
          <w:b w:val="false"/>
          <w:bCs w:val="false"/>
          <w:color w:val="000000"/>
          <w:sz w:val="24"/>
          <w:szCs w:val="24"/>
          <w:lang w:val="uk-UA"/>
        </w:rPr>
        <w:t xml:space="preserve"> б</w:t>
      </w:r>
      <w:r>
        <w:rPr>
          <w:b w:val="false"/>
          <w:bCs w:val="false"/>
          <w:color w:val="000000"/>
          <w:sz w:val="24"/>
          <w:szCs w:val="24"/>
        </w:rPr>
        <w:t>i</w:t>
      </w:r>
      <w:r>
        <w:rPr>
          <w:b w:val="false"/>
          <w:bCs w:val="false"/>
          <w:color w:val="000000"/>
          <w:sz w:val="24"/>
          <w:szCs w:val="24"/>
          <w:lang w:val="uk-UA"/>
        </w:rPr>
        <w:t>р</w:t>
      </w:r>
      <w:r>
        <w:rPr>
          <w:b w:val="false"/>
          <w:bCs w:val="false"/>
          <w:color w:val="000000"/>
          <w:sz w:val="24"/>
          <w:szCs w:val="24"/>
        </w:rPr>
        <w:t>i</w:t>
      </w:r>
      <w:r>
        <w:rPr>
          <w:b w:val="false"/>
          <w:bCs w:val="false"/>
          <w:color w:val="000000"/>
          <w:sz w:val="24"/>
          <w:szCs w:val="24"/>
          <w:lang w:val="uk-UA"/>
        </w:rPr>
        <w:t>нш</w:t>
      </w:r>
      <w:r>
        <w:rPr>
          <w:b w:val="false"/>
          <w:bCs w:val="false"/>
          <w:color w:val="000000"/>
          <w:sz w:val="24"/>
          <w:szCs w:val="24"/>
        </w:rPr>
        <w:t>i</w:t>
      </w:r>
      <w:r>
        <w:rPr>
          <w:b w:val="false"/>
          <w:bCs w:val="false"/>
          <w:color w:val="000000"/>
          <w:sz w:val="24"/>
          <w:szCs w:val="24"/>
          <w:lang w:val="uk-UA"/>
        </w:rPr>
        <w:t xml:space="preserve"> сигнал жүйес</w:t>
      </w:r>
      <w:r>
        <w:rPr>
          <w:b w:val="false"/>
          <w:bCs w:val="false"/>
          <w:color w:val="000000"/>
          <w:sz w:val="24"/>
          <w:szCs w:val="24"/>
        </w:rPr>
        <w:t>i</w:t>
      </w:r>
      <w:r>
        <w:rPr>
          <w:b w:val="false"/>
          <w:bCs w:val="false"/>
          <w:color w:val="000000"/>
          <w:sz w:val="24"/>
          <w:szCs w:val="24"/>
          <w:lang w:val="uk-UA"/>
        </w:rPr>
        <w:t>н</w:t>
      </w:r>
      <w:r>
        <w:rPr>
          <w:b w:val="false"/>
          <w:bCs w:val="false"/>
          <w:color w:val="000000"/>
          <w:sz w:val="24"/>
          <w:szCs w:val="24"/>
        </w:rPr>
        <w:t>i</w:t>
      </w:r>
      <w:r>
        <w:rPr>
          <w:b w:val="false"/>
          <w:bCs w:val="false"/>
          <w:color w:val="000000"/>
          <w:sz w:val="24"/>
          <w:szCs w:val="24"/>
          <w:lang w:val="uk-UA"/>
        </w:rPr>
        <w:t>ң қызмет</w:t>
      </w:r>
      <w:r>
        <w:rPr>
          <w:b w:val="false"/>
          <w:bCs w:val="false"/>
          <w:color w:val="000000"/>
          <w:sz w:val="24"/>
          <w:szCs w:val="24"/>
        </w:rPr>
        <w:t>i</w:t>
      </w:r>
      <w:r>
        <w:rPr>
          <w:b w:val="false"/>
          <w:bCs w:val="false"/>
          <w:color w:val="000000"/>
          <w:sz w:val="24"/>
          <w:szCs w:val="24"/>
          <w:lang w:val="uk-UA"/>
        </w:rPr>
        <w:t xml:space="preserve"> арқылы танып, б</w:t>
      </w:r>
      <w:r>
        <w:rPr>
          <w:b w:val="false"/>
          <w:bCs w:val="false"/>
          <w:color w:val="000000"/>
          <w:sz w:val="24"/>
          <w:szCs w:val="24"/>
        </w:rPr>
        <w:t>i</w:t>
      </w:r>
      <w:r>
        <w:rPr>
          <w:b w:val="false"/>
          <w:bCs w:val="false"/>
          <w:color w:val="000000"/>
          <w:sz w:val="24"/>
          <w:szCs w:val="24"/>
          <w:lang w:val="uk-UA"/>
        </w:rPr>
        <w:t>лед</w:t>
      </w:r>
      <w:r>
        <w:rPr>
          <w:b w:val="false"/>
          <w:bCs w:val="false"/>
          <w:color w:val="000000"/>
          <w:sz w:val="24"/>
          <w:szCs w:val="24"/>
        </w:rPr>
        <w:t>i</w:t>
      </w:r>
      <w:r>
        <w:rPr>
          <w:b w:val="false"/>
          <w:bCs w:val="false"/>
          <w:color w:val="000000"/>
          <w:sz w:val="24"/>
          <w:szCs w:val="24"/>
          <w:lang w:val="uk-UA"/>
        </w:rPr>
        <w:t>. Ойлаудың бұл түр</w:t>
      </w:r>
      <w:r>
        <w:rPr>
          <w:b w:val="false"/>
          <w:bCs w:val="false"/>
          <w:color w:val="000000"/>
          <w:sz w:val="24"/>
          <w:szCs w:val="24"/>
        </w:rPr>
        <w:t>i</w:t>
      </w:r>
      <w:r>
        <w:rPr>
          <w:b w:val="false"/>
          <w:bCs w:val="false"/>
          <w:color w:val="000000"/>
          <w:sz w:val="24"/>
          <w:szCs w:val="24"/>
          <w:lang w:val="uk-UA"/>
        </w:rPr>
        <w:t xml:space="preserve"> оның танымын онша кең</w:t>
      </w:r>
      <w:r>
        <w:rPr>
          <w:b w:val="false"/>
          <w:bCs w:val="false"/>
          <w:color w:val="000000"/>
          <w:sz w:val="24"/>
          <w:szCs w:val="24"/>
        </w:rPr>
        <w:t>i</w:t>
      </w:r>
      <w:r>
        <w:rPr>
          <w:b w:val="false"/>
          <w:bCs w:val="false"/>
          <w:color w:val="000000"/>
          <w:sz w:val="24"/>
          <w:szCs w:val="24"/>
          <w:lang w:val="uk-UA"/>
        </w:rPr>
        <w:t>те алмайды. Баланың т</w:t>
      </w:r>
      <w:r>
        <w:rPr>
          <w:b w:val="false"/>
          <w:bCs w:val="false"/>
          <w:color w:val="000000"/>
          <w:sz w:val="24"/>
          <w:szCs w:val="24"/>
        </w:rPr>
        <w:t>i</w:t>
      </w:r>
      <w:r>
        <w:rPr>
          <w:b w:val="false"/>
          <w:bCs w:val="false"/>
          <w:color w:val="000000"/>
          <w:sz w:val="24"/>
          <w:szCs w:val="24"/>
          <w:lang w:val="uk-UA"/>
        </w:rPr>
        <w:t>л</w:t>
      </w:r>
      <w:r>
        <w:rPr>
          <w:b w:val="false"/>
          <w:bCs w:val="false"/>
          <w:color w:val="000000"/>
          <w:sz w:val="24"/>
          <w:szCs w:val="24"/>
        </w:rPr>
        <w:t>i</w:t>
      </w:r>
      <w:r>
        <w:rPr>
          <w:b w:val="false"/>
          <w:bCs w:val="false"/>
          <w:color w:val="000000"/>
          <w:sz w:val="24"/>
          <w:szCs w:val="24"/>
          <w:lang w:val="uk-UA"/>
        </w:rPr>
        <w:t xml:space="preserve"> шығып, сөз арқылы үлкендермен қарым-қатынасқа түскенде ғана, оның ойлау шеңбер</w:t>
      </w:r>
      <w:r>
        <w:rPr>
          <w:b w:val="false"/>
          <w:bCs w:val="false"/>
          <w:color w:val="000000"/>
          <w:sz w:val="24"/>
          <w:szCs w:val="24"/>
        </w:rPr>
        <w:t>i</w:t>
      </w:r>
      <w:r>
        <w:rPr>
          <w:b w:val="false"/>
          <w:bCs w:val="false"/>
          <w:color w:val="000000"/>
          <w:sz w:val="24"/>
          <w:szCs w:val="24"/>
          <w:lang w:val="uk-UA"/>
        </w:rPr>
        <w:t xml:space="preserve"> кеңейет</w:t>
      </w:r>
      <w:r>
        <w:rPr>
          <w:b w:val="false"/>
          <w:bCs w:val="false"/>
          <w:color w:val="000000"/>
          <w:sz w:val="24"/>
          <w:szCs w:val="24"/>
        </w:rPr>
        <w:t>i</w:t>
      </w:r>
      <w:r>
        <w:rPr>
          <w:b w:val="false"/>
          <w:bCs w:val="false"/>
          <w:color w:val="000000"/>
          <w:sz w:val="24"/>
          <w:szCs w:val="24"/>
          <w:lang w:val="uk-UA"/>
        </w:rPr>
        <w:t>н болады.</w:t>
      </w:r>
    </w:p>
    <w:p>
      <w:pPr>
        <w:pStyle w:val="Normal"/>
        <w:tabs>
          <w:tab w:val="left" w:pos="567" w:leader="none"/>
        </w:tabs>
        <w:spacing w:lineRule="auto" w:line="240" w:before="0" w:after="0"/>
        <w:ind w:left="0" w:right="0" w:hanging="0"/>
        <w:jc w:val="both"/>
        <w:rPr>
          <w:b w:val="false"/>
          <w:bCs w:val="false"/>
          <w:color w:val="000000"/>
          <w:sz w:val="24"/>
          <w:szCs w:val="24"/>
          <w:lang w:val="uk-UA"/>
        </w:rPr>
      </w:pPr>
      <w:r>
        <w:rPr>
          <w:b w:val="false"/>
          <w:bCs w:val="false"/>
          <w:color w:val="000000"/>
          <w:sz w:val="24"/>
          <w:szCs w:val="24"/>
          <w:lang w:val="uk-UA"/>
        </w:rPr>
        <w:tab/>
        <w:t>Ойлау адамның сыртқы дүниемен қарым-қатынас жасау процес</w:t>
      </w:r>
      <w:r>
        <w:rPr>
          <w:b w:val="false"/>
          <w:bCs w:val="false"/>
          <w:color w:val="000000"/>
          <w:sz w:val="24"/>
          <w:szCs w:val="24"/>
        </w:rPr>
        <w:t>i</w:t>
      </w:r>
      <w:r>
        <w:rPr>
          <w:b w:val="false"/>
          <w:bCs w:val="false"/>
          <w:color w:val="000000"/>
          <w:sz w:val="24"/>
          <w:szCs w:val="24"/>
          <w:lang w:val="uk-UA"/>
        </w:rPr>
        <w:t>нде туындап отырады. Адам ойлауының мазмұнын билейт</w:t>
      </w:r>
      <w:r>
        <w:rPr>
          <w:b w:val="false"/>
          <w:bCs w:val="false"/>
          <w:color w:val="000000"/>
          <w:sz w:val="24"/>
          <w:szCs w:val="24"/>
        </w:rPr>
        <w:t>i</w:t>
      </w:r>
      <w:r>
        <w:rPr>
          <w:b w:val="false"/>
          <w:bCs w:val="false"/>
          <w:color w:val="000000"/>
          <w:sz w:val="24"/>
          <w:szCs w:val="24"/>
          <w:lang w:val="uk-UA"/>
        </w:rPr>
        <w:t>н – объективт</w:t>
      </w:r>
      <w:r>
        <w:rPr>
          <w:b w:val="false"/>
          <w:bCs w:val="false"/>
          <w:color w:val="000000"/>
          <w:sz w:val="24"/>
          <w:szCs w:val="24"/>
        </w:rPr>
        <w:t>i</w:t>
      </w:r>
      <w:r>
        <w:rPr>
          <w:b w:val="false"/>
          <w:bCs w:val="false"/>
          <w:color w:val="000000"/>
          <w:sz w:val="24"/>
          <w:szCs w:val="24"/>
          <w:lang w:val="uk-UA"/>
        </w:rPr>
        <w:t>к шындық. Адамға мақсат қойып, оған жетуге ұмтылдыратын – оның қажетт</w:t>
      </w:r>
      <w:r>
        <w:rPr>
          <w:b w:val="false"/>
          <w:bCs w:val="false"/>
          <w:color w:val="000000"/>
          <w:sz w:val="24"/>
          <w:szCs w:val="24"/>
        </w:rPr>
        <w:t>i</w:t>
      </w:r>
      <w:r>
        <w:rPr>
          <w:b w:val="false"/>
          <w:bCs w:val="false"/>
          <w:color w:val="000000"/>
          <w:sz w:val="24"/>
          <w:szCs w:val="24"/>
          <w:lang w:val="uk-UA"/>
        </w:rPr>
        <w:t>л</w:t>
      </w:r>
      <w:r>
        <w:rPr>
          <w:b w:val="false"/>
          <w:bCs w:val="false"/>
          <w:color w:val="000000"/>
          <w:sz w:val="24"/>
          <w:szCs w:val="24"/>
        </w:rPr>
        <w:t>i</w:t>
      </w:r>
      <w:r>
        <w:rPr>
          <w:b w:val="false"/>
          <w:bCs w:val="false"/>
          <w:color w:val="000000"/>
          <w:sz w:val="24"/>
          <w:szCs w:val="24"/>
          <w:lang w:val="uk-UA"/>
        </w:rPr>
        <w:t>ктер</w:t>
      </w:r>
      <w:r>
        <w:rPr>
          <w:b w:val="false"/>
          <w:bCs w:val="false"/>
          <w:color w:val="000000"/>
          <w:sz w:val="24"/>
          <w:szCs w:val="24"/>
        </w:rPr>
        <w:t>i</w:t>
      </w:r>
      <w:r>
        <w:rPr>
          <w:b w:val="false"/>
          <w:bCs w:val="false"/>
          <w:color w:val="000000"/>
          <w:sz w:val="24"/>
          <w:szCs w:val="24"/>
          <w:lang w:val="uk-UA"/>
        </w:rPr>
        <w:t xml:space="preserve">. </w:t>
      </w:r>
    </w:p>
    <w:p>
      <w:pPr>
        <w:pStyle w:val="Normal"/>
        <w:tabs>
          <w:tab w:val="left" w:pos="567" w:leader="none"/>
        </w:tabs>
        <w:spacing w:lineRule="auto" w:line="240" w:before="0" w:after="0"/>
        <w:ind w:left="0" w:right="0" w:hanging="0"/>
        <w:jc w:val="both"/>
        <w:rPr>
          <w:b w:val="false"/>
          <w:bCs w:val="false"/>
          <w:color w:val="000000"/>
          <w:sz w:val="24"/>
          <w:szCs w:val="24"/>
          <w:lang w:val="uk-UA"/>
        </w:rPr>
      </w:pPr>
      <w:r>
        <w:rPr>
          <w:b w:val="false"/>
          <w:bCs w:val="false"/>
          <w:color w:val="000000"/>
          <w:sz w:val="24"/>
          <w:szCs w:val="24"/>
          <w:lang w:val="uk-UA"/>
        </w:rPr>
        <w:tab/>
        <w:t>Ойлау - өз</w:t>
      </w:r>
      <w:r>
        <w:rPr>
          <w:b w:val="false"/>
          <w:bCs w:val="false"/>
          <w:color w:val="000000"/>
          <w:sz w:val="24"/>
          <w:szCs w:val="24"/>
        </w:rPr>
        <w:t>i</w:t>
      </w:r>
      <w:r>
        <w:rPr>
          <w:b w:val="false"/>
          <w:bCs w:val="false"/>
          <w:color w:val="000000"/>
          <w:sz w:val="24"/>
          <w:szCs w:val="24"/>
          <w:lang w:val="uk-UA"/>
        </w:rPr>
        <w:t>нд</w:t>
      </w:r>
      <w:r>
        <w:rPr>
          <w:b w:val="false"/>
          <w:bCs w:val="false"/>
          <w:color w:val="000000"/>
          <w:sz w:val="24"/>
          <w:szCs w:val="24"/>
        </w:rPr>
        <w:t>i</w:t>
      </w:r>
      <w:r>
        <w:rPr>
          <w:b w:val="false"/>
          <w:bCs w:val="false"/>
          <w:color w:val="000000"/>
          <w:sz w:val="24"/>
          <w:szCs w:val="24"/>
          <w:lang w:val="uk-UA"/>
        </w:rPr>
        <w:t xml:space="preserve">к </w:t>
      </w:r>
      <w:r>
        <w:rPr>
          <w:b w:val="false"/>
          <w:bCs w:val="false"/>
          <w:color w:val="000000"/>
          <w:sz w:val="24"/>
          <w:szCs w:val="24"/>
        </w:rPr>
        <w:t>i</w:t>
      </w:r>
      <w:r>
        <w:rPr>
          <w:b w:val="false"/>
          <w:bCs w:val="false"/>
          <w:color w:val="000000"/>
          <w:sz w:val="24"/>
          <w:szCs w:val="24"/>
          <w:lang w:val="uk-UA"/>
        </w:rPr>
        <w:t>шк</w:t>
      </w:r>
      <w:r>
        <w:rPr>
          <w:b w:val="false"/>
          <w:bCs w:val="false"/>
          <w:color w:val="000000"/>
          <w:sz w:val="24"/>
          <w:szCs w:val="24"/>
        </w:rPr>
        <w:t>i</w:t>
      </w:r>
      <w:r>
        <w:rPr>
          <w:b w:val="false"/>
          <w:bCs w:val="false"/>
          <w:color w:val="000000"/>
          <w:sz w:val="24"/>
          <w:szCs w:val="24"/>
          <w:lang w:val="uk-UA"/>
        </w:rPr>
        <w:t xml:space="preserve"> қарама-қайшылықтарға толы процесс. Бұл қайшылықтар </w:t>
      </w:r>
      <w:r>
        <w:rPr>
          <w:rFonts w:eastAsia="??"/>
          <w:b w:val="false"/>
          <w:bCs w:val="false"/>
          <w:color w:val="000000"/>
          <w:sz w:val="24"/>
          <w:szCs w:val="24"/>
          <w:lang w:val="uk-UA"/>
        </w:rPr>
        <w:t>ойлау</w:t>
      </w:r>
      <w:r>
        <w:rPr>
          <w:b w:val="false"/>
          <w:bCs w:val="false"/>
          <w:color w:val="000000"/>
          <w:sz w:val="24"/>
          <w:szCs w:val="24"/>
          <w:lang w:val="uk-UA"/>
        </w:rPr>
        <w:t xml:space="preserve"> дамуының және </w:t>
      </w:r>
      <w:r>
        <w:rPr>
          <w:b w:val="false"/>
          <w:bCs w:val="false"/>
          <w:color w:val="000000"/>
          <w:sz w:val="24"/>
          <w:szCs w:val="24"/>
        </w:rPr>
        <w:t>i</w:t>
      </w:r>
      <w:r>
        <w:rPr>
          <w:b w:val="false"/>
          <w:bCs w:val="false"/>
          <w:color w:val="000000"/>
          <w:sz w:val="24"/>
          <w:szCs w:val="24"/>
          <w:lang w:val="uk-UA"/>
        </w:rPr>
        <w:t>ске асуының қозғаушы күштер</w:t>
      </w:r>
      <w:r>
        <w:rPr>
          <w:b w:val="false"/>
          <w:bCs w:val="false"/>
          <w:color w:val="000000"/>
          <w:sz w:val="24"/>
          <w:szCs w:val="24"/>
        </w:rPr>
        <w:t>i</w:t>
      </w:r>
      <w:r>
        <w:rPr>
          <w:b w:val="false"/>
          <w:bCs w:val="false"/>
          <w:color w:val="000000"/>
          <w:sz w:val="24"/>
          <w:szCs w:val="24"/>
          <w:lang w:val="uk-UA"/>
        </w:rPr>
        <w:t xml:space="preserve"> болып табылады, яғни ойлау осы қарама-қайшылықтарды, басқаша айтқанда</w:t>
      </w:r>
      <w:r>
        <w:rPr>
          <w:rFonts w:eastAsia="??"/>
          <w:b w:val="false"/>
          <w:bCs w:val="false"/>
          <w:color w:val="000000"/>
          <w:sz w:val="24"/>
          <w:szCs w:val="24"/>
          <w:lang w:val="uk-UA"/>
        </w:rPr>
        <w:t>,</w:t>
      </w:r>
      <w:r>
        <w:rPr>
          <w:b w:val="false"/>
          <w:bCs w:val="false"/>
          <w:color w:val="000000"/>
          <w:sz w:val="24"/>
          <w:szCs w:val="24"/>
          <w:lang w:val="uk-UA"/>
        </w:rPr>
        <w:t xml:space="preserve"> проблемалық жағдаяттарды шешу барысында өрбид</w:t>
      </w:r>
      <w:r>
        <w:rPr>
          <w:b w:val="false"/>
          <w:bCs w:val="false"/>
          <w:color w:val="000000"/>
          <w:sz w:val="24"/>
          <w:szCs w:val="24"/>
        </w:rPr>
        <w:t>i</w:t>
      </w:r>
      <w:r>
        <w:rPr>
          <w:b w:val="false"/>
          <w:bCs w:val="false"/>
          <w:color w:val="000000"/>
          <w:sz w:val="24"/>
          <w:szCs w:val="24"/>
          <w:lang w:val="uk-UA"/>
        </w:rPr>
        <w:t>.</w:t>
      </w:r>
    </w:p>
    <w:p>
      <w:pPr>
        <w:pStyle w:val="Normal"/>
        <w:tabs>
          <w:tab w:val="left" w:pos="567" w:leader="none"/>
        </w:tabs>
        <w:spacing w:lineRule="auto" w:line="240" w:before="0" w:after="0"/>
        <w:ind w:left="0" w:right="0" w:hanging="0"/>
        <w:jc w:val="both"/>
        <w:rPr>
          <w:b w:val="false"/>
          <w:bCs w:val="false"/>
          <w:color w:val="000000"/>
          <w:sz w:val="24"/>
          <w:szCs w:val="24"/>
          <w:lang w:val="uk-UA"/>
        </w:rPr>
      </w:pPr>
      <w:r>
        <w:rPr>
          <w:b w:val="false"/>
          <w:bCs w:val="false"/>
          <w:color w:val="000000"/>
          <w:sz w:val="24"/>
          <w:szCs w:val="24"/>
          <w:lang w:val="uk-UA"/>
        </w:rPr>
        <w:tab/>
        <w:t xml:space="preserve">Ойлау танымдық теориялық </w:t>
      </w:r>
      <w:r>
        <w:rPr>
          <w:b w:val="false"/>
          <w:bCs w:val="false"/>
          <w:color w:val="000000"/>
          <w:sz w:val="24"/>
          <w:szCs w:val="24"/>
        </w:rPr>
        <w:t>i</w:t>
      </w:r>
      <w:r>
        <w:rPr>
          <w:b w:val="false"/>
          <w:bCs w:val="false"/>
          <w:color w:val="000000"/>
          <w:sz w:val="24"/>
          <w:szCs w:val="24"/>
          <w:lang w:val="uk-UA"/>
        </w:rPr>
        <w:t>с-әрекет рет</w:t>
      </w:r>
      <w:r>
        <w:rPr>
          <w:b w:val="false"/>
          <w:bCs w:val="false"/>
          <w:color w:val="000000"/>
          <w:sz w:val="24"/>
          <w:szCs w:val="24"/>
        </w:rPr>
        <w:t>i</w:t>
      </w:r>
      <w:r>
        <w:rPr>
          <w:b w:val="false"/>
          <w:bCs w:val="false"/>
          <w:color w:val="000000"/>
          <w:sz w:val="24"/>
          <w:szCs w:val="24"/>
          <w:lang w:val="uk-UA"/>
        </w:rPr>
        <w:t>нде әрекетпен тығыз байланысты. Адам әсер ету арқылы ақиқатты таниды, дүниен</w:t>
      </w:r>
      <w:r>
        <w:rPr>
          <w:b w:val="false"/>
          <w:bCs w:val="false"/>
          <w:color w:val="000000"/>
          <w:sz w:val="24"/>
          <w:szCs w:val="24"/>
        </w:rPr>
        <w:t>i</w:t>
      </w:r>
      <w:r>
        <w:rPr>
          <w:b w:val="false"/>
          <w:bCs w:val="false"/>
          <w:color w:val="000000"/>
          <w:sz w:val="24"/>
          <w:szCs w:val="24"/>
          <w:lang w:val="uk-UA"/>
        </w:rPr>
        <w:t xml:space="preserve"> өзгерту арқылы оны түс</w:t>
      </w:r>
      <w:r>
        <w:rPr>
          <w:b w:val="false"/>
          <w:bCs w:val="false"/>
          <w:color w:val="000000"/>
          <w:sz w:val="24"/>
          <w:szCs w:val="24"/>
        </w:rPr>
        <w:t>i</w:t>
      </w:r>
      <w:r>
        <w:rPr>
          <w:b w:val="false"/>
          <w:bCs w:val="false"/>
          <w:color w:val="000000"/>
          <w:sz w:val="24"/>
          <w:szCs w:val="24"/>
          <w:lang w:val="uk-UA"/>
        </w:rPr>
        <w:t>нед</w:t>
      </w:r>
      <w:r>
        <w:rPr>
          <w:b w:val="false"/>
          <w:bCs w:val="false"/>
          <w:color w:val="000000"/>
          <w:sz w:val="24"/>
          <w:szCs w:val="24"/>
        </w:rPr>
        <w:t>i</w:t>
      </w:r>
      <w:r>
        <w:rPr>
          <w:b w:val="false"/>
          <w:bCs w:val="false"/>
          <w:color w:val="000000"/>
          <w:sz w:val="24"/>
          <w:szCs w:val="24"/>
          <w:lang w:val="uk-UA"/>
        </w:rPr>
        <w:t xml:space="preserve">. </w:t>
      </w:r>
      <w:r>
        <w:rPr>
          <w:rFonts w:eastAsia="??"/>
          <w:b w:val="false"/>
          <w:bCs w:val="false"/>
          <w:color w:val="000000"/>
          <w:sz w:val="24"/>
          <w:szCs w:val="24"/>
          <w:lang w:val="uk-UA"/>
        </w:rPr>
        <w:t>Ә</w:t>
      </w:r>
      <w:r>
        <w:rPr>
          <w:b w:val="false"/>
          <w:bCs w:val="false"/>
          <w:color w:val="000000"/>
          <w:sz w:val="24"/>
          <w:szCs w:val="24"/>
          <w:lang w:val="uk-UA"/>
        </w:rPr>
        <w:t>рекет ойлау ж</w:t>
      </w:r>
      <w:r>
        <w:rPr>
          <w:rFonts w:eastAsia="??"/>
          <w:b w:val="false"/>
          <w:bCs w:val="false"/>
          <w:color w:val="000000"/>
          <w:sz w:val="24"/>
          <w:szCs w:val="24"/>
          <w:lang w:val="uk-UA"/>
        </w:rPr>
        <w:t>ү</w:t>
      </w:r>
      <w:r>
        <w:rPr>
          <w:b w:val="false"/>
          <w:bCs w:val="false"/>
          <w:color w:val="000000"/>
          <w:sz w:val="24"/>
          <w:szCs w:val="24"/>
          <w:lang w:val="uk-UA"/>
        </w:rPr>
        <w:t>зеге асуының б</w:t>
      </w:r>
      <w:r>
        <w:rPr>
          <w:b w:val="false"/>
          <w:bCs w:val="false"/>
          <w:color w:val="000000"/>
          <w:sz w:val="24"/>
          <w:szCs w:val="24"/>
        </w:rPr>
        <w:t>i</w:t>
      </w:r>
      <w:r>
        <w:rPr>
          <w:b w:val="false"/>
          <w:bCs w:val="false"/>
          <w:color w:val="000000"/>
          <w:sz w:val="24"/>
          <w:szCs w:val="24"/>
          <w:lang w:val="uk-UA"/>
        </w:rPr>
        <w:t>р</w:t>
      </w:r>
      <w:r>
        <w:rPr>
          <w:b w:val="false"/>
          <w:bCs w:val="false"/>
          <w:color w:val="000000"/>
          <w:sz w:val="24"/>
          <w:szCs w:val="24"/>
        </w:rPr>
        <w:t>i</w:t>
      </w:r>
      <w:r>
        <w:rPr>
          <w:b w:val="false"/>
          <w:bCs w:val="false"/>
          <w:color w:val="000000"/>
          <w:sz w:val="24"/>
          <w:szCs w:val="24"/>
          <w:lang w:val="uk-UA"/>
        </w:rPr>
        <w:t>нш</w:t>
      </w:r>
      <w:r>
        <w:rPr>
          <w:b w:val="false"/>
          <w:bCs w:val="false"/>
          <w:color w:val="000000"/>
          <w:sz w:val="24"/>
          <w:szCs w:val="24"/>
        </w:rPr>
        <w:t>i</w:t>
      </w:r>
      <w:r>
        <w:rPr>
          <w:b w:val="false"/>
          <w:bCs w:val="false"/>
          <w:color w:val="000000"/>
          <w:sz w:val="24"/>
          <w:szCs w:val="24"/>
          <w:lang w:val="uk-UA"/>
        </w:rPr>
        <w:t xml:space="preserve"> ретт</w:t>
      </w:r>
      <w:r>
        <w:rPr>
          <w:b w:val="false"/>
          <w:bCs w:val="false"/>
          <w:color w:val="000000"/>
          <w:sz w:val="24"/>
          <w:szCs w:val="24"/>
        </w:rPr>
        <w:t>i</w:t>
      </w:r>
      <w:r>
        <w:rPr>
          <w:b w:val="false"/>
          <w:bCs w:val="false"/>
          <w:color w:val="000000"/>
          <w:sz w:val="24"/>
          <w:szCs w:val="24"/>
          <w:lang w:val="uk-UA"/>
        </w:rPr>
        <w:t xml:space="preserve"> формасы болып табылады. Ойлау операцияларының барлығы (анализ, синтез және т.б.) ең алғашында практикалық операциялар түр</w:t>
      </w:r>
      <w:r>
        <w:rPr>
          <w:b w:val="false"/>
          <w:bCs w:val="false"/>
          <w:color w:val="000000"/>
          <w:sz w:val="24"/>
          <w:szCs w:val="24"/>
        </w:rPr>
        <w:t>i</w:t>
      </w:r>
      <w:r>
        <w:rPr>
          <w:b w:val="false"/>
          <w:bCs w:val="false"/>
          <w:color w:val="000000"/>
          <w:sz w:val="24"/>
          <w:szCs w:val="24"/>
          <w:lang w:val="uk-UA"/>
        </w:rPr>
        <w:t xml:space="preserve">нде пайда болып, содан соң барып, теориялық ойлаудың операцияларына айналды. Яғни ойлау еңбек </w:t>
      </w:r>
      <w:r>
        <w:rPr>
          <w:b w:val="false"/>
          <w:bCs w:val="false"/>
          <w:color w:val="000000"/>
          <w:sz w:val="24"/>
          <w:szCs w:val="24"/>
        </w:rPr>
        <w:t>i</w:t>
      </w:r>
      <w:r>
        <w:rPr>
          <w:b w:val="false"/>
          <w:bCs w:val="false"/>
          <w:color w:val="000000"/>
          <w:sz w:val="24"/>
          <w:szCs w:val="24"/>
          <w:lang w:val="uk-UA"/>
        </w:rPr>
        <w:t>с-әрекет</w:t>
      </w:r>
      <w:r>
        <w:rPr>
          <w:b w:val="false"/>
          <w:bCs w:val="false"/>
          <w:color w:val="000000"/>
          <w:sz w:val="24"/>
          <w:szCs w:val="24"/>
        </w:rPr>
        <w:t>i</w:t>
      </w:r>
      <w:r>
        <w:rPr>
          <w:b w:val="false"/>
          <w:bCs w:val="false"/>
          <w:color w:val="000000"/>
          <w:sz w:val="24"/>
          <w:szCs w:val="24"/>
          <w:lang w:val="uk-UA"/>
        </w:rPr>
        <w:t xml:space="preserve"> барысында практикалық операция рет</w:t>
      </w:r>
      <w:r>
        <w:rPr>
          <w:b w:val="false"/>
          <w:bCs w:val="false"/>
          <w:color w:val="000000"/>
          <w:sz w:val="24"/>
          <w:szCs w:val="24"/>
        </w:rPr>
        <w:t>i</w:t>
      </w:r>
      <w:r>
        <w:rPr>
          <w:b w:val="false"/>
          <w:bCs w:val="false"/>
          <w:color w:val="000000"/>
          <w:sz w:val="24"/>
          <w:szCs w:val="24"/>
          <w:lang w:val="uk-UA"/>
        </w:rPr>
        <w:t xml:space="preserve">нде немесе практикалық </w:t>
      </w:r>
      <w:r>
        <w:rPr>
          <w:b w:val="false"/>
          <w:bCs w:val="false"/>
          <w:color w:val="000000"/>
          <w:sz w:val="24"/>
          <w:szCs w:val="24"/>
        </w:rPr>
        <w:t>i</w:t>
      </w:r>
      <w:r>
        <w:rPr>
          <w:b w:val="false"/>
          <w:bCs w:val="false"/>
          <w:color w:val="000000"/>
          <w:sz w:val="24"/>
          <w:szCs w:val="24"/>
          <w:lang w:val="uk-UA"/>
        </w:rPr>
        <w:t>с-әрекетт</w:t>
      </w:r>
      <w:r>
        <w:rPr>
          <w:b w:val="false"/>
          <w:bCs w:val="false"/>
          <w:color w:val="000000"/>
          <w:sz w:val="24"/>
          <w:szCs w:val="24"/>
        </w:rPr>
        <w:t>i</w:t>
      </w:r>
      <w:r>
        <w:rPr>
          <w:b w:val="false"/>
          <w:bCs w:val="false"/>
          <w:color w:val="000000"/>
          <w:sz w:val="24"/>
          <w:szCs w:val="24"/>
          <w:lang w:val="uk-UA"/>
        </w:rPr>
        <w:t>ң б</w:t>
      </w:r>
      <w:r>
        <w:rPr>
          <w:b w:val="false"/>
          <w:bCs w:val="false"/>
          <w:color w:val="000000"/>
          <w:sz w:val="24"/>
          <w:szCs w:val="24"/>
        </w:rPr>
        <w:t>i</w:t>
      </w:r>
      <w:r>
        <w:rPr>
          <w:b w:val="false"/>
          <w:bCs w:val="false"/>
          <w:color w:val="000000"/>
          <w:sz w:val="24"/>
          <w:szCs w:val="24"/>
          <w:lang w:val="uk-UA"/>
        </w:rPr>
        <w:t>р компонент</w:t>
      </w:r>
      <w:r>
        <w:rPr>
          <w:b w:val="false"/>
          <w:bCs w:val="false"/>
          <w:color w:val="000000"/>
          <w:sz w:val="24"/>
          <w:szCs w:val="24"/>
        </w:rPr>
        <w:t>i</w:t>
      </w:r>
      <w:r>
        <w:rPr>
          <w:b w:val="false"/>
          <w:bCs w:val="false"/>
          <w:color w:val="000000"/>
          <w:sz w:val="24"/>
          <w:szCs w:val="24"/>
          <w:lang w:val="uk-UA"/>
        </w:rPr>
        <w:t xml:space="preserve"> рет</w:t>
      </w:r>
      <w:r>
        <w:rPr>
          <w:b w:val="false"/>
          <w:bCs w:val="false"/>
          <w:color w:val="000000"/>
          <w:sz w:val="24"/>
          <w:szCs w:val="24"/>
        </w:rPr>
        <w:t>i</w:t>
      </w:r>
      <w:r>
        <w:rPr>
          <w:b w:val="false"/>
          <w:bCs w:val="false"/>
          <w:color w:val="000000"/>
          <w:sz w:val="24"/>
          <w:szCs w:val="24"/>
          <w:lang w:val="uk-UA"/>
        </w:rPr>
        <w:t>нде туындап, содан кей</w:t>
      </w:r>
      <w:r>
        <w:rPr>
          <w:b w:val="false"/>
          <w:bCs w:val="false"/>
          <w:color w:val="000000"/>
          <w:sz w:val="24"/>
          <w:szCs w:val="24"/>
        </w:rPr>
        <w:t>i</w:t>
      </w:r>
      <w:r>
        <w:rPr>
          <w:b w:val="false"/>
          <w:bCs w:val="false"/>
          <w:color w:val="000000"/>
          <w:sz w:val="24"/>
          <w:szCs w:val="24"/>
          <w:lang w:val="uk-UA"/>
        </w:rPr>
        <w:t xml:space="preserve">н барып, дербес теориялық </w:t>
      </w:r>
      <w:r>
        <w:rPr>
          <w:b w:val="false"/>
          <w:bCs w:val="false"/>
          <w:color w:val="000000"/>
          <w:sz w:val="24"/>
          <w:szCs w:val="24"/>
        </w:rPr>
        <w:t>i</w:t>
      </w:r>
      <w:r>
        <w:rPr>
          <w:b w:val="false"/>
          <w:bCs w:val="false"/>
          <w:color w:val="000000"/>
          <w:sz w:val="24"/>
          <w:szCs w:val="24"/>
          <w:lang w:val="uk-UA"/>
        </w:rPr>
        <w:t>с-әрекетке айналады. Б</w:t>
      </w:r>
      <w:r>
        <w:rPr>
          <w:b w:val="false"/>
          <w:bCs w:val="false"/>
          <w:color w:val="000000"/>
          <w:sz w:val="24"/>
          <w:szCs w:val="24"/>
        </w:rPr>
        <w:t>i</w:t>
      </w:r>
      <w:r>
        <w:rPr>
          <w:b w:val="false"/>
          <w:bCs w:val="false"/>
          <w:color w:val="000000"/>
          <w:sz w:val="24"/>
          <w:szCs w:val="24"/>
          <w:lang w:val="uk-UA"/>
        </w:rPr>
        <w:t xml:space="preserve">рақ </w:t>
      </w:r>
      <w:r>
        <w:rPr>
          <w:rFonts w:eastAsia="??"/>
          <w:b w:val="false"/>
          <w:bCs w:val="false"/>
          <w:color w:val="000000"/>
          <w:sz w:val="24"/>
          <w:szCs w:val="24"/>
          <w:lang w:val="uk-UA"/>
        </w:rPr>
        <w:t>тәж</w:t>
      </w:r>
      <w:r>
        <w:rPr>
          <w:rFonts w:eastAsia="??"/>
          <w:b w:val="false"/>
          <w:bCs w:val="false"/>
          <w:color w:val="000000"/>
          <w:sz w:val="24"/>
          <w:szCs w:val="24"/>
        </w:rPr>
        <w:t>i</w:t>
      </w:r>
      <w:r>
        <w:rPr>
          <w:rFonts w:eastAsia="??"/>
          <w:b w:val="false"/>
          <w:bCs w:val="false"/>
          <w:color w:val="000000"/>
          <w:sz w:val="24"/>
          <w:szCs w:val="24"/>
          <w:lang w:val="uk-UA"/>
        </w:rPr>
        <w:t>рибе</w:t>
      </w:r>
      <w:r>
        <w:rPr>
          <w:b w:val="false"/>
          <w:bCs w:val="false"/>
          <w:color w:val="000000"/>
          <w:sz w:val="24"/>
          <w:szCs w:val="24"/>
          <w:lang w:val="uk-UA"/>
        </w:rPr>
        <w:t xml:space="preserve"> әрқашан</w:t>
      </w:r>
      <w:r>
        <w:rPr>
          <w:rFonts w:eastAsia="??"/>
          <w:b w:val="false"/>
          <w:bCs w:val="false"/>
          <w:color w:val="000000"/>
          <w:sz w:val="24"/>
          <w:szCs w:val="24"/>
          <w:lang w:val="uk-UA"/>
        </w:rPr>
        <w:t xml:space="preserve"> </w:t>
      </w:r>
      <w:r>
        <w:rPr>
          <w:b w:val="false"/>
          <w:bCs w:val="false"/>
          <w:color w:val="000000"/>
          <w:sz w:val="24"/>
          <w:szCs w:val="24"/>
          <w:lang w:val="uk-UA"/>
        </w:rPr>
        <w:t>да ойлау ақиқаттығының нег</w:t>
      </w:r>
      <w:r>
        <w:rPr>
          <w:b w:val="false"/>
          <w:bCs w:val="false"/>
          <w:color w:val="000000"/>
          <w:sz w:val="24"/>
          <w:szCs w:val="24"/>
        </w:rPr>
        <w:t>i</w:t>
      </w:r>
      <w:r>
        <w:rPr>
          <w:b w:val="false"/>
          <w:bCs w:val="false"/>
          <w:color w:val="000000"/>
          <w:sz w:val="24"/>
          <w:szCs w:val="24"/>
          <w:lang w:val="uk-UA"/>
        </w:rPr>
        <w:t>з</w:t>
      </w:r>
      <w:r>
        <w:rPr>
          <w:b w:val="false"/>
          <w:bCs w:val="false"/>
          <w:color w:val="000000"/>
          <w:sz w:val="24"/>
          <w:szCs w:val="24"/>
        </w:rPr>
        <w:t>i</w:t>
      </w:r>
      <w:r>
        <w:rPr>
          <w:rFonts w:eastAsia="??"/>
          <w:b w:val="false"/>
          <w:bCs w:val="false"/>
          <w:color w:val="000000"/>
          <w:sz w:val="24"/>
          <w:szCs w:val="24"/>
          <w:lang w:val="uk-UA"/>
        </w:rPr>
        <w:t>, мәнд</w:t>
      </w:r>
      <w:r>
        <w:rPr>
          <w:rFonts w:eastAsia="??"/>
          <w:b w:val="false"/>
          <w:bCs w:val="false"/>
          <w:color w:val="000000"/>
          <w:sz w:val="24"/>
          <w:szCs w:val="24"/>
        </w:rPr>
        <w:t>i</w:t>
      </w:r>
      <w:r>
        <w:rPr>
          <w:b w:val="false"/>
          <w:bCs w:val="false"/>
          <w:color w:val="000000"/>
          <w:sz w:val="24"/>
          <w:szCs w:val="24"/>
          <w:lang w:val="uk-UA"/>
        </w:rPr>
        <w:t xml:space="preserve"> критери</w:t>
      </w:r>
      <w:r>
        <w:rPr>
          <w:b w:val="false"/>
          <w:bCs w:val="false"/>
          <w:color w:val="000000"/>
          <w:sz w:val="24"/>
          <w:szCs w:val="24"/>
        </w:rPr>
        <w:t>i</w:t>
      </w:r>
      <w:r>
        <w:rPr>
          <w:b w:val="false"/>
          <w:bCs w:val="false"/>
          <w:color w:val="000000"/>
          <w:sz w:val="24"/>
          <w:szCs w:val="24"/>
          <w:lang w:val="uk-UA"/>
        </w:rPr>
        <w:t xml:space="preserve"> болып табылады.</w:t>
      </w:r>
      <w:r>
        <w:rPr>
          <w:rFonts w:eastAsia="??"/>
          <w:b w:val="false"/>
          <w:bCs w:val="false"/>
          <w:color w:val="000000"/>
          <w:sz w:val="24"/>
          <w:szCs w:val="24"/>
          <w:lang w:val="uk-UA"/>
        </w:rPr>
        <w:t xml:space="preserve"> Б</w:t>
      </w:r>
      <w:r>
        <w:rPr>
          <w:rFonts w:eastAsia="??"/>
          <w:b w:val="false"/>
          <w:bCs w:val="false"/>
          <w:color w:val="000000"/>
          <w:sz w:val="24"/>
          <w:szCs w:val="24"/>
        </w:rPr>
        <w:t>i</w:t>
      </w:r>
      <w:r>
        <w:rPr>
          <w:rFonts w:eastAsia="??"/>
          <w:b w:val="false"/>
          <w:bCs w:val="false"/>
          <w:color w:val="000000"/>
          <w:sz w:val="24"/>
          <w:szCs w:val="24"/>
          <w:lang w:val="uk-UA"/>
        </w:rPr>
        <w:t>рақ е</w:t>
      </w:r>
      <w:r>
        <w:rPr>
          <w:b w:val="false"/>
          <w:bCs w:val="false"/>
          <w:color w:val="000000"/>
          <w:sz w:val="24"/>
          <w:szCs w:val="24"/>
          <w:lang w:val="uk-UA"/>
        </w:rPr>
        <w:t>гер де б</w:t>
      </w:r>
      <w:r>
        <w:rPr>
          <w:b w:val="false"/>
          <w:bCs w:val="false"/>
          <w:color w:val="000000"/>
          <w:sz w:val="24"/>
          <w:szCs w:val="24"/>
        </w:rPr>
        <w:t>i</w:t>
      </w:r>
      <w:r>
        <w:rPr>
          <w:b w:val="false"/>
          <w:bCs w:val="false"/>
          <w:color w:val="000000"/>
          <w:sz w:val="24"/>
          <w:szCs w:val="24"/>
          <w:lang w:val="uk-UA"/>
        </w:rPr>
        <w:t>з б</w:t>
      </w:r>
      <w:r>
        <w:rPr>
          <w:b w:val="false"/>
          <w:bCs w:val="false"/>
          <w:color w:val="000000"/>
          <w:sz w:val="24"/>
          <w:szCs w:val="24"/>
        </w:rPr>
        <w:t>i</w:t>
      </w:r>
      <w:r>
        <w:rPr>
          <w:b w:val="false"/>
          <w:bCs w:val="false"/>
          <w:color w:val="000000"/>
          <w:sz w:val="24"/>
          <w:szCs w:val="24"/>
          <w:lang w:val="uk-UA"/>
        </w:rPr>
        <w:t>р есепт</w:t>
      </w:r>
      <w:r>
        <w:rPr>
          <w:b w:val="false"/>
          <w:bCs w:val="false"/>
          <w:color w:val="000000"/>
          <w:sz w:val="24"/>
          <w:szCs w:val="24"/>
        </w:rPr>
        <w:t>i</w:t>
      </w:r>
      <w:r>
        <w:rPr>
          <w:b w:val="false"/>
          <w:bCs w:val="false"/>
          <w:color w:val="000000"/>
          <w:sz w:val="24"/>
          <w:szCs w:val="24"/>
          <w:lang w:val="uk-UA"/>
        </w:rPr>
        <w:t xml:space="preserve"> </w:t>
      </w:r>
      <w:r>
        <w:rPr>
          <w:rFonts w:eastAsia="??"/>
          <w:b w:val="false"/>
          <w:bCs w:val="false"/>
          <w:color w:val="000000"/>
          <w:sz w:val="24"/>
          <w:szCs w:val="24"/>
          <w:lang w:val="uk-UA"/>
        </w:rPr>
        <w:t xml:space="preserve">тек практикалық түрде ғана </w:t>
      </w:r>
      <w:r>
        <w:rPr>
          <w:b w:val="false"/>
          <w:bCs w:val="false"/>
          <w:color w:val="000000"/>
          <w:sz w:val="24"/>
          <w:szCs w:val="24"/>
          <w:lang w:val="uk-UA"/>
        </w:rPr>
        <w:t>шешет</w:t>
      </w:r>
      <w:r>
        <w:rPr>
          <w:b w:val="false"/>
          <w:bCs w:val="false"/>
          <w:color w:val="000000"/>
          <w:sz w:val="24"/>
          <w:szCs w:val="24"/>
        </w:rPr>
        <w:t>i</w:t>
      </w:r>
      <w:r>
        <w:rPr>
          <w:b w:val="false"/>
          <w:bCs w:val="false"/>
          <w:color w:val="000000"/>
          <w:sz w:val="24"/>
          <w:szCs w:val="24"/>
          <w:lang w:val="uk-UA"/>
        </w:rPr>
        <w:t>н болсақ, онда оның тек көрнек</w:t>
      </w:r>
      <w:r>
        <w:rPr>
          <w:b w:val="false"/>
          <w:bCs w:val="false"/>
          <w:color w:val="000000"/>
          <w:sz w:val="24"/>
          <w:szCs w:val="24"/>
        </w:rPr>
        <w:t>i</w:t>
      </w:r>
      <w:r>
        <w:rPr>
          <w:b w:val="false"/>
          <w:bCs w:val="false"/>
          <w:color w:val="000000"/>
          <w:sz w:val="24"/>
          <w:szCs w:val="24"/>
          <w:lang w:val="uk-UA"/>
        </w:rPr>
        <w:t xml:space="preserve"> жеке мазмұнымен әрекет жасап, </w:t>
      </w:r>
      <w:r>
        <w:rPr>
          <w:rFonts w:eastAsia="??"/>
          <w:b w:val="false"/>
          <w:bCs w:val="false"/>
          <w:color w:val="000000"/>
          <w:sz w:val="24"/>
          <w:szCs w:val="24"/>
          <w:lang w:val="uk-UA"/>
        </w:rPr>
        <w:t xml:space="preserve">оны </w:t>
      </w:r>
      <w:r>
        <w:rPr>
          <w:b w:val="false"/>
          <w:bCs w:val="false"/>
          <w:color w:val="000000"/>
          <w:sz w:val="24"/>
          <w:szCs w:val="24"/>
          <w:lang w:val="uk-UA"/>
        </w:rPr>
        <w:t>тек бер</w:t>
      </w:r>
      <w:r>
        <w:rPr>
          <w:b w:val="false"/>
          <w:bCs w:val="false"/>
          <w:color w:val="000000"/>
          <w:sz w:val="24"/>
          <w:szCs w:val="24"/>
        </w:rPr>
        <w:t>i</w:t>
      </w:r>
      <w:r>
        <w:rPr>
          <w:b w:val="false"/>
          <w:bCs w:val="false"/>
          <w:color w:val="000000"/>
          <w:sz w:val="24"/>
          <w:szCs w:val="24"/>
          <w:lang w:val="uk-UA"/>
        </w:rPr>
        <w:t>лген жеке ж</w:t>
      </w:r>
      <w:r>
        <w:rPr>
          <w:rFonts w:eastAsia="??"/>
          <w:b w:val="false"/>
          <w:bCs w:val="false"/>
          <w:color w:val="000000"/>
          <w:sz w:val="24"/>
          <w:szCs w:val="24"/>
          <w:lang w:val="uk-UA"/>
        </w:rPr>
        <w:t>ағдаятты</w:t>
      </w:r>
      <w:r>
        <w:rPr>
          <w:b w:val="false"/>
          <w:bCs w:val="false"/>
          <w:color w:val="000000"/>
          <w:sz w:val="24"/>
          <w:szCs w:val="24"/>
          <w:lang w:val="uk-UA"/>
        </w:rPr>
        <w:t xml:space="preserve"> ескере отырып шешем</w:t>
      </w:r>
      <w:r>
        <w:rPr>
          <w:b w:val="false"/>
          <w:bCs w:val="false"/>
          <w:color w:val="000000"/>
          <w:sz w:val="24"/>
          <w:szCs w:val="24"/>
        </w:rPr>
        <w:t>i</w:t>
      </w:r>
      <w:r>
        <w:rPr>
          <w:b w:val="false"/>
          <w:bCs w:val="false"/>
          <w:color w:val="000000"/>
          <w:sz w:val="24"/>
          <w:szCs w:val="24"/>
          <w:lang w:val="uk-UA"/>
        </w:rPr>
        <w:t>з. Ал әрб</w:t>
      </w:r>
      <w:r>
        <w:rPr>
          <w:b w:val="false"/>
          <w:bCs w:val="false"/>
          <w:color w:val="000000"/>
          <w:sz w:val="24"/>
          <w:szCs w:val="24"/>
        </w:rPr>
        <w:t>i</w:t>
      </w:r>
      <w:r>
        <w:rPr>
          <w:b w:val="false"/>
          <w:bCs w:val="false"/>
          <w:color w:val="000000"/>
          <w:sz w:val="24"/>
          <w:szCs w:val="24"/>
          <w:lang w:val="uk-UA"/>
        </w:rPr>
        <w:t>р келес</w:t>
      </w:r>
      <w:r>
        <w:rPr>
          <w:b w:val="false"/>
          <w:bCs w:val="false"/>
          <w:color w:val="000000"/>
          <w:sz w:val="24"/>
          <w:szCs w:val="24"/>
        </w:rPr>
        <w:t>i</w:t>
      </w:r>
      <w:r>
        <w:rPr>
          <w:b w:val="false"/>
          <w:bCs w:val="false"/>
          <w:color w:val="000000"/>
          <w:sz w:val="24"/>
          <w:szCs w:val="24"/>
          <w:lang w:val="uk-UA"/>
        </w:rPr>
        <w:t xml:space="preserve"> жағдайларда қайтадан есепт</w:t>
      </w:r>
      <w:r>
        <w:rPr>
          <w:b w:val="false"/>
          <w:bCs w:val="false"/>
          <w:color w:val="000000"/>
          <w:sz w:val="24"/>
          <w:szCs w:val="24"/>
        </w:rPr>
        <w:t>i</w:t>
      </w:r>
      <w:r>
        <w:rPr>
          <w:b w:val="false"/>
          <w:bCs w:val="false"/>
          <w:color w:val="000000"/>
          <w:sz w:val="24"/>
          <w:szCs w:val="24"/>
          <w:lang w:val="uk-UA"/>
        </w:rPr>
        <w:t xml:space="preserve"> шешуге тура келед</w:t>
      </w:r>
      <w:r>
        <w:rPr>
          <w:b w:val="false"/>
          <w:bCs w:val="false"/>
          <w:color w:val="000000"/>
          <w:sz w:val="24"/>
          <w:szCs w:val="24"/>
        </w:rPr>
        <w:t>i</w:t>
      </w:r>
      <w:r>
        <w:rPr>
          <w:b w:val="false"/>
          <w:bCs w:val="false"/>
          <w:color w:val="000000"/>
          <w:sz w:val="24"/>
          <w:szCs w:val="24"/>
          <w:lang w:val="uk-UA"/>
        </w:rPr>
        <w:t>, және тағы да бұл жеке м</w:t>
      </w:r>
      <w:r>
        <w:rPr>
          <w:b w:val="false"/>
          <w:bCs w:val="false"/>
          <w:color w:val="000000"/>
          <w:sz w:val="24"/>
          <w:szCs w:val="24"/>
        </w:rPr>
        <w:t>i</w:t>
      </w:r>
      <w:r>
        <w:rPr>
          <w:b w:val="false"/>
          <w:bCs w:val="false"/>
          <w:color w:val="000000"/>
          <w:sz w:val="24"/>
          <w:szCs w:val="24"/>
          <w:lang w:val="uk-UA"/>
        </w:rPr>
        <w:t>ндетт</w:t>
      </w:r>
      <w:r>
        <w:rPr>
          <w:b w:val="false"/>
          <w:bCs w:val="false"/>
          <w:color w:val="000000"/>
          <w:sz w:val="24"/>
          <w:szCs w:val="24"/>
        </w:rPr>
        <w:t>i</w:t>
      </w:r>
      <w:r>
        <w:rPr>
          <w:b w:val="false"/>
          <w:bCs w:val="false"/>
          <w:color w:val="000000"/>
          <w:sz w:val="24"/>
          <w:szCs w:val="24"/>
          <w:lang w:val="uk-UA"/>
        </w:rPr>
        <w:t xml:space="preserve"> ғана шешу болып табылады. Ал егер бер</w:t>
      </w:r>
      <w:r>
        <w:rPr>
          <w:b w:val="false"/>
          <w:bCs w:val="false"/>
          <w:color w:val="000000"/>
          <w:sz w:val="24"/>
          <w:szCs w:val="24"/>
        </w:rPr>
        <w:t>i</w:t>
      </w:r>
      <w:r>
        <w:rPr>
          <w:b w:val="false"/>
          <w:bCs w:val="false"/>
          <w:color w:val="000000"/>
          <w:sz w:val="24"/>
          <w:szCs w:val="24"/>
          <w:lang w:val="uk-UA"/>
        </w:rPr>
        <w:t>лген есепт</w:t>
      </w:r>
      <w:r>
        <w:rPr>
          <w:b w:val="false"/>
          <w:bCs w:val="false"/>
          <w:color w:val="000000"/>
          <w:sz w:val="24"/>
          <w:szCs w:val="24"/>
        </w:rPr>
        <w:t>i</w:t>
      </w:r>
      <w:r>
        <w:rPr>
          <w:b w:val="false"/>
          <w:bCs w:val="false"/>
          <w:color w:val="000000"/>
          <w:sz w:val="24"/>
          <w:szCs w:val="24"/>
          <w:lang w:val="uk-UA"/>
        </w:rPr>
        <w:t>ң жалпыланған мазмұнын құрастырып, оны шешуд</w:t>
      </w:r>
      <w:r>
        <w:rPr>
          <w:b w:val="false"/>
          <w:bCs w:val="false"/>
          <w:color w:val="000000"/>
          <w:sz w:val="24"/>
          <w:szCs w:val="24"/>
        </w:rPr>
        <w:t>i</w:t>
      </w:r>
      <w:r>
        <w:rPr>
          <w:b w:val="false"/>
          <w:bCs w:val="false"/>
          <w:color w:val="000000"/>
          <w:sz w:val="24"/>
          <w:szCs w:val="24"/>
          <w:lang w:val="uk-UA"/>
        </w:rPr>
        <w:t>ң жалпыланған тәс</w:t>
      </w:r>
      <w:r>
        <w:rPr>
          <w:b w:val="false"/>
          <w:bCs w:val="false"/>
          <w:color w:val="000000"/>
          <w:sz w:val="24"/>
          <w:szCs w:val="24"/>
        </w:rPr>
        <w:t>i</w:t>
      </w:r>
      <w:r>
        <w:rPr>
          <w:b w:val="false"/>
          <w:bCs w:val="false"/>
          <w:color w:val="000000"/>
          <w:sz w:val="24"/>
          <w:szCs w:val="24"/>
          <w:lang w:val="uk-UA"/>
        </w:rPr>
        <w:t>л</w:t>
      </w:r>
      <w:r>
        <w:rPr>
          <w:b w:val="false"/>
          <w:bCs w:val="false"/>
          <w:color w:val="000000"/>
          <w:sz w:val="24"/>
          <w:szCs w:val="24"/>
        </w:rPr>
        <w:t>i</w:t>
      </w:r>
      <w:r>
        <w:rPr>
          <w:b w:val="false"/>
          <w:bCs w:val="false"/>
          <w:color w:val="000000"/>
          <w:sz w:val="24"/>
          <w:szCs w:val="24"/>
          <w:lang w:val="uk-UA"/>
        </w:rPr>
        <w:t>н табатын болсақ, бұл есеп өз</w:t>
      </w:r>
      <w:r>
        <w:rPr>
          <w:b w:val="false"/>
          <w:bCs w:val="false"/>
          <w:color w:val="000000"/>
          <w:sz w:val="24"/>
          <w:szCs w:val="24"/>
        </w:rPr>
        <w:t>i</w:t>
      </w:r>
      <w:r>
        <w:rPr>
          <w:b w:val="false"/>
          <w:bCs w:val="false"/>
          <w:color w:val="000000"/>
          <w:sz w:val="24"/>
          <w:szCs w:val="24"/>
          <w:lang w:val="uk-UA"/>
        </w:rPr>
        <w:t>н</w:t>
      </w:r>
      <w:r>
        <w:rPr>
          <w:b w:val="false"/>
          <w:bCs w:val="false"/>
          <w:color w:val="000000"/>
          <w:sz w:val="24"/>
          <w:szCs w:val="24"/>
        </w:rPr>
        <w:t>i</w:t>
      </w:r>
      <w:r>
        <w:rPr>
          <w:b w:val="false"/>
          <w:bCs w:val="false"/>
          <w:color w:val="000000"/>
          <w:sz w:val="24"/>
          <w:szCs w:val="24"/>
          <w:lang w:val="uk-UA"/>
        </w:rPr>
        <w:t>ң тек белг</w:t>
      </w:r>
      <w:r>
        <w:rPr>
          <w:b w:val="false"/>
          <w:bCs w:val="false"/>
          <w:color w:val="000000"/>
          <w:sz w:val="24"/>
          <w:szCs w:val="24"/>
        </w:rPr>
        <w:t>i</w:t>
      </w:r>
      <w:r>
        <w:rPr>
          <w:b w:val="false"/>
          <w:bCs w:val="false"/>
          <w:color w:val="000000"/>
          <w:sz w:val="24"/>
          <w:szCs w:val="24"/>
          <w:lang w:val="uk-UA"/>
        </w:rPr>
        <w:t>л</w:t>
      </w:r>
      <w:r>
        <w:rPr>
          <w:b w:val="false"/>
          <w:bCs w:val="false"/>
          <w:color w:val="000000"/>
          <w:sz w:val="24"/>
          <w:szCs w:val="24"/>
        </w:rPr>
        <w:t>i</w:t>
      </w:r>
      <w:r>
        <w:rPr>
          <w:rFonts w:eastAsia="??"/>
          <w:b w:val="false"/>
          <w:bCs w:val="false"/>
          <w:color w:val="000000"/>
          <w:sz w:val="24"/>
          <w:szCs w:val="24"/>
          <w:lang w:val="uk-UA"/>
        </w:rPr>
        <w:t xml:space="preserve"> </w:t>
      </w:r>
      <w:r>
        <w:rPr>
          <w:b w:val="false"/>
          <w:bCs w:val="false"/>
          <w:color w:val="000000"/>
          <w:sz w:val="24"/>
          <w:szCs w:val="24"/>
          <w:lang w:val="uk-UA"/>
        </w:rPr>
        <w:t>б</w:t>
      </w:r>
      <w:r>
        <w:rPr>
          <w:b w:val="false"/>
          <w:bCs w:val="false"/>
          <w:color w:val="000000"/>
          <w:sz w:val="24"/>
          <w:szCs w:val="24"/>
        </w:rPr>
        <w:t>i</w:t>
      </w:r>
      <w:r>
        <w:rPr>
          <w:b w:val="false"/>
          <w:bCs w:val="false"/>
          <w:color w:val="000000"/>
          <w:sz w:val="24"/>
          <w:szCs w:val="24"/>
          <w:lang w:val="uk-UA"/>
        </w:rPr>
        <w:t>р жағдайға сәйкес болатын, практикалық - шеш</w:t>
      </w:r>
      <w:r>
        <w:rPr>
          <w:b w:val="false"/>
          <w:bCs w:val="false"/>
          <w:color w:val="000000"/>
          <w:sz w:val="24"/>
          <w:szCs w:val="24"/>
        </w:rPr>
        <w:t>i</w:t>
      </w:r>
      <w:r>
        <w:rPr>
          <w:b w:val="false"/>
          <w:bCs w:val="false"/>
          <w:color w:val="000000"/>
          <w:sz w:val="24"/>
          <w:szCs w:val="24"/>
          <w:lang w:val="uk-UA"/>
        </w:rPr>
        <w:t>м</w:t>
      </w:r>
      <w:r>
        <w:rPr>
          <w:b w:val="false"/>
          <w:bCs w:val="false"/>
          <w:color w:val="000000"/>
          <w:sz w:val="24"/>
          <w:szCs w:val="24"/>
        </w:rPr>
        <w:t>i</w:t>
      </w:r>
      <w:r>
        <w:rPr>
          <w:b w:val="false"/>
          <w:bCs w:val="false"/>
          <w:color w:val="000000"/>
          <w:sz w:val="24"/>
          <w:szCs w:val="24"/>
          <w:lang w:val="uk-UA"/>
        </w:rPr>
        <w:t>н ғана емес, сонымен қатар, теориялық та, яғни принципт</w:t>
      </w:r>
      <w:r>
        <w:rPr>
          <w:b w:val="false"/>
          <w:bCs w:val="false"/>
          <w:color w:val="000000"/>
          <w:sz w:val="24"/>
          <w:szCs w:val="24"/>
        </w:rPr>
        <w:t>i</w:t>
      </w:r>
      <w:r>
        <w:rPr>
          <w:b w:val="false"/>
          <w:bCs w:val="false"/>
          <w:color w:val="000000"/>
          <w:sz w:val="24"/>
          <w:szCs w:val="24"/>
          <w:lang w:val="uk-UA"/>
        </w:rPr>
        <w:t>к б</w:t>
      </w:r>
      <w:r>
        <w:rPr>
          <w:b w:val="false"/>
          <w:bCs w:val="false"/>
          <w:color w:val="000000"/>
          <w:sz w:val="24"/>
          <w:szCs w:val="24"/>
        </w:rPr>
        <w:t>i</w:t>
      </w:r>
      <w:r>
        <w:rPr>
          <w:b w:val="false"/>
          <w:bCs w:val="false"/>
          <w:color w:val="000000"/>
          <w:sz w:val="24"/>
          <w:szCs w:val="24"/>
          <w:lang w:val="uk-UA"/>
        </w:rPr>
        <w:t>ртект</w:t>
      </w:r>
      <w:r>
        <w:rPr>
          <w:b w:val="false"/>
          <w:bCs w:val="false"/>
          <w:color w:val="000000"/>
          <w:sz w:val="24"/>
          <w:szCs w:val="24"/>
        </w:rPr>
        <w:t>i</w:t>
      </w:r>
      <w:r>
        <w:rPr>
          <w:b w:val="false"/>
          <w:bCs w:val="false"/>
          <w:color w:val="000000"/>
          <w:sz w:val="24"/>
          <w:szCs w:val="24"/>
          <w:lang w:val="uk-UA"/>
        </w:rPr>
        <w:t xml:space="preserve"> жағдайлардың барлығына ортақ шеш</w:t>
      </w:r>
      <w:r>
        <w:rPr>
          <w:b w:val="false"/>
          <w:bCs w:val="false"/>
          <w:color w:val="000000"/>
          <w:sz w:val="24"/>
          <w:szCs w:val="24"/>
        </w:rPr>
        <w:t>i</w:t>
      </w:r>
      <w:r>
        <w:rPr>
          <w:b w:val="false"/>
          <w:bCs w:val="false"/>
          <w:color w:val="000000"/>
          <w:sz w:val="24"/>
          <w:szCs w:val="24"/>
          <w:lang w:val="uk-UA"/>
        </w:rPr>
        <w:t>м</w:t>
      </w:r>
      <w:r>
        <w:rPr>
          <w:b w:val="false"/>
          <w:bCs w:val="false"/>
          <w:color w:val="000000"/>
          <w:sz w:val="24"/>
          <w:szCs w:val="24"/>
        </w:rPr>
        <w:t>i</w:t>
      </w:r>
      <w:r>
        <w:rPr>
          <w:b w:val="false"/>
          <w:bCs w:val="false"/>
          <w:color w:val="000000"/>
          <w:sz w:val="24"/>
          <w:szCs w:val="24"/>
          <w:lang w:val="uk-UA"/>
        </w:rPr>
        <w:t>н таба алады.</w:t>
      </w:r>
    </w:p>
    <w:p>
      <w:pPr>
        <w:pStyle w:val="Normal"/>
        <w:tabs>
          <w:tab w:val="left" w:pos="567" w:leader="none"/>
        </w:tabs>
        <w:spacing w:lineRule="auto" w:line="240" w:before="0" w:after="0"/>
        <w:ind w:left="0" w:right="0" w:hanging="0"/>
        <w:jc w:val="both"/>
        <w:rPr>
          <w:b w:val="false"/>
          <w:bCs w:val="false"/>
          <w:color w:val="000000"/>
          <w:sz w:val="24"/>
          <w:szCs w:val="24"/>
          <w:lang w:val="uk-UA"/>
        </w:rPr>
      </w:pPr>
      <w:r>
        <w:rPr>
          <w:b w:val="false"/>
          <w:bCs w:val="false"/>
          <w:color w:val="000000"/>
          <w:sz w:val="24"/>
          <w:szCs w:val="24"/>
          <w:lang w:val="uk-UA"/>
        </w:rPr>
        <w:tab/>
      </w:r>
      <w:r>
        <w:rPr>
          <w:b w:val="false"/>
          <w:bCs w:val="false"/>
          <w:color w:val="000000"/>
          <w:sz w:val="24"/>
          <w:szCs w:val="24"/>
        </w:rPr>
        <w:t>I</w:t>
      </w:r>
      <w:r>
        <w:rPr>
          <w:b w:val="false"/>
          <w:bCs w:val="false"/>
          <w:color w:val="000000"/>
          <w:sz w:val="24"/>
          <w:szCs w:val="24"/>
          <w:lang w:val="uk-UA"/>
        </w:rPr>
        <w:t>с-әрекетпен байланыса отырып, теориялық ойлаудың өз</w:t>
      </w:r>
      <w:r>
        <w:rPr>
          <w:b w:val="false"/>
          <w:bCs w:val="false"/>
          <w:color w:val="000000"/>
          <w:sz w:val="24"/>
          <w:szCs w:val="24"/>
        </w:rPr>
        <w:t>i</w:t>
      </w:r>
      <w:r>
        <w:rPr>
          <w:b w:val="false"/>
          <w:bCs w:val="false"/>
          <w:color w:val="000000"/>
          <w:sz w:val="24"/>
          <w:szCs w:val="24"/>
          <w:lang w:val="uk-UA"/>
        </w:rPr>
        <w:t xml:space="preserve"> жекеден жалпыға, жалпыдан жекеге, құбылыстан мәнге, мәннен құбылысқа өту процес</w:t>
      </w:r>
      <w:r>
        <w:rPr>
          <w:b w:val="false"/>
          <w:bCs w:val="false"/>
          <w:color w:val="000000"/>
          <w:sz w:val="24"/>
          <w:szCs w:val="24"/>
        </w:rPr>
        <w:t>i</w:t>
      </w:r>
      <w:r>
        <w:rPr>
          <w:b w:val="false"/>
          <w:bCs w:val="false"/>
          <w:color w:val="000000"/>
          <w:sz w:val="24"/>
          <w:szCs w:val="24"/>
          <w:lang w:val="uk-UA"/>
        </w:rPr>
        <w:t xml:space="preserve"> болып табылады. Шынайы ойлау – ол ойдың ағымы. Ол тек </w:t>
      </w:r>
      <w:r>
        <w:rPr>
          <w:b w:val="false"/>
          <w:bCs w:val="false"/>
          <w:color w:val="000000"/>
          <w:sz w:val="24"/>
          <w:szCs w:val="24"/>
        </w:rPr>
        <w:t>i</w:t>
      </w:r>
      <w:r>
        <w:rPr>
          <w:b w:val="false"/>
          <w:bCs w:val="false"/>
          <w:color w:val="000000"/>
          <w:sz w:val="24"/>
          <w:szCs w:val="24"/>
          <w:lang w:val="uk-UA"/>
        </w:rPr>
        <w:t>с-әрекет пен оның өн</w:t>
      </w:r>
      <w:r>
        <w:rPr>
          <w:b w:val="false"/>
          <w:bCs w:val="false"/>
          <w:color w:val="000000"/>
          <w:sz w:val="24"/>
          <w:szCs w:val="24"/>
        </w:rPr>
        <w:t>i</w:t>
      </w:r>
      <w:r>
        <w:rPr>
          <w:b w:val="false"/>
          <w:bCs w:val="false"/>
          <w:color w:val="000000"/>
          <w:sz w:val="24"/>
          <w:szCs w:val="24"/>
          <w:lang w:val="uk-UA"/>
        </w:rPr>
        <w:t>м</w:t>
      </w:r>
      <w:r>
        <w:rPr>
          <w:b w:val="false"/>
          <w:bCs w:val="false"/>
          <w:color w:val="000000"/>
          <w:sz w:val="24"/>
          <w:szCs w:val="24"/>
        </w:rPr>
        <w:t>i</w:t>
      </w:r>
      <w:r>
        <w:rPr>
          <w:b w:val="false"/>
          <w:bCs w:val="false"/>
          <w:color w:val="000000"/>
          <w:sz w:val="24"/>
          <w:szCs w:val="24"/>
          <w:lang w:val="uk-UA"/>
        </w:rPr>
        <w:t>н</w:t>
      </w:r>
      <w:r>
        <w:rPr>
          <w:b w:val="false"/>
          <w:bCs w:val="false"/>
          <w:color w:val="000000"/>
          <w:sz w:val="24"/>
          <w:szCs w:val="24"/>
        </w:rPr>
        <w:t>i</w:t>
      </w:r>
      <w:r>
        <w:rPr>
          <w:b w:val="false"/>
          <w:bCs w:val="false"/>
          <w:color w:val="000000"/>
          <w:sz w:val="24"/>
          <w:szCs w:val="24"/>
          <w:lang w:val="uk-UA"/>
        </w:rPr>
        <w:t>ң б</w:t>
      </w:r>
      <w:r>
        <w:rPr>
          <w:b w:val="false"/>
          <w:bCs w:val="false"/>
          <w:color w:val="000000"/>
          <w:sz w:val="24"/>
          <w:szCs w:val="24"/>
        </w:rPr>
        <w:t>i</w:t>
      </w:r>
      <w:r>
        <w:rPr>
          <w:b w:val="false"/>
          <w:bCs w:val="false"/>
          <w:color w:val="000000"/>
          <w:sz w:val="24"/>
          <w:szCs w:val="24"/>
          <w:lang w:val="uk-UA"/>
        </w:rPr>
        <w:t>рл</w:t>
      </w:r>
      <w:r>
        <w:rPr>
          <w:b w:val="false"/>
          <w:bCs w:val="false"/>
          <w:color w:val="000000"/>
          <w:sz w:val="24"/>
          <w:szCs w:val="24"/>
        </w:rPr>
        <w:t>i</w:t>
      </w:r>
      <w:r>
        <w:rPr>
          <w:b w:val="false"/>
          <w:bCs w:val="false"/>
          <w:color w:val="000000"/>
          <w:sz w:val="24"/>
          <w:szCs w:val="24"/>
          <w:lang w:val="uk-UA"/>
        </w:rPr>
        <w:t>г</w:t>
      </w:r>
      <w:r>
        <w:rPr>
          <w:b w:val="false"/>
          <w:bCs w:val="false"/>
          <w:color w:val="000000"/>
          <w:sz w:val="24"/>
          <w:szCs w:val="24"/>
        </w:rPr>
        <w:t>i</w:t>
      </w:r>
      <w:r>
        <w:rPr>
          <w:b w:val="false"/>
          <w:bCs w:val="false"/>
          <w:color w:val="000000"/>
          <w:sz w:val="24"/>
          <w:szCs w:val="24"/>
          <w:lang w:val="uk-UA"/>
        </w:rPr>
        <w:t xml:space="preserve"> нег</w:t>
      </w:r>
      <w:r>
        <w:rPr>
          <w:b w:val="false"/>
          <w:bCs w:val="false"/>
          <w:color w:val="000000"/>
          <w:sz w:val="24"/>
          <w:szCs w:val="24"/>
        </w:rPr>
        <w:t>i</w:t>
      </w:r>
      <w:r>
        <w:rPr>
          <w:b w:val="false"/>
          <w:bCs w:val="false"/>
          <w:color w:val="000000"/>
          <w:sz w:val="24"/>
          <w:szCs w:val="24"/>
          <w:lang w:val="uk-UA"/>
        </w:rPr>
        <w:t>з</w:t>
      </w:r>
      <w:r>
        <w:rPr>
          <w:b w:val="false"/>
          <w:bCs w:val="false"/>
          <w:color w:val="000000"/>
          <w:sz w:val="24"/>
          <w:szCs w:val="24"/>
        </w:rPr>
        <w:t>i</w:t>
      </w:r>
      <w:r>
        <w:rPr>
          <w:b w:val="false"/>
          <w:bCs w:val="false"/>
          <w:color w:val="000000"/>
          <w:sz w:val="24"/>
          <w:szCs w:val="24"/>
          <w:lang w:val="uk-UA"/>
        </w:rPr>
        <w:t>нде түс</w:t>
      </w:r>
      <w:r>
        <w:rPr>
          <w:b w:val="false"/>
          <w:bCs w:val="false"/>
          <w:color w:val="000000"/>
          <w:sz w:val="24"/>
          <w:szCs w:val="24"/>
        </w:rPr>
        <w:t>i</w:t>
      </w:r>
      <w:r>
        <w:rPr>
          <w:b w:val="false"/>
          <w:bCs w:val="false"/>
          <w:color w:val="000000"/>
          <w:sz w:val="24"/>
          <w:szCs w:val="24"/>
          <w:lang w:val="uk-UA"/>
        </w:rPr>
        <w:t>н</w:t>
      </w:r>
      <w:r>
        <w:rPr>
          <w:b w:val="false"/>
          <w:bCs w:val="false"/>
          <w:color w:val="000000"/>
          <w:sz w:val="24"/>
          <w:szCs w:val="24"/>
        </w:rPr>
        <w:t>i</w:t>
      </w:r>
      <w:r>
        <w:rPr>
          <w:b w:val="false"/>
          <w:bCs w:val="false"/>
          <w:color w:val="000000"/>
          <w:sz w:val="24"/>
          <w:szCs w:val="24"/>
          <w:lang w:val="uk-UA"/>
        </w:rPr>
        <w:t>лед</w:t>
      </w:r>
      <w:r>
        <w:rPr>
          <w:b w:val="false"/>
          <w:bCs w:val="false"/>
          <w:color w:val="000000"/>
          <w:sz w:val="24"/>
          <w:szCs w:val="24"/>
        </w:rPr>
        <w:t>i</w:t>
      </w:r>
      <w:r>
        <w:rPr>
          <w:b w:val="false"/>
          <w:bCs w:val="false"/>
          <w:color w:val="000000"/>
          <w:sz w:val="24"/>
          <w:szCs w:val="24"/>
          <w:lang w:val="uk-UA"/>
        </w:rPr>
        <w:t>.</w:t>
      </w:r>
    </w:p>
    <w:p>
      <w:pPr>
        <w:pStyle w:val="Style32"/>
        <w:tabs>
          <w:tab w:val="left" w:pos="567" w:leader="none"/>
        </w:tabs>
        <w:spacing w:lineRule="auto" w:line="240" w:before="0" w:after="0"/>
        <w:ind w:left="0" w:right="0" w:hanging="0"/>
        <w:rPr>
          <w:b w:val="false"/>
          <w:bCs w:val="false"/>
          <w:color w:val="000000"/>
          <w:sz w:val="24"/>
          <w:szCs w:val="24"/>
        </w:rPr>
      </w:pPr>
      <w:r>
        <w:rPr>
          <w:b w:val="false"/>
          <w:bCs w:val="false"/>
          <w:color w:val="000000"/>
          <w:sz w:val="24"/>
          <w:szCs w:val="24"/>
        </w:rPr>
        <w:tab/>
      </w:r>
      <w:r>
        <w:rPr>
          <w:rFonts w:eastAsia="??"/>
          <w:b w:val="false"/>
          <w:bCs w:val="false"/>
          <w:color w:val="000000"/>
          <w:sz w:val="24"/>
          <w:szCs w:val="24"/>
        </w:rPr>
        <w:t>Сонымен, о</w:t>
      </w:r>
      <w:r>
        <w:rPr>
          <w:b w:val="false"/>
          <w:bCs w:val="false"/>
          <w:color w:val="000000"/>
          <w:sz w:val="24"/>
          <w:szCs w:val="24"/>
        </w:rPr>
        <w:t xml:space="preserve">йлау - аса күрделi психикалық процесс. Оны зерттеумен бiрнеше ғылымдар айналысады. </w:t>
      </w:r>
      <w:r>
        <w:rPr>
          <w:rFonts w:eastAsia="??"/>
          <w:b w:val="false"/>
          <w:bCs w:val="false"/>
          <w:color w:val="000000"/>
          <w:sz w:val="24"/>
          <w:szCs w:val="24"/>
        </w:rPr>
        <w:t>Солар</w:t>
      </w:r>
      <w:r>
        <w:rPr>
          <w:b w:val="false"/>
          <w:bCs w:val="false"/>
          <w:color w:val="000000"/>
          <w:sz w:val="24"/>
          <w:szCs w:val="24"/>
        </w:rPr>
        <w:t>дың iшiнде логика мен психологияның орны ерекше. Бiрақ осы екi ғылымның ойды зерттеудегi әдiс-тәсiлдерiнде өзiндiк айырмашылықтар</w:t>
      </w:r>
      <w:r>
        <w:rPr>
          <w:rFonts w:eastAsia="??"/>
          <w:b w:val="false"/>
          <w:bCs w:val="false"/>
          <w:color w:val="000000"/>
          <w:sz w:val="24"/>
          <w:szCs w:val="24"/>
        </w:rPr>
        <w:t>ы</w:t>
      </w:r>
      <w:r>
        <w:rPr>
          <w:b w:val="false"/>
          <w:bCs w:val="false"/>
          <w:color w:val="000000"/>
          <w:sz w:val="24"/>
          <w:szCs w:val="24"/>
        </w:rPr>
        <w:t xml:space="preserve"> бар. Мысалы, егер психология әр түрлi жас </w:t>
      </w:r>
      <w:r>
        <w:rPr>
          <w:rFonts w:eastAsia="??"/>
          <w:b w:val="false"/>
          <w:bCs w:val="false"/>
          <w:color w:val="000000"/>
          <w:sz w:val="24"/>
          <w:szCs w:val="24"/>
        </w:rPr>
        <w:t>шамасындағы</w:t>
      </w:r>
      <w:r>
        <w:rPr>
          <w:b w:val="false"/>
          <w:bCs w:val="false"/>
          <w:color w:val="000000"/>
          <w:sz w:val="24"/>
          <w:szCs w:val="24"/>
        </w:rPr>
        <w:t xml:space="preserve"> адам ой</w:t>
      </w:r>
      <w:r>
        <w:rPr>
          <w:rFonts w:eastAsia="??"/>
          <w:b w:val="false"/>
          <w:bCs w:val="false"/>
          <w:color w:val="000000"/>
          <w:sz w:val="24"/>
          <w:szCs w:val="24"/>
        </w:rPr>
        <w:t>лау</w:t>
      </w:r>
      <w:r>
        <w:rPr>
          <w:b w:val="false"/>
          <w:bCs w:val="false"/>
          <w:color w:val="000000"/>
          <w:sz w:val="24"/>
          <w:szCs w:val="24"/>
        </w:rPr>
        <w:t>ының пайда болуы, дамуы мен қалыптасу жолын, яғни тұлға ойлауының даму ерекшелiктерi мен заңдылықтарын қарастыратын болса, ал логика бүкiл адамзатқа ортақ ойлау iс-әрекетiнiң заңдары мен формаларын айқындайды, адам ойлауының нақты нәтижесi болып табылатын ұғым, пiкiр, ой қорытындылары сияқты ойлау формаларының табиғатын зерттейдi.</w:t>
      </w:r>
    </w:p>
    <w:p>
      <w:pPr>
        <w:pStyle w:val="Normal"/>
        <w:spacing w:lineRule="auto" w:line="240" w:before="0" w:after="0"/>
        <w:ind w:left="0" w:right="0" w:hanging="0"/>
        <w:jc w:val="both"/>
        <w:rPr>
          <w:b w:val="false"/>
          <w:bCs w:val="false"/>
          <w:color w:val="000000"/>
          <w:sz w:val="24"/>
          <w:szCs w:val="24"/>
          <w:lang w:val="kk-KZ"/>
        </w:rPr>
      </w:pPr>
      <w:r>
        <w:rPr>
          <w:b w:val="false"/>
          <w:bCs w:val="false"/>
          <w:color w:val="000000"/>
          <w:sz w:val="24"/>
          <w:szCs w:val="24"/>
          <w:lang w:val="kk-KZ"/>
        </w:rPr>
        <w:t>Ойлаудың физиологиялық негiздерi И.П.</w:t>
      </w:r>
      <w:r>
        <w:rPr>
          <w:rFonts w:eastAsia="??"/>
          <w:b w:val="false"/>
          <w:bCs w:val="false"/>
          <w:color w:val="000000"/>
          <w:sz w:val="24"/>
          <w:szCs w:val="24"/>
          <w:lang w:val="kk-KZ"/>
        </w:rPr>
        <w:t xml:space="preserve"> </w:t>
      </w:r>
      <w:r>
        <w:rPr>
          <w:b w:val="false"/>
          <w:bCs w:val="false"/>
          <w:color w:val="000000"/>
          <w:sz w:val="24"/>
          <w:szCs w:val="24"/>
          <w:lang w:val="kk-KZ"/>
        </w:rPr>
        <w:t>Павловтың бiрiншi және екiншi сигнал жүйесi жөнiндегi iлiмiне байланысты түсiндiрiледi. Ойлау – ми қ</w:t>
      </w:r>
      <w:r>
        <w:rPr>
          <w:rFonts w:eastAsia="??"/>
          <w:b w:val="false"/>
          <w:bCs w:val="false"/>
          <w:color w:val="000000"/>
          <w:sz w:val="24"/>
          <w:szCs w:val="24"/>
          <w:lang w:val="kk-KZ"/>
        </w:rPr>
        <w:t>ыртыс</w:t>
      </w:r>
      <w:r>
        <w:rPr>
          <w:b w:val="false"/>
          <w:bCs w:val="false"/>
          <w:color w:val="000000"/>
          <w:sz w:val="24"/>
          <w:szCs w:val="24"/>
          <w:lang w:val="kk-KZ"/>
        </w:rPr>
        <w:t xml:space="preserve">ының күрделi формадағы анализдiк-синтездiк қызметiнiң нәтижесi, мұнда екiншi сигнал жүйесiнiң уақытша жүйке байланыстары жетекшi рөл атқарады. Екiншi сигнал жүйесiнде жүйке қызметiнiң өз алдына дербес заңдары бар деуге болмайды. Сигнал жүйелерiнiң мидағы заңдылықтары бiрдей. Бiрақ, олардың айырмашылықтары мынада: егер бiрiншi сигнал жүйесiндегi реакциялар нақтылы құбылыстарға байланысты туса, екiншi сигнал жүйесi оларды жалпылап отырады.  </w:t>
      </w:r>
    </w:p>
    <w:p>
      <w:pPr>
        <w:pStyle w:val="Normal"/>
        <w:tabs>
          <w:tab w:val="left" w:pos="0" w:leader="none"/>
          <w:tab w:val="left" w:pos="567" w:leader="none"/>
        </w:tabs>
        <w:spacing w:lineRule="auto" w:line="240" w:before="0" w:after="0"/>
        <w:ind w:left="0" w:right="0" w:hanging="0"/>
        <w:jc w:val="both"/>
        <w:rPr>
          <w:rFonts w:eastAsia="??"/>
          <w:b w:val="false"/>
          <w:bCs w:val="false"/>
          <w:color w:val="000000"/>
          <w:sz w:val="24"/>
          <w:szCs w:val="24"/>
          <w:lang w:val="kk-KZ"/>
        </w:rPr>
      </w:pPr>
      <w:r>
        <w:rPr>
          <w:b w:val="false"/>
          <w:bCs w:val="false"/>
          <w:color w:val="000000"/>
          <w:sz w:val="24"/>
          <w:szCs w:val="24"/>
          <w:lang w:val="kk-KZ"/>
        </w:rPr>
        <w:tab/>
      </w:r>
      <w:r>
        <w:rPr>
          <w:rFonts w:eastAsia="??"/>
          <w:b w:val="false"/>
          <w:bCs w:val="false"/>
          <w:color w:val="000000"/>
          <w:sz w:val="24"/>
          <w:szCs w:val="24"/>
          <w:lang w:val="kk-KZ"/>
        </w:rPr>
        <w:t>Адамның ойлауы әр түрлi деңгейдегi ойлау операцияларынан тұрады. Ал олардың әрқайсысы әр түрлi танымдық мәнге ие. Мысалы, баланың өз алдында кездестiретiн қиындықтарын жеңуде жүзеге асыратын қарапайым ойлау әрекетi мен ғалымның қандай да бiр ғылыми мәселенi шешуде қолданатын ойлау операцияларының жүйесiн салыстыруға келмейдi. Сондықтан, жалпылау деңгейiне, құбылыстардың терең мәнiн түсiнiп, бiлуге байланысты ойлаудың жоғарғы немесе төменгi дейгейлерiн ажыратуға болады. Осындай әр түрлi деңгейдегi ойлаудың түрлерi ретiнде қарапайым көрiнiстегi көрнекi ойлау мен берiлген көрiнiс шегiнен шығатын теориялық ойлауды бөлiп көрсетуге болады.</w:t>
      </w:r>
    </w:p>
    <w:p>
      <w:pPr>
        <w:pStyle w:val="Normal"/>
        <w:tabs>
          <w:tab w:val="left" w:pos="0" w:leader="none"/>
          <w:tab w:val="left" w:pos="567" w:leader="none"/>
        </w:tabs>
        <w:spacing w:lineRule="auto" w:line="240" w:before="0" w:after="0"/>
        <w:ind w:left="0" w:right="0" w:hanging="0"/>
        <w:jc w:val="both"/>
        <w:rPr>
          <w:rFonts w:eastAsia="???"/>
          <w:b w:val="false"/>
          <w:bCs w:val="false"/>
          <w:color w:val="000000"/>
          <w:sz w:val="24"/>
          <w:szCs w:val="24"/>
          <w:lang w:val="kk-KZ"/>
        </w:rPr>
      </w:pPr>
      <w:r>
        <w:rPr>
          <w:rFonts w:eastAsia="??"/>
          <w:b w:val="false"/>
          <w:bCs w:val="false"/>
          <w:color w:val="000000"/>
          <w:sz w:val="24"/>
          <w:szCs w:val="24"/>
          <w:lang w:val="kk-KZ"/>
        </w:rPr>
        <w:tab/>
        <w:t>Осылайша, ш</w:t>
      </w:r>
      <w:r>
        <w:rPr>
          <w:rFonts w:eastAsia="???"/>
          <w:b w:val="false"/>
          <w:bCs w:val="false"/>
          <w:color w:val="000000"/>
          <w:sz w:val="24"/>
          <w:szCs w:val="24"/>
          <w:lang w:val="kk-KZ"/>
        </w:rPr>
        <w:t>ығу тегi мен пайда болуы (генезi) бойынша ойлау келесi түрлерге жiктеледi:</w:t>
      </w:r>
    </w:p>
    <w:p>
      <w:pPr>
        <w:pStyle w:val="Normal"/>
        <w:numPr>
          <w:ilvl w:val="0"/>
          <w:numId w:val="1"/>
        </w:numPr>
        <w:tabs>
          <w:tab w:val="left" w:pos="567" w:leader="none"/>
          <w:tab w:val="left" w:pos="720" w:leader="none"/>
          <w:tab w:val="left" w:pos="851" w:leader="none"/>
        </w:tabs>
        <w:spacing w:lineRule="auto" w:line="240" w:before="0" w:after="0"/>
        <w:ind w:left="0" w:right="0" w:hanging="390"/>
        <w:jc w:val="both"/>
        <w:rPr>
          <w:b w:val="false"/>
          <w:bCs w:val="false"/>
          <w:color w:val="000000"/>
          <w:sz w:val="24"/>
          <w:szCs w:val="24"/>
          <w:lang w:val="kk-KZ"/>
        </w:rPr>
      </w:pPr>
      <w:r>
        <w:rPr>
          <w:b w:val="false"/>
          <w:bCs w:val="false"/>
          <w:i/>
          <w:color w:val="000000"/>
          <w:sz w:val="24"/>
          <w:szCs w:val="24"/>
          <w:lang w:val="kk-KZ"/>
        </w:rPr>
        <w:t xml:space="preserve">Көрнекi-әрекеттiк ойлау </w:t>
      </w:r>
      <w:r>
        <w:rPr>
          <w:b w:val="false"/>
          <w:bCs w:val="false"/>
          <w:color w:val="000000"/>
          <w:sz w:val="24"/>
          <w:szCs w:val="24"/>
          <w:lang w:val="kk-KZ"/>
        </w:rPr>
        <w:t>-</w:t>
      </w:r>
      <w:r>
        <w:rPr>
          <w:b w:val="false"/>
          <w:bCs w:val="false"/>
          <w:i/>
          <w:color w:val="000000"/>
          <w:sz w:val="24"/>
          <w:szCs w:val="24"/>
          <w:lang w:val="kk-KZ"/>
        </w:rPr>
        <w:t xml:space="preserve"> </w:t>
      </w:r>
      <w:r>
        <w:rPr>
          <w:b w:val="false"/>
          <w:bCs w:val="false"/>
          <w:color w:val="000000"/>
          <w:sz w:val="24"/>
          <w:szCs w:val="24"/>
          <w:lang w:val="kk-KZ"/>
        </w:rPr>
        <w:t>мәселенi шешу ж</w:t>
      </w:r>
      <w:r>
        <w:rPr>
          <w:rFonts w:eastAsia="??"/>
          <w:b w:val="false"/>
          <w:bCs w:val="false"/>
          <w:color w:val="000000"/>
          <w:sz w:val="24"/>
          <w:szCs w:val="24"/>
          <w:lang w:val="kk-KZ"/>
        </w:rPr>
        <w:t>ағдаятын</w:t>
      </w:r>
      <w:r>
        <w:rPr>
          <w:b w:val="false"/>
          <w:bCs w:val="false"/>
          <w:color w:val="000000"/>
          <w:sz w:val="24"/>
          <w:szCs w:val="24"/>
          <w:lang w:val="kk-KZ"/>
        </w:rPr>
        <w:t xml:space="preserve"> шынайы түрлендiр</w:t>
      </w:r>
      <w:r>
        <w:rPr>
          <w:rFonts w:eastAsia="??"/>
          <w:b w:val="false"/>
          <w:bCs w:val="false"/>
          <w:color w:val="000000"/>
          <w:sz w:val="24"/>
          <w:szCs w:val="24"/>
          <w:lang w:val="kk-KZ"/>
        </w:rPr>
        <w:t>етiн</w:t>
      </w:r>
      <w:r>
        <w:rPr>
          <w:b w:val="false"/>
          <w:bCs w:val="false"/>
          <w:color w:val="000000"/>
          <w:sz w:val="24"/>
          <w:szCs w:val="24"/>
          <w:lang w:val="kk-KZ"/>
        </w:rPr>
        <w:t xml:space="preserve"> бақыланатын қозғалыстық әрекет арқылы iске асатын ойлау түрi.</w:t>
      </w:r>
    </w:p>
    <w:p>
      <w:pPr>
        <w:pStyle w:val="Normal"/>
        <w:numPr>
          <w:ilvl w:val="0"/>
          <w:numId w:val="1"/>
        </w:numPr>
        <w:tabs>
          <w:tab w:val="left" w:pos="567" w:leader="none"/>
          <w:tab w:val="left" w:pos="720" w:leader="none"/>
          <w:tab w:val="left" w:pos="851" w:leader="none"/>
        </w:tabs>
        <w:spacing w:lineRule="auto" w:line="240" w:before="0" w:after="0"/>
        <w:ind w:left="0" w:right="0" w:hanging="390"/>
        <w:jc w:val="both"/>
        <w:rPr>
          <w:b w:val="false"/>
          <w:bCs w:val="false"/>
          <w:color w:val="000000"/>
          <w:sz w:val="24"/>
          <w:szCs w:val="24"/>
          <w:lang w:val="kk-KZ"/>
        </w:rPr>
      </w:pPr>
      <w:r>
        <w:rPr>
          <w:rFonts w:eastAsia="???"/>
          <w:b w:val="false"/>
          <w:bCs w:val="false"/>
          <w:i/>
          <w:color w:val="000000"/>
          <w:sz w:val="24"/>
          <w:szCs w:val="24"/>
          <w:lang w:val="kk-KZ"/>
        </w:rPr>
        <w:t>К</w:t>
      </w:r>
      <w:r>
        <w:rPr>
          <w:b w:val="false"/>
          <w:bCs w:val="false"/>
          <w:i/>
          <w:color w:val="000000"/>
          <w:sz w:val="24"/>
          <w:szCs w:val="24"/>
          <w:lang w:val="kk-KZ"/>
        </w:rPr>
        <w:t>өрнекi-бейнелiк</w:t>
      </w:r>
      <w:r>
        <w:rPr>
          <w:rFonts w:eastAsia="???"/>
          <w:b w:val="false"/>
          <w:bCs w:val="false"/>
          <w:i/>
          <w:color w:val="000000"/>
          <w:sz w:val="24"/>
          <w:szCs w:val="24"/>
          <w:lang w:val="kk-KZ"/>
        </w:rPr>
        <w:t xml:space="preserve"> (бейнелiк)</w:t>
      </w:r>
      <w:r>
        <w:rPr>
          <w:b w:val="false"/>
          <w:bCs w:val="false"/>
          <w:i/>
          <w:color w:val="000000"/>
          <w:sz w:val="24"/>
          <w:szCs w:val="24"/>
          <w:lang w:val="kk-KZ"/>
        </w:rPr>
        <w:t xml:space="preserve"> ойлау </w:t>
      </w:r>
      <w:r>
        <w:rPr>
          <w:b w:val="false"/>
          <w:bCs w:val="false"/>
          <w:color w:val="000000"/>
          <w:sz w:val="24"/>
          <w:szCs w:val="24"/>
          <w:lang w:val="kk-KZ"/>
        </w:rPr>
        <w:t>– ж</w:t>
      </w:r>
      <w:r>
        <w:rPr>
          <w:rFonts w:eastAsia="??"/>
          <w:b w:val="false"/>
          <w:bCs w:val="false"/>
          <w:color w:val="000000"/>
          <w:sz w:val="24"/>
          <w:szCs w:val="24"/>
          <w:lang w:val="kk-KZ"/>
        </w:rPr>
        <w:t>ағдаят</w:t>
      </w:r>
      <w:r>
        <w:rPr>
          <w:b w:val="false"/>
          <w:bCs w:val="false"/>
          <w:color w:val="000000"/>
          <w:sz w:val="24"/>
          <w:szCs w:val="24"/>
          <w:lang w:val="kk-KZ"/>
        </w:rPr>
        <w:t xml:space="preserve"> тек бейне жоспарында ғана түрленетiн ойлау түрi. </w:t>
      </w:r>
    </w:p>
    <w:p>
      <w:pPr>
        <w:pStyle w:val="Normal"/>
        <w:numPr>
          <w:ilvl w:val="0"/>
          <w:numId w:val="1"/>
        </w:numPr>
        <w:tabs>
          <w:tab w:val="left" w:pos="567" w:leader="none"/>
          <w:tab w:val="left" w:pos="720" w:leader="none"/>
          <w:tab w:val="left" w:pos="851" w:leader="none"/>
        </w:tabs>
        <w:spacing w:lineRule="auto" w:line="240" w:before="0" w:after="0"/>
        <w:ind w:left="0" w:right="0" w:hanging="390"/>
        <w:jc w:val="both"/>
        <w:rPr>
          <w:b w:val="false"/>
          <w:bCs w:val="false"/>
          <w:color w:val="000000"/>
          <w:sz w:val="24"/>
          <w:szCs w:val="24"/>
          <w:lang w:val="kk-KZ"/>
        </w:rPr>
      </w:pPr>
      <w:r>
        <w:rPr>
          <w:b w:val="false"/>
          <w:bCs w:val="false"/>
          <w:i/>
          <w:color w:val="000000"/>
          <w:sz w:val="24"/>
          <w:szCs w:val="24"/>
          <w:lang w:val="kk-KZ"/>
        </w:rPr>
        <w:t>Сөздiк-логикалық (пайымдаушы</w:t>
      </w:r>
      <w:r>
        <w:rPr>
          <w:rFonts w:eastAsia="???"/>
          <w:b w:val="false"/>
          <w:bCs w:val="false"/>
          <w:i/>
          <w:color w:val="000000"/>
          <w:sz w:val="24"/>
          <w:szCs w:val="24"/>
          <w:lang w:val="kk-KZ"/>
        </w:rPr>
        <w:t>)</w:t>
      </w:r>
      <w:r>
        <w:rPr>
          <w:b w:val="false"/>
          <w:bCs w:val="false"/>
          <w:i/>
          <w:color w:val="000000"/>
          <w:sz w:val="24"/>
          <w:szCs w:val="24"/>
          <w:lang w:val="kk-KZ"/>
        </w:rPr>
        <w:t xml:space="preserve"> ойлау </w:t>
      </w:r>
      <w:r>
        <w:rPr>
          <w:b w:val="false"/>
          <w:bCs w:val="false"/>
          <w:color w:val="000000"/>
          <w:sz w:val="24"/>
          <w:szCs w:val="24"/>
          <w:lang w:val="kk-KZ"/>
        </w:rPr>
        <w:t>–</w:t>
      </w:r>
      <w:r>
        <w:rPr>
          <w:b w:val="false"/>
          <w:bCs w:val="false"/>
          <w:i/>
          <w:color w:val="000000"/>
          <w:sz w:val="24"/>
          <w:szCs w:val="24"/>
          <w:lang w:val="kk-KZ"/>
        </w:rPr>
        <w:t xml:space="preserve"> </w:t>
      </w:r>
      <w:r>
        <w:rPr>
          <w:b w:val="false"/>
          <w:bCs w:val="false"/>
          <w:color w:val="000000"/>
          <w:sz w:val="24"/>
          <w:szCs w:val="24"/>
          <w:lang w:val="kk-KZ"/>
        </w:rPr>
        <w:t>тiл</w:t>
      </w:r>
      <w:r>
        <w:rPr>
          <w:rFonts w:eastAsia="??"/>
          <w:b w:val="false"/>
          <w:bCs w:val="false"/>
          <w:color w:val="000000"/>
          <w:sz w:val="24"/>
          <w:szCs w:val="24"/>
          <w:lang w:val="kk-KZ"/>
        </w:rPr>
        <w:t>дiң</w:t>
      </w:r>
      <w:r>
        <w:rPr>
          <w:b w:val="false"/>
          <w:bCs w:val="false"/>
          <w:color w:val="000000"/>
          <w:sz w:val="24"/>
          <w:szCs w:val="24"/>
          <w:lang w:val="kk-KZ"/>
        </w:rPr>
        <w:t xml:space="preserve"> және тiлдiк құралдардың көмегiмен </w:t>
      </w:r>
      <w:r>
        <w:rPr>
          <w:rFonts w:eastAsia="??"/>
          <w:b w:val="false"/>
          <w:bCs w:val="false"/>
          <w:color w:val="000000"/>
          <w:sz w:val="24"/>
          <w:szCs w:val="24"/>
          <w:lang w:val="kk-KZ"/>
        </w:rPr>
        <w:t>шығарылатын</w:t>
      </w:r>
      <w:r>
        <w:rPr>
          <w:b w:val="false"/>
          <w:bCs w:val="false"/>
          <w:color w:val="000000"/>
          <w:sz w:val="24"/>
          <w:szCs w:val="24"/>
          <w:lang w:val="kk-KZ"/>
        </w:rPr>
        <w:t xml:space="preserve"> ұғымдарды, логикалық құрылымдарды пайдаланумен сипатталатын ойлаудың негiзгi түрлерiнiң бiрi.</w:t>
      </w:r>
    </w:p>
    <w:p>
      <w:pPr>
        <w:pStyle w:val="Normal"/>
        <w:tabs>
          <w:tab w:val="left" w:pos="567" w:leader="none"/>
          <w:tab w:val="left" w:pos="851" w:leader="none"/>
          <w:tab w:val="left" w:pos="1134" w:leader="none"/>
        </w:tabs>
        <w:spacing w:lineRule="auto" w:line="240" w:before="0" w:after="0"/>
        <w:ind w:left="0" w:right="0" w:hanging="0"/>
        <w:jc w:val="both"/>
        <w:rPr>
          <w:rFonts w:eastAsia="???"/>
          <w:b w:val="false"/>
          <w:bCs w:val="false"/>
          <w:color w:val="000000"/>
          <w:sz w:val="24"/>
          <w:szCs w:val="24"/>
          <w:lang w:val="kk-KZ"/>
        </w:rPr>
      </w:pPr>
      <w:r>
        <w:rPr>
          <w:rFonts w:eastAsia="???"/>
          <w:b w:val="false"/>
          <w:bCs w:val="false"/>
          <w:color w:val="000000"/>
          <w:sz w:val="24"/>
          <w:szCs w:val="24"/>
          <w:lang w:val="kk-KZ"/>
        </w:rPr>
        <w:t>Сонымен қатар, психологияда ойлаудың қос классификациясы да танымал.</w:t>
      </w:r>
    </w:p>
    <w:p>
      <w:pPr>
        <w:pStyle w:val="Normal"/>
        <w:numPr>
          <w:ilvl w:val="0"/>
          <w:numId w:val="2"/>
        </w:numPr>
        <w:tabs>
          <w:tab w:val="left" w:pos="567" w:leader="none"/>
          <w:tab w:val="left" w:pos="851" w:leader="none"/>
          <w:tab w:val="left" w:pos="1134" w:leader="none"/>
        </w:tabs>
        <w:spacing w:lineRule="auto" w:line="240" w:before="0" w:after="0"/>
        <w:ind w:left="0" w:right="0" w:hanging="360"/>
        <w:jc w:val="both"/>
        <w:rPr>
          <w:rFonts w:eastAsia="???"/>
          <w:b w:val="false"/>
          <w:bCs w:val="false"/>
          <w:color w:val="000000"/>
          <w:sz w:val="24"/>
          <w:szCs w:val="24"/>
        </w:rPr>
      </w:pPr>
      <w:r>
        <w:rPr>
          <w:rFonts w:eastAsia="???"/>
          <w:b w:val="false"/>
          <w:bCs w:val="false"/>
          <w:color w:val="000000"/>
          <w:sz w:val="24"/>
          <w:szCs w:val="24"/>
        </w:rPr>
        <w:t>Мәселенiң түрiне байланысты:</w:t>
      </w:r>
    </w:p>
    <w:p>
      <w:pPr>
        <w:pStyle w:val="Normal"/>
        <w:tabs>
          <w:tab w:val="left" w:pos="567" w:leader="none"/>
          <w:tab w:val="left" w:pos="709" w:leader="none"/>
          <w:tab w:val="left" w:pos="851" w:leader="none"/>
          <w:tab w:val="left" w:pos="1134" w:leader="none"/>
        </w:tabs>
        <w:spacing w:lineRule="auto" w:line="240" w:before="0" w:after="0"/>
        <w:ind w:left="0" w:right="0" w:hanging="0"/>
        <w:jc w:val="both"/>
        <w:rPr>
          <w:rFonts w:eastAsia="??"/>
          <w:b w:val="false"/>
          <w:bCs w:val="false"/>
          <w:color w:val="000000"/>
          <w:sz w:val="24"/>
          <w:szCs w:val="24"/>
        </w:rPr>
      </w:pPr>
      <w:r>
        <w:rPr>
          <w:rFonts w:eastAsia="???"/>
          <w:b w:val="false"/>
          <w:bCs w:val="false"/>
          <w:i/>
          <w:color w:val="000000"/>
          <w:sz w:val="24"/>
          <w:szCs w:val="24"/>
        </w:rPr>
        <w:t xml:space="preserve">1) </w:t>
      </w:r>
      <w:r>
        <w:rPr>
          <w:b w:val="false"/>
          <w:bCs w:val="false"/>
          <w:i/>
          <w:color w:val="000000"/>
          <w:sz w:val="24"/>
          <w:szCs w:val="24"/>
        </w:rPr>
        <w:t xml:space="preserve">Теориялық ойлау </w:t>
      </w:r>
      <w:r>
        <w:rPr>
          <w:b w:val="false"/>
          <w:bCs w:val="false"/>
          <w:color w:val="000000"/>
          <w:sz w:val="24"/>
          <w:szCs w:val="24"/>
        </w:rPr>
        <w:t>-</w:t>
      </w:r>
      <w:r>
        <w:rPr>
          <w:b w:val="false"/>
          <w:bCs w:val="false"/>
          <w:i/>
          <w:color w:val="000000"/>
          <w:sz w:val="24"/>
          <w:szCs w:val="24"/>
        </w:rPr>
        <w:t xml:space="preserve"> </w:t>
      </w:r>
      <w:r>
        <w:rPr>
          <w:b w:val="false"/>
          <w:bCs w:val="false"/>
          <w:color w:val="000000"/>
          <w:sz w:val="24"/>
          <w:szCs w:val="24"/>
        </w:rPr>
        <w:t>ғылыми ұғымдар</w:t>
      </w:r>
      <w:r>
        <w:rPr>
          <w:rFonts w:eastAsia="??"/>
          <w:b w:val="false"/>
          <w:bCs w:val="false"/>
          <w:color w:val="000000"/>
          <w:sz w:val="24"/>
          <w:szCs w:val="24"/>
        </w:rPr>
        <w:t xml:space="preserve">ды пайдалану негiзiнде </w:t>
      </w:r>
      <w:r>
        <w:rPr>
          <w:b w:val="false"/>
          <w:bCs w:val="false"/>
          <w:color w:val="000000"/>
          <w:sz w:val="24"/>
          <w:szCs w:val="24"/>
        </w:rPr>
        <w:t>заңдар мен ережелердi танып</w:t>
      </w:r>
      <w:r>
        <w:rPr>
          <w:rFonts w:eastAsia="???"/>
          <w:b w:val="false"/>
          <w:bCs w:val="false"/>
          <w:color w:val="000000"/>
          <w:sz w:val="24"/>
          <w:szCs w:val="24"/>
        </w:rPr>
        <w:t>-</w:t>
      </w:r>
      <w:r>
        <w:rPr>
          <w:b w:val="false"/>
          <w:bCs w:val="false"/>
          <w:color w:val="000000"/>
          <w:sz w:val="24"/>
          <w:szCs w:val="24"/>
        </w:rPr>
        <w:t>бiлу</w:t>
      </w:r>
      <w:r>
        <w:rPr>
          <w:rFonts w:eastAsia="??"/>
          <w:b w:val="false"/>
          <w:bCs w:val="false"/>
          <w:color w:val="000000"/>
          <w:sz w:val="24"/>
          <w:szCs w:val="24"/>
        </w:rPr>
        <w:t>ден тұратын ойлаудың жоғары дамыған түрi.</w:t>
      </w:r>
    </w:p>
    <w:p>
      <w:pPr>
        <w:pStyle w:val="Normal"/>
        <w:tabs>
          <w:tab w:val="left" w:pos="0" w:leader="none"/>
          <w:tab w:val="left" w:pos="567" w:leader="none"/>
          <w:tab w:val="left" w:pos="851" w:leader="none"/>
          <w:tab w:val="left" w:pos="993" w:leader="none"/>
        </w:tabs>
        <w:spacing w:lineRule="auto" w:line="240" w:before="0" w:after="0"/>
        <w:ind w:left="0" w:right="0" w:hanging="0"/>
        <w:jc w:val="both"/>
        <w:rPr>
          <w:b w:val="false"/>
          <w:bCs w:val="false"/>
          <w:color w:val="000000"/>
          <w:sz w:val="24"/>
          <w:szCs w:val="24"/>
        </w:rPr>
      </w:pPr>
      <w:r>
        <w:rPr>
          <w:rFonts w:eastAsia="???"/>
          <w:b w:val="false"/>
          <w:bCs w:val="false"/>
          <w:i/>
          <w:color w:val="000000"/>
          <w:sz w:val="24"/>
          <w:szCs w:val="24"/>
        </w:rPr>
        <w:t xml:space="preserve">2) </w:t>
      </w:r>
      <w:r>
        <w:rPr>
          <w:b w:val="false"/>
          <w:bCs w:val="false"/>
          <w:i/>
          <w:color w:val="000000"/>
          <w:sz w:val="24"/>
          <w:szCs w:val="24"/>
        </w:rPr>
        <w:t xml:space="preserve">Практикалық ойлау </w:t>
      </w:r>
      <w:r>
        <w:rPr>
          <w:b w:val="false"/>
          <w:bCs w:val="false"/>
          <w:color w:val="000000"/>
          <w:sz w:val="24"/>
          <w:szCs w:val="24"/>
        </w:rPr>
        <w:t>- ақиқатты физикалық түрде өзгертуге дайындық</w:t>
      </w:r>
      <w:r>
        <w:rPr>
          <w:rFonts w:eastAsia="??"/>
          <w:b w:val="false"/>
          <w:bCs w:val="false"/>
          <w:color w:val="000000"/>
          <w:sz w:val="24"/>
          <w:szCs w:val="24"/>
        </w:rPr>
        <w:t xml:space="preserve"> күйiн (</w:t>
      </w:r>
      <w:r>
        <w:rPr>
          <w:b w:val="false"/>
          <w:bCs w:val="false"/>
          <w:color w:val="000000"/>
          <w:sz w:val="24"/>
          <w:szCs w:val="24"/>
        </w:rPr>
        <w:t>мақсат қою, жоспар, жоба, схема құру</w:t>
      </w:r>
      <w:r>
        <w:rPr>
          <w:rFonts w:eastAsia="??"/>
          <w:b w:val="false"/>
          <w:bCs w:val="false"/>
          <w:color w:val="000000"/>
          <w:sz w:val="24"/>
          <w:szCs w:val="24"/>
        </w:rPr>
        <w:t>)</w:t>
      </w:r>
      <w:r>
        <w:rPr>
          <w:b w:val="false"/>
          <w:bCs w:val="false"/>
          <w:color w:val="000000"/>
          <w:sz w:val="24"/>
          <w:szCs w:val="24"/>
        </w:rPr>
        <w:t xml:space="preserve"> </w:t>
      </w:r>
      <w:r>
        <w:rPr>
          <w:rFonts w:eastAsia="??"/>
          <w:b w:val="false"/>
          <w:bCs w:val="false"/>
          <w:color w:val="000000"/>
          <w:sz w:val="24"/>
          <w:szCs w:val="24"/>
        </w:rPr>
        <w:t xml:space="preserve">бiлдiретiн ойлау түрi. Бұл ойлау түрi кеңес ғалым-психологы </w:t>
      </w:r>
      <w:r>
        <w:rPr>
          <w:b w:val="false"/>
          <w:bCs w:val="false"/>
          <w:color w:val="000000"/>
          <w:sz w:val="24"/>
          <w:szCs w:val="24"/>
        </w:rPr>
        <w:t>Б.М.</w:t>
      </w:r>
      <w:r>
        <w:rPr>
          <w:rFonts w:eastAsia="??"/>
          <w:b w:val="false"/>
          <w:bCs w:val="false"/>
          <w:color w:val="000000"/>
          <w:sz w:val="24"/>
          <w:szCs w:val="24"/>
        </w:rPr>
        <w:t xml:space="preserve"> </w:t>
      </w:r>
      <w:r>
        <w:rPr>
          <w:b w:val="false"/>
          <w:bCs w:val="false"/>
          <w:color w:val="000000"/>
          <w:sz w:val="24"/>
          <w:szCs w:val="24"/>
        </w:rPr>
        <w:t xml:space="preserve">Тепловпен </w:t>
      </w:r>
      <w:r>
        <w:rPr>
          <w:rFonts w:eastAsia="??"/>
          <w:b w:val="false"/>
          <w:bCs w:val="false"/>
          <w:color w:val="000000"/>
          <w:sz w:val="24"/>
          <w:szCs w:val="24"/>
        </w:rPr>
        <w:t xml:space="preserve">едәуiр </w:t>
      </w:r>
      <w:r>
        <w:rPr>
          <w:b w:val="false"/>
          <w:bCs w:val="false"/>
          <w:color w:val="000000"/>
          <w:sz w:val="24"/>
          <w:szCs w:val="24"/>
        </w:rPr>
        <w:t xml:space="preserve">көп зерттелiнген. </w:t>
      </w:r>
    </w:p>
    <w:p>
      <w:pPr>
        <w:pStyle w:val="Normal"/>
        <w:tabs>
          <w:tab w:val="left" w:pos="567" w:leader="none"/>
          <w:tab w:val="left" w:pos="709" w:leader="none"/>
          <w:tab w:val="left" w:pos="851" w:leader="none"/>
          <w:tab w:val="left" w:pos="1134" w:leader="none"/>
        </w:tabs>
        <w:spacing w:lineRule="auto" w:line="240" w:before="0" w:after="0"/>
        <w:ind w:left="0" w:right="0" w:hanging="0"/>
        <w:jc w:val="both"/>
        <w:rPr>
          <w:rFonts w:eastAsia="???"/>
          <w:b w:val="false"/>
          <w:bCs w:val="false"/>
          <w:color w:val="000000"/>
          <w:sz w:val="24"/>
          <w:szCs w:val="24"/>
        </w:rPr>
      </w:pPr>
      <w:r>
        <w:rPr>
          <w:b w:val="false"/>
          <w:bCs w:val="false"/>
          <w:color w:val="000000"/>
          <w:sz w:val="24"/>
          <w:szCs w:val="24"/>
        </w:rPr>
        <w:tab/>
      </w:r>
      <w:r>
        <w:rPr>
          <w:rFonts w:eastAsia="???"/>
          <w:b w:val="false"/>
          <w:bCs w:val="false"/>
          <w:color w:val="000000"/>
          <w:sz w:val="24"/>
          <w:szCs w:val="24"/>
        </w:rPr>
        <w:t>2. Таным түрi бойынша:</w:t>
      </w:r>
    </w:p>
    <w:p>
      <w:pPr>
        <w:pStyle w:val="Normal"/>
        <w:numPr>
          <w:ilvl w:val="0"/>
          <w:numId w:val="3"/>
        </w:numPr>
        <w:tabs>
          <w:tab w:val="left" w:pos="360" w:leader="none"/>
          <w:tab w:val="left" w:pos="567" w:leader="none"/>
          <w:tab w:val="left" w:pos="851" w:leader="none"/>
          <w:tab w:val="left" w:pos="993" w:leader="none"/>
        </w:tabs>
        <w:spacing w:lineRule="auto" w:line="240" w:before="0" w:after="0"/>
        <w:ind w:left="0" w:right="0" w:hanging="570"/>
        <w:jc w:val="both"/>
        <w:rPr>
          <w:b w:val="false"/>
          <w:bCs w:val="false"/>
          <w:color w:val="000000"/>
          <w:sz w:val="24"/>
          <w:szCs w:val="24"/>
        </w:rPr>
      </w:pPr>
      <w:r>
        <w:rPr>
          <w:b w:val="false"/>
          <w:bCs w:val="false"/>
          <w:i/>
          <w:color w:val="000000"/>
          <w:sz w:val="24"/>
          <w:szCs w:val="24"/>
        </w:rPr>
        <w:t xml:space="preserve">Эмпирикалық ойлау </w:t>
      </w:r>
      <w:r>
        <w:rPr>
          <w:b w:val="false"/>
          <w:bCs w:val="false"/>
          <w:color w:val="000000"/>
          <w:sz w:val="24"/>
          <w:szCs w:val="24"/>
        </w:rPr>
        <w:t>-</w:t>
      </w:r>
      <w:r>
        <w:rPr>
          <w:b w:val="false"/>
          <w:bCs w:val="false"/>
          <w:i/>
          <w:color w:val="000000"/>
          <w:sz w:val="24"/>
          <w:szCs w:val="24"/>
        </w:rPr>
        <w:t xml:space="preserve"> </w:t>
      </w:r>
      <w:r>
        <w:rPr>
          <w:b w:val="false"/>
          <w:bCs w:val="false"/>
          <w:color w:val="000000"/>
          <w:sz w:val="24"/>
          <w:szCs w:val="24"/>
        </w:rPr>
        <w:t>теориялық ойлаумен салыстырғанда, қарадүрсiн, ж</w:t>
      </w:r>
      <w:r>
        <w:rPr>
          <w:rFonts w:eastAsia="??"/>
          <w:b w:val="false"/>
          <w:bCs w:val="false"/>
          <w:color w:val="000000"/>
          <w:sz w:val="24"/>
          <w:szCs w:val="24"/>
        </w:rPr>
        <w:t>ағдаят</w:t>
      </w:r>
      <w:r>
        <w:rPr>
          <w:b w:val="false"/>
          <w:bCs w:val="false"/>
          <w:color w:val="000000"/>
          <w:sz w:val="24"/>
          <w:szCs w:val="24"/>
        </w:rPr>
        <w:t>тық жалпылаулармен байланысты болатын ойлаудың түрi.</w:t>
      </w:r>
    </w:p>
    <w:p>
      <w:pPr>
        <w:pStyle w:val="Normal"/>
        <w:numPr>
          <w:ilvl w:val="0"/>
          <w:numId w:val="3"/>
        </w:numPr>
        <w:tabs>
          <w:tab w:val="left" w:pos="360" w:leader="none"/>
          <w:tab w:val="left" w:pos="567" w:leader="none"/>
          <w:tab w:val="left" w:pos="851" w:leader="none"/>
          <w:tab w:val="left" w:pos="993" w:leader="none"/>
        </w:tabs>
        <w:spacing w:lineRule="auto" w:line="240" w:before="0" w:after="0"/>
        <w:ind w:left="0" w:right="0" w:hanging="570"/>
        <w:jc w:val="both"/>
        <w:rPr>
          <w:rFonts w:eastAsia="???"/>
          <w:b w:val="false"/>
          <w:bCs w:val="false"/>
          <w:color w:val="000000"/>
          <w:sz w:val="24"/>
          <w:szCs w:val="24"/>
        </w:rPr>
      </w:pPr>
      <w:r>
        <w:rPr>
          <w:rFonts w:eastAsia="???"/>
          <w:b w:val="false"/>
          <w:bCs w:val="false"/>
          <w:i/>
          <w:color w:val="000000"/>
          <w:sz w:val="24"/>
          <w:szCs w:val="24"/>
        </w:rPr>
        <w:t xml:space="preserve">Теориялық ойлау - </w:t>
      </w:r>
      <w:r>
        <w:rPr>
          <w:rFonts w:eastAsia="???"/>
          <w:b w:val="false"/>
          <w:bCs w:val="false"/>
          <w:color w:val="000000"/>
          <w:sz w:val="24"/>
          <w:szCs w:val="24"/>
        </w:rPr>
        <w:t>ғылыми ұғымдар негiзiнде заттар мен құбылыстардың мәнiн танып-бiлу.</w:t>
      </w:r>
    </w:p>
    <w:p>
      <w:pPr>
        <w:pStyle w:val="Normal"/>
        <w:tabs>
          <w:tab w:val="left" w:pos="0" w:leader="none"/>
          <w:tab w:val="left" w:pos="567" w:leader="none"/>
          <w:tab w:val="left" w:pos="851" w:leader="none"/>
          <w:tab w:val="left" w:pos="993" w:leader="none"/>
        </w:tabs>
        <w:spacing w:lineRule="auto" w:line="240" w:before="0" w:after="0"/>
        <w:ind w:left="0" w:right="0" w:hanging="0"/>
        <w:jc w:val="both"/>
        <w:rPr>
          <w:rFonts w:eastAsia="???"/>
          <w:b w:val="false"/>
          <w:bCs w:val="false"/>
          <w:color w:val="000000"/>
          <w:sz w:val="24"/>
          <w:szCs w:val="24"/>
        </w:rPr>
      </w:pPr>
      <w:r>
        <w:rPr>
          <w:rFonts w:eastAsia="???"/>
          <w:b w:val="false"/>
          <w:bCs w:val="false"/>
          <w:color w:val="000000"/>
          <w:sz w:val="24"/>
          <w:szCs w:val="24"/>
        </w:rPr>
        <w:t>3. Рефлексия немесе саналау деңгейi бойынша:</w:t>
      </w:r>
    </w:p>
    <w:p>
      <w:pPr>
        <w:pStyle w:val="Normal"/>
        <w:numPr>
          <w:ilvl w:val="0"/>
          <w:numId w:val="4"/>
        </w:numPr>
        <w:tabs>
          <w:tab w:val="left" w:pos="567" w:leader="none"/>
          <w:tab w:val="left" w:pos="851" w:leader="none"/>
          <w:tab w:val="left" w:pos="993" w:leader="none"/>
        </w:tabs>
        <w:spacing w:lineRule="auto" w:line="240" w:before="0" w:after="0"/>
        <w:ind w:left="0" w:right="0" w:hanging="435"/>
        <w:jc w:val="both"/>
        <w:rPr>
          <w:b w:val="false"/>
          <w:bCs w:val="false"/>
          <w:color w:val="000000"/>
          <w:sz w:val="24"/>
          <w:szCs w:val="24"/>
        </w:rPr>
      </w:pPr>
      <w:r>
        <w:rPr>
          <w:b w:val="false"/>
          <w:bCs w:val="false"/>
          <w:i/>
          <w:color w:val="000000"/>
          <w:sz w:val="24"/>
          <w:szCs w:val="24"/>
        </w:rPr>
        <w:t xml:space="preserve">Интуитивтiк ойлау </w:t>
      </w:r>
      <w:r>
        <w:rPr>
          <w:b w:val="false"/>
          <w:bCs w:val="false"/>
          <w:color w:val="000000"/>
          <w:sz w:val="24"/>
          <w:szCs w:val="24"/>
        </w:rPr>
        <w:t>- тез өтетiн, анық кезеңдерi жоқ, көбiнесе саналанбайтын ойлаудың түрi</w:t>
      </w:r>
      <w:r>
        <w:rPr>
          <w:rFonts w:eastAsia="??"/>
          <w:b w:val="false"/>
          <w:bCs w:val="false"/>
          <w:color w:val="000000"/>
          <w:sz w:val="24"/>
          <w:szCs w:val="24"/>
        </w:rPr>
        <w:t>. Бұл ойлау түрi к</w:t>
      </w:r>
      <w:r>
        <w:rPr>
          <w:b w:val="false"/>
          <w:bCs w:val="false"/>
          <w:color w:val="000000"/>
          <w:sz w:val="24"/>
          <w:szCs w:val="24"/>
        </w:rPr>
        <w:t>еңестiк психологияда Я.А.</w:t>
      </w:r>
      <w:r>
        <w:rPr>
          <w:rFonts w:eastAsia="??"/>
          <w:b w:val="false"/>
          <w:bCs w:val="false"/>
          <w:color w:val="000000"/>
          <w:sz w:val="24"/>
          <w:szCs w:val="24"/>
        </w:rPr>
        <w:t xml:space="preserve"> </w:t>
      </w:r>
      <w:r>
        <w:rPr>
          <w:b w:val="false"/>
          <w:bCs w:val="false"/>
          <w:color w:val="000000"/>
          <w:sz w:val="24"/>
          <w:szCs w:val="24"/>
        </w:rPr>
        <w:t>Пономаревпен, Л.Л.</w:t>
      </w:r>
      <w:r>
        <w:rPr>
          <w:rFonts w:eastAsia="??"/>
          <w:b w:val="false"/>
          <w:bCs w:val="false"/>
          <w:color w:val="000000"/>
          <w:sz w:val="24"/>
          <w:szCs w:val="24"/>
        </w:rPr>
        <w:t xml:space="preserve"> </w:t>
      </w:r>
      <w:r>
        <w:rPr>
          <w:b w:val="false"/>
          <w:bCs w:val="false"/>
          <w:color w:val="000000"/>
          <w:sz w:val="24"/>
          <w:szCs w:val="24"/>
        </w:rPr>
        <w:t>Гуровпен және т.б. зерттелiнген.</w:t>
      </w:r>
    </w:p>
    <w:p>
      <w:pPr>
        <w:pStyle w:val="Normal"/>
        <w:numPr>
          <w:ilvl w:val="0"/>
          <w:numId w:val="4"/>
        </w:numPr>
        <w:tabs>
          <w:tab w:val="left" w:pos="567" w:leader="none"/>
          <w:tab w:val="left" w:pos="851" w:leader="none"/>
          <w:tab w:val="left" w:pos="993" w:leader="none"/>
        </w:tabs>
        <w:spacing w:lineRule="auto" w:line="240" w:before="0" w:after="0"/>
        <w:ind w:left="0" w:right="0" w:hanging="435"/>
        <w:jc w:val="both"/>
        <w:rPr>
          <w:b w:val="false"/>
          <w:bCs w:val="false"/>
          <w:color w:val="000000"/>
          <w:sz w:val="24"/>
          <w:szCs w:val="24"/>
        </w:rPr>
      </w:pPr>
      <w:r>
        <w:rPr>
          <w:rFonts w:eastAsia="???"/>
          <w:b w:val="false"/>
          <w:bCs w:val="false"/>
          <w:color w:val="000000"/>
          <w:sz w:val="24"/>
          <w:szCs w:val="24"/>
        </w:rPr>
        <w:t>Рационалдық ойлау (а</w:t>
      </w:r>
      <w:r>
        <w:rPr>
          <w:b w:val="false"/>
          <w:bCs w:val="false"/>
          <w:color w:val="000000"/>
          <w:sz w:val="24"/>
          <w:szCs w:val="24"/>
        </w:rPr>
        <w:t>налитикалық немесе логикалық) ойлау - уақыт</w:t>
      </w:r>
      <w:r>
        <w:rPr>
          <w:rFonts w:eastAsia="??"/>
          <w:b w:val="false"/>
          <w:bCs w:val="false"/>
          <w:color w:val="000000"/>
          <w:sz w:val="24"/>
          <w:szCs w:val="24"/>
        </w:rPr>
        <w:t xml:space="preserve"> бойынша</w:t>
      </w:r>
      <w:r>
        <w:rPr>
          <w:b w:val="false"/>
          <w:bCs w:val="false"/>
          <w:color w:val="000000"/>
          <w:sz w:val="24"/>
          <w:szCs w:val="24"/>
        </w:rPr>
        <w:t xml:space="preserve"> кең таралған, а</w:t>
      </w:r>
      <w:r>
        <w:rPr>
          <w:rFonts w:eastAsia="??"/>
          <w:b w:val="false"/>
          <w:bCs w:val="false"/>
          <w:color w:val="000000"/>
          <w:sz w:val="24"/>
          <w:szCs w:val="24"/>
        </w:rPr>
        <w:t>йқын</w:t>
      </w:r>
      <w:r>
        <w:rPr>
          <w:b w:val="false"/>
          <w:bCs w:val="false"/>
          <w:color w:val="000000"/>
          <w:sz w:val="24"/>
          <w:szCs w:val="24"/>
        </w:rPr>
        <w:t xml:space="preserve"> кезеңдерi бар, ойлаушы субъектiнiң санасында едәуiр көрiнiс табатын ойлау түрi.</w:t>
      </w:r>
    </w:p>
    <w:p>
      <w:pPr>
        <w:pStyle w:val="Normal"/>
        <w:tabs>
          <w:tab w:val="left" w:pos="567" w:leader="none"/>
          <w:tab w:val="left" w:pos="851" w:leader="none"/>
          <w:tab w:val="left" w:pos="993" w:leader="none"/>
        </w:tabs>
        <w:spacing w:lineRule="auto" w:line="240" w:before="0" w:after="0"/>
        <w:ind w:left="0" w:right="0" w:hanging="0"/>
        <w:jc w:val="both"/>
        <w:rPr>
          <w:rFonts w:eastAsia="???"/>
          <w:b w:val="false"/>
          <w:bCs w:val="false"/>
          <w:color w:val="000000"/>
          <w:sz w:val="24"/>
          <w:szCs w:val="24"/>
        </w:rPr>
      </w:pPr>
      <w:r>
        <w:rPr>
          <w:rFonts w:eastAsia="???"/>
          <w:b w:val="false"/>
          <w:bCs w:val="false"/>
          <w:color w:val="000000"/>
          <w:sz w:val="24"/>
          <w:szCs w:val="24"/>
        </w:rPr>
        <w:t>4. Әрекеттiң тәсiлдерi негiзiнде:</w:t>
      </w:r>
    </w:p>
    <w:p>
      <w:pPr>
        <w:pStyle w:val="Normal"/>
        <w:numPr>
          <w:ilvl w:val="0"/>
          <w:numId w:val="5"/>
        </w:numPr>
        <w:tabs>
          <w:tab w:val="left" w:pos="567" w:leader="none"/>
          <w:tab w:val="left" w:pos="851" w:leader="none"/>
          <w:tab w:val="left" w:pos="993" w:leader="none"/>
        </w:tabs>
        <w:spacing w:lineRule="auto" w:line="240" w:before="0" w:after="0"/>
        <w:ind w:left="0" w:right="0" w:hanging="360"/>
        <w:jc w:val="both"/>
        <w:rPr>
          <w:rFonts w:eastAsia="???"/>
          <w:b w:val="false"/>
          <w:bCs w:val="false"/>
          <w:color w:val="000000"/>
          <w:sz w:val="24"/>
          <w:szCs w:val="24"/>
        </w:rPr>
      </w:pPr>
      <w:r>
        <w:rPr>
          <w:rFonts w:eastAsia="???"/>
          <w:b w:val="false"/>
          <w:bCs w:val="false"/>
          <w:i/>
          <w:color w:val="000000"/>
          <w:sz w:val="24"/>
          <w:szCs w:val="24"/>
        </w:rPr>
        <w:t xml:space="preserve">Вербалдық (сөздiк) ойлау </w:t>
      </w:r>
      <w:r>
        <w:rPr>
          <w:rFonts w:eastAsia="???"/>
          <w:b w:val="false"/>
          <w:bCs w:val="false"/>
          <w:color w:val="000000"/>
          <w:sz w:val="24"/>
          <w:szCs w:val="24"/>
        </w:rPr>
        <w:t>-</w:t>
      </w:r>
      <w:r>
        <w:rPr>
          <w:rFonts w:eastAsia="???"/>
          <w:b w:val="false"/>
          <w:bCs w:val="false"/>
          <w:i/>
          <w:color w:val="000000"/>
          <w:sz w:val="24"/>
          <w:szCs w:val="24"/>
        </w:rPr>
        <w:t xml:space="preserve"> </w:t>
      </w:r>
      <w:r>
        <w:rPr>
          <w:rFonts w:eastAsia="???"/>
          <w:b w:val="false"/>
          <w:bCs w:val="false"/>
          <w:color w:val="000000"/>
          <w:sz w:val="24"/>
          <w:szCs w:val="24"/>
        </w:rPr>
        <w:t>тiлдiк құралды пайдалану арқылы адамның өз пiкiрiн тұжырымдауы, бiлдiруi.</w:t>
      </w:r>
    </w:p>
    <w:p>
      <w:pPr>
        <w:pStyle w:val="Normal"/>
        <w:numPr>
          <w:ilvl w:val="0"/>
          <w:numId w:val="5"/>
        </w:numPr>
        <w:tabs>
          <w:tab w:val="left" w:pos="567" w:leader="none"/>
          <w:tab w:val="left" w:pos="851" w:leader="none"/>
          <w:tab w:val="left" w:pos="993" w:leader="none"/>
        </w:tabs>
        <w:spacing w:lineRule="auto" w:line="240" w:before="0" w:after="0"/>
        <w:ind w:left="0" w:right="0" w:hanging="360"/>
        <w:jc w:val="both"/>
        <w:rPr>
          <w:rFonts w:eastAsia="???"/>
          <w:b w:val="false"/>
          <w:bCs w:val="false"/>
          <w:color w:val="000000"/>
          <w:sz w:val="24"/>
          <w:szCs w:val="24"/>
        </w:rPr>
      </w:pPr>
      <w:r>
        <w:rPr>
          <w:rFonts w:eastAsia="???"/>
          <w:b w:val="false"/>
          <w:bCs w:val="false"/>
          <w:i/>
          <w:color w:val="000000"/>
          <w:sz w:val="24"/>
          <w:szCs w:val="24"/>
        </w:rPr>
        <w:t xml:space="preserve">Көрнекi ойлау </w:t>
      </w:r>
      <w:r>
        <w:rPr>
          <w:b w:val="false"/>
          <w:bCs w:val="false"/>
          <w:color w:val="000000"/>
          <w:sz w:val="24"/>
          <w:szCs w:val="24"/>
        </w:rPr>
        <w:t>–</w:t>
      </w:r>
      <w:r>
        <w:rPr>
          <w:rFonts w:eastAsia="???"/>
          <w:b w:val="false"/>
          <w:bCs w:val="false"/>
          <w:color w:val="000000"/>
          <w:sz w:val="24"/>
          <w:szCs w:val="24"/>
        </w:rPr>
        <w:t xml:space="preserve"> мәселенi шешу нақты бейнелi түрде көрiнуiнде жүзеге асатын ойлау түрi.</w:t>
      </w:r>
    </w:p>
    <w:p>
      <w:pPr>
        <w:pStyle w:val="Normal"/>
        <w:tabs>
          <w:tab w:val="left" w:pos="567" w:leader="none"/>
          <w:tab w:val="left" w:pos="709" w:leader="none"/>
          <w:tab w:val="left" w:pos="851" w:leader="none"/>
          <w:tab w:val="left" w:pos="993" w:leader="none"/>
        </w:tabs>
        <w:spacing w:lineRule="auto" w:line="240" w:before="0" w:after="0"/>
        <w:ind w:left="0" w:right="0" w:hanging="0"/>
        <w:jc w:val="both"/>
        <w:rPr>
          <w:rFonts w:eastAsia="???"/>
          <w:b w:val="false"/>
          <w:bCs w:val="false"/>
          <w:color w:val="000000"/>
          <w:sz w:val="24"/>
          <w:szCs w:val="24"/>
        </w:rPr>
      </w:pPr>
      <w:r>
        <w:rPr>
          <w:rFonts w:eastAsia="???"/>
          <w:b w:val="false"/>
          <w:bCs w:val="false"/>
          <w:color w:val="000000"/>
          <w:sz w:val="24"/>
          <w:szCs w:val="24"/>
        </w:rPr>
        <w:t>5. Ойлау бағыттылығымен байланысты:</w:t>
      </w:r>
    </w:p>
    <w:p>
      <w:pPr>
        <w:pStyle w:val="Normal"/>
        <w:tabs>
          <w:tab w:val="left" w:pos="567" w:leader="none"/>
          <w:tab w:val="left" w:pos="851" w:leader="none"/>
        </w:tabs>
        <w:spacing w:lineRule="auto" w:line="240" w:before="0" w:after="0"/>
        <w:ind w:left="0" w:right="0" w:hanging="0"/>
        <w:jc w:val="both"/>
        <w:rPr>
          <w:b w:val="false"/>
          <w:bCs w:val="false"/>
          <w:color w:val="000000"/>
          <w:sz w:val="24"/>
          <w:szCs w:val="24"/>
        </w:rPr>
      </w:pPr>
      <w:r>
        <w:rPr>
          <w:rFonts w:eastAsia="???"/>
          <w:b w:val="false"/>
          <w:bCs w:val="false"/>
          <w:i/>
          <w:color w:val="000000"/>
          <w:sz w:val="24"/>
          <w:szCs w:val="24"/>
        </w:rPr>
        <w:t xml:space="preserve">1) </w:t>
      </w:r>
      <w:r>
        <w:rPr>
          <w:b w:val="false"/>
          <w:bCs w:val="false"/>
          <w:i/>
          <w:color w:val="000000"/>
          <w:sz w:val="24"/>
          <w:szCs w:val="24"/>
        </w:rPr>
        <w:t>Шынайы (немесе реалистiк) ойлау</w:t>
      </w:r>
      <w:r>
        <w:rPr>
          <w:b w:val="false"/>
          <w:bCs w:val="false"/>
          <w:color w:val="000000"/>
          <w:sz w:val="24"/>
          <w:szCs w:val="24"/>
        </w:rPr>
        <w:t xml:space="preserve"> – </w:t>
      </w:r>
      <w:r>
        <w:rPr>
          <w:rFonts w:eastAsia="??"/>
          <w:b w:val="false"/>
          <w:bCs w:val="false"/>
          <w:color w:val="000000"/>
          <w:sz w:val="24"/>
          <w:szCs w:val="24"/>
        </w:rPr>
        <w:t>ақиқат шындыққа</w:t>
      </w:r>
      <w:r>
        <w:rPr>
          <w:b w:val="false"/>
          <w:bCs w:val="false"/>
          <w:color w:val="000000"/>
          <w:sz w:val="24"/>
          <w:szCs w:val="24"/>
        </w:rPr>
        <w:t xml:space="preserve"> </w:t>
      </w:r>
      <w:r>
        <w:rPr>
          <w:rFonts w:eastAsia="??"/>
          <w:b w:val="false"/>
          <w:bCs w:val="false"/>
          <w:color w:val="000000"/>
          <w:sz w:val="24"/>
          <w:szCs w:val="24"/>
        </w:rPr>
        <w:t xml:space="preserve">басым түрде </w:t>
      </w:r>
      <w:r>
        <w:rPr>
          <w:b w:val="false"/>
          <w:bCs w:val="false"/>
          <w:color w:val="000000"/>
          <w:sz w:val="24"/>
          <w:szCs w:val="24"/>
        </w:rPr>
        <w:t>бағытталған, логикалық заңдармен реттелетiн ойлау</w:t>
      </w:r>
      <w:r>
        <w:rPr>
          <w:rFonts w:eastAsia="??"/>
          <w:b w:val="false"/>
          <w:bCs w:val="false"/>
          <w:color w:val="000000"/>
          <w:sz w:val="24"/>
          <w:szCs w:val="24"/>
        </w:rPr>
        <w:t>дың бiр</w:t>
      </w:r>
      <w:r>
        <w:rPr>
          <w:b w:val="false"/>
          <w:bCs w:val="false"/>
          <w:color w:val="000000"/>
          <w:sz w:val="24"/>
          <w:szCs w:val="24"/>
        </w:rPr>
        <w:t xml:space="preserve"> түрi. </w:t>
      </w:r>
    </w:p>
    <w:p>
      <w:pPr>
        <w:pStyle w:val="Normal"/>
        <w:tabs>
          <w:tab w:val="left" w:pos="567" w:leader="none"/>
          <w:tab w:val="left" w:pos="851" w:leader="none"/>
        </w:tabs>
        <w:spacing w:lineRule="auto" w:line="240" w:before="0" w:after="0"/>
        <w:ind w:left="0" w:right="0" w:hanging="0"/>
        <w:jc w:val="both"/>
        <w:rPr>
          <w:b w:val="false"/>
          <w:bCs w:val="false"/>
          <w:color w:val="000000"/>
          <w:sz w:val="24"/>
          <w:szCs w:val="24"/>
        </w:rPr>
      </w:pPr>
      <w:r>
        <w:rPr>
          <w:rFonts w:eastAsia="???"/>
          <w:b w:val="false"/>
          <w:bCs w:val="false"/>
          <w:i/>
          <w:color w:val="000000"/>
          <w:sz w:val="24"/>
          <w:szCs w:val="24"/>
        </w:rPr>
        <w:t>2)</w:t>
      </w:r>
      <w:r>
        <w:rPr>
          <w:b w:val="false"/>
          <w:bCs w:val="false"/>
          <w:i/>
          <w:color w:val="000000"/>
          <w:sz w:val="24"/>
          <w:szCs w:val="24"/>
        </w:rPr>
        <w:t xml:space="preserve"> Аутистiк ойлау</w:t>
      </w:r>
      <w:r>
        <w:rPr>
          <w:b w:val="false"/>
          <w:bCs w:val="false"/>
          <w:color w:val="000000"/>
          <w:sz w:val="24"/>
          <w:szCs w:val="24"/>
        </w:rPr>
        <w:t xml:space="preserve"> - адамның ниеттерiн жүзеге асырумен байланысты болатын ойлау түрi. Осыған ұқсас келетiн эгоцентрлiк ойлаудың ерекшелiгi - адамның басқа бiреудiң позициясында тұра алмауы.</w:t>
      </w:r>
    </w:p>
    <w:p>
      <w:pPr>
        <w:pStyle w:val="Normal"/>
        <w:tabs>
          <w:tab w:val="left" w:pos="567" w:leader="none"/>
          <w:tab w:val="left" w:pos="851" w:leader="none"/>
        </w:tabs>
        <w:spacing w:lineRule="auto" w:line="240" w:before="0" w:after="0"/>
        <w:ind w:left="0" w:right="0" w:hanging="0"/>
        <w:jc w:val="both"/>
        <w:rPr>
          <w:b w:val="false"/>
          <w:bCs w:val="false"/>
          <w:color w:val="000000"/>
          <w:sz w:val="24"/>
          <w:szCs w:val="24"/>
        </w:rPr>
      </w:pPr>
      <w:r>
        <w:rPr>
          <w:rFonts w:eastAsia="???"/>
          <w:b w:val="false"/>
          <w:bCs w:val="false"/>
          <w:color w:val="000000"/>
          <w:sz w:val="24"/>
          <w:szCs w:val="24"/>
        </w:rPr>
        <w:t>6. Ойлау iс-әрекетiнiң өнiмiне байланысты:</w:t>
      </w:r>
      <w:r>
        <w:rPr>
          <w:b w:val="false"/>
          <w:bCs w:val="false"/>
          <w:color w:val="000000"/>
          <w:sz w:val="24"/>
          <w:szCs w:val="24"/>
        </w:rPr>
        <w:t xml:space="preserve"> </w:t>
      </w:r>
    </w:p>
    <w:p>
      <w:pPr>
        <w:pStyle w:val="Normal"/>
        <w:numPr>
          <w:ilvl w:val="0"/>
          <w:numId w:val="6"/>
        </w:numPr>
        <w:tabs>
          <w:tab w:val="left" w:pos="567" w:leader="none"/>
          <w:tab w:val="left" w:pos="851" w:leader="none"/>
          <w:tab w:val="left" w:pos="1134" w:leader="none"/>
        </w:tabs>
        <w:spacing w:lineRule="auto" w:line="240" w:before="0" w:after="0"/>
        <w:ind w:left="0" w:right="0" w:hanging="360"/>
        <w:jc w:val="both"/>
        <w:rPr>
          <w:b w:val="false"/>
          <w:bCs w:val="false"/>
          <w:color w:val="000000"/>
          <w:sz w:val="24"/>
          <w:szCs w:val="24"/>
        </w:rPr>
      </w:pPr>
      <w:r>
        <w:rPr>
          <w:b w:val="false"/>
          <w:bCs w:val="false"/>
          <w:i/>
          <w:color w:val="000000"/>
          <w:sz w:val="24"/>
          <w:szCs w:val="24"/>
        </w:rPr>
        <w:t>Продуктивтiк ойлау</w:t>
      </w:r>
      <w:r>
        <w:rPr>
          <w:b w:val="false"/>
          <w:bCs w:val="false"/>
          <w:color w:val="000000"/>
          <w:sz w:val="24"/>
          <w:szCs w:val="24"/>
        </w:rPr>
        <w:t xml:space="preserve"> - адамның ойлау iс-әрекетiнiң жаңа өнiмiн шығару.</w:t>
      </w:r>
    </w:p>
    <w:p>
      <w:pPr>
        <w:pStyle w:val="Normal"/>
        <w:numPr>
          <w:ilvl w:val="0"/>
          <w:numId w:val="6"/>
        </w:numPr>
        <w:tabs>
          <w:tab w:val="left" w:pos="0" w:leader="none"/>
          <w:tab w:val="left" w:pos="567" w:leader="none"/>
          <w:tab w:val="left" w:pos="851" w:leader="none"/>
          <w:tab w:val="left" w:pos="1134" w:leader="none"/>
        </w:tabs>
        <w:spacing w:lineRule="auto" w:line="240" w:before="0" w:after="0"/>
        <w:ind w:left="0" w:right="0" w:hanging="360"/>
        <w:jc w:val="both"/>
        <w:rPr>
          <w:b w:val="false"/>
          <w:bCs w:val="false"/>
          <w:color w:val="000000"/>
          <w:sz w:val="24"/>
          <w:szCs w:val="24"/>
        </w:rPr>
      </w:pPr>
      <w:r>
        <w:rPr>
          <w:b w:val="false"/>
          <w:bCs w:val="false"/>
          <w:i/>
          <w:color w:val="000000"/>
          <w:sz w:val="24"/>
          <w:szCs w:val="24"/>
        </w:rPr>
        <w:t>Репродуктивтiк ойлау</w:t>
      </w:r>
      <w:r>
        <w:rPr>
          <w:b w:val="false"/>
          <w:bCs w:val="false"/>
          <w:color w:val="000000"/>
          <w:sz w:val="24"/>
          <w:szCs w:val="24"/>
        </w:rPr>
        <w:t xml:space="preserve"> – ойлау iс-әрекетi барысында өмiрде бар бiлiмдердi пайдалану.</w:t>
      </w:r>
    </w:p>
    <w:p>
      <w:pPr>
        <w:pStyle w:val="Normal"/>
        <w:tabs>
          <w:tab w:val="left" w:pos="567" w:leader="none"/>
          <w:tab w:val="left" w:pos="851" w:leader="none"/>
          <w:tab w:val="left" w:pos="1134" w:leader="none"/>
        </w:tabs>
        <w:spacing w:lineRule="auto" w:line="240" w:before="0" w:after="0"/>
        <w:ind w:left="0" w:right="0" w:hanging="0"/>
        <w:jc w:val="both"/>
        <w:rPr>
          <w:rFonts w:eastAsia="???"/>
          <w:b w:val="false"/>
          <w:bCs w:val="false"/>
          <w:color w:val="000000"/>
          <w:sz w:val="24"/>
          <w:szCs w:val="24"/>
        </w:rPr>
      </w:pPr>
      <w:r>
        <w:rPr>
          <w:b w:val="false"/>
          <w:bCs w:val="false"/>
          <w:color w:val="000000"/>
          <w:sz w:val="24"/>
          <w:szCs w:val="24"/>
        </w:rPr>
        <w:tab/>
      </w:r>
      <w:r>
        <w:rPr>
          <w:rFonts w:eastAsia="???"/>
          <w:b w:val="false"/>
          <w:bCs w:val="false"/>
          <w:color w:val="000000"/>
          <w:sz w:val="24"/>
          <w:szCs w:val="24"/>
        </w:rPr>
        <w:t>7. Ойлаудың функцияларына байланысты:</w:t>
      </w:r>
    </w:p>
    <w:p>
      <w:pPr>
        <w:pStyle w:val="Normal"/>
        <w:numPr>
          <w:ilvl w:val="0"/>
          <w:numId w:val="7"/>
        </w:numPr>
        <w:tabs>
          <w:tab w:val="left" w:pos="0" w:leader="none"/>
          <w:tab w:val="left" w:pos="567" w:leader="none"/>
          <w:tab w:val="left" w:pos="851" w:leader="none"/>
          <w:tab w:val="left" w:pos="993" w:leader="none"/>
        </w:tabs>
        <w:spacing w:lineRule="auto" w:line="240" w:before="0" w:after="0"/>
        <w:ind w:left="0" w:right="0" w:hanging="360"/>
        <w:jc w:val="both"/>
        <w:rPr>
          <w:rFonts w:eastAsia="???"/>
          <w:b w:val="false"/>
          <w:bCs w:val="false"/>
          <w:color w:val="000000"/>
          <w:sz w:val="24"/>
          <w:szCs w:val="24"/>
        </w:rPr>
      </w:pPr>
      <w:r>
        <w:rPr>
          <w:rFonts w:eastAsia="???"/>
          <w:b w:val="false"/>
          <w:bCs w:val="false"/>
          <w:i/>
          <w:color w:val="000000"/>
          <w:sz w:val="24"/>
          <w:szCs w:val="24"/>
        </w:rPr>
        <w:t xml:space="preserve">Творчестволық ойлау </w:t>
      </w:r>
      <w:r>
        <w:rPr>
          <w:b w:val="false"/>
          <w:bCs w:val="false"/>
          <w:color w:val="000000"/>
          <w:sz w:val="24"/>
          <w:szCs w:val="24"/>
        </w:rPr>
        <w:t>–</w:t>
      </w:r>
      <w:r>
        <w:rPr>
          <w:rFonts w:eastAsia="???"/>
          <w:b w:val="false"/>
          <w:bCs w:val="false"/>
          <w:color w:val="000000"/>
          <w:sz w:val="24"/>
          <w:szCs w:val="24"/>
        </w:rPr>
        <w:t xml:space="preserve"> ақиқат дүниеге жаңалықты тудырумен, жаңа бiлiмдердi тауып, негiздеумен байланысты болатын ойлаудың түрi.</w:t>
      </w:r>
    </w:p>
    <w:p>
      <w:pPr>
        <w:pStyle w:val="Normal"/>
        <w:numPr>
          <w:ilvl w:val="0"/>
          <w:numId w:val="7"/>
        </w:numPr>
        <w:tabs>
          <w:tab w:val="left" w:pos="0" w:leader="none"/>
          <w:tab w:val="left" w:pos="567" w:leader="none"/>
          <w:tab w:val="left" w:pos="851" w:leader="none"/>
          <w:tab w:val="left" w:pos="993" w:leader="none"/>
        </w:tabs>
        <w:spacing w:lineRule="auto" w:line="240" w:before="0" w:after="0"/>
        <w:ind w:left="0" w:right="0" w:hanging="360"/>
        <w:jc w:val="both"/>
        <w:rPr>
          <w:rFonts w:eastAsia="???"/>
          <w:b w:val="false"/>
          <w:bCs w:val="false"/>
          <w:color w:val="000000"/>
          <w:sz w:val="24"/>
          <w:szCs w:val="24"/>
        </w:rPr>
      </w:pPr>
      <w:r>
        <w:rPr>
          <w:rFonts w:eastAsia="???"/>
          <w:b w:val="false"/>
          <w:bCs w:val="false"/>
          <w:i/>
          <w:color w:val="000000"/>
          <w:sz w:val="24"/>
          <w:szCs w:val="24"/>
        </w:rPr>
        <w:t xml:space="preserve">Критикалық ойлау </w:t>
      </w:r>
      <w:r>
        <w:rPr>
          <w:rFonts w:eastAsia="???"/>
          <w:b w:val="false"/>
          <w:bCs w:val="false"/>
          <w:color w:val="000000"/>
          <w:sz w:val="24"/>
          <w:szCs w:val="24"/>
        </w:rPr>
        <w:t>- заттар мен құбылыстарды терең зерттеу негiзiнде, солар жөнiндегi көзқарастар мен пiкiрлердегi қайшылықтар мен кемшiлiктердi таба бiлумен байланысты болатын, ғылыми дәйектелген сындық пiкiрден тұратын ойлаудың бiр түрi.</w:t>
      </w:r>
    </w:p>
    <w:p>
      <w:pPr>
        <w:pStyle w:val="Normal"/>
        <w:tabs>
          <w:tab w:val="left" w:pos="0" w:leader="none"/>
          <w:tab w:val="left" w:pos="567" w:leader="none"/>
          <w:tab w:val="left" w:pos="709" w:leader="none"/>
          <w:tab w:val="left" w:pos="851" w:leader="none"/>
          <w:tab w:val="left" w:pos="993" w:leader="none"/>
        </w:tabs>
        <w:spacing w:lineRule="auto" w:line="240" w:before="0" w:after="0"/>
        <w:ind w:left="0" w:right="0" w:hanging="0"/>
        <w:jc w:val="both"/>
        <w:rPr>
          <w:rFonts w:eastAsia="???"/>
          <w:b w:val="false"/>
          <w:bCs w:val="false"/>
          <w:color w:val="000000"/>
          <w:sz w:val="24"/>
          <w:szCs w:val="24"/>
        </w:rPr>
      </w:pPr>
      <w:r>
        <w:rPr>
          <w:rFonts w:eastAsia="???"/>
          <w:b w:val="false"/>
          <w:bCs w:val="false"/>
          <w:color w:val="000000"/>
          <w:sz w:val="24"/>
          <w:szCs w:val="24"/>
        </w:rPr>
        <w:t>8. Ерiктiк күштiң жұмсалуына байланысты:</w:t>
      </w:r>
    </w:p>
    <w:p>
      <w:pPr>
        <w:pStyle w:val="Normal"/>
        <w:tabs>
          <w:tab w:val="left" w:pos="567" w:leader="none"/>
          <w:tab w:val="left" w:pos="851" w:leader="none"/>
        </w:tabs>
        <w:spacing w:lineRule="auto" w:line="240" w:before="0" w:after="0"/>
        <w:ind w:left="0" w:right="0" w:hanging="0"/>
        <w:jc w:val="both"/>
        <w:rPr>
          <w:b w:val="false"/>
          <w:bCs w:val="false"/>
          <w:color w:val="000000"/>
          <w:sz w:val="24"/>
          <w:szCs w:val="24"/>
        </w:rPr>
      </w:pPr>
      <w:r>
        <w:rPr>
          <w:rFonts w:eastAsia="???"/>
          <w:b w:val="false"/>
          <w:bCs w:val="false"/>
          <w:i/>
          <w:color w:val="000000"/>
          <w:sz w:val="24"/>
          <w:szCs w:val="24"/>
        </w:rPr>
        <w:t xml:space="preserve">1) </w:t>
      </w:r>
      <w:r>
        <w:rPr>
          <w:b w:val="false"/>
          <w:bCs w:val="false"/>
          <w:i/>
          <w:color w:val="000000"/>
          <w:sz w:val="24"/>
          <w:szCs w:val="24"/>
        </w:rPr>
        <w:t>Ырықсыз ойлау</w:t>
      </w:r>
      <w:r>
        <w:rPr>
          <w:b w:val="false"/>
          <w:bCs w:val="false"/>
          <w:color w:val="000000"/>
          <w:sz w:val="24"/>
          <w:szCs w:val="24"/>
        </w:rPr>
        <w:t xml:space="preserve"> - түс көру бейнелерiн ырықсыз трансформациялау.</w:t>
      </w:r>
    </w:p>
    <w:p>
      <w:pPr>
        <w:pStyle w:val="Normal"/>
        <w:tabs>
          <w:tab w:val="left" w:pos="567" w:leader="none"/>
        </w:tabs>
        <w:spacing w:lineRule="auto" w:line="240" w:before="0" w:after="0"/>
        <w:ind w:left="0" w:right="0" w:hanging="0"/>
        <w:jc w:val="both"/>
        <w:rPr>
          <w:b w:val="false"/>
          <w:bCs w:val="false"/>
          <w:color w:val="000000"/>
          <w:sz w:val="24"/>
          <w:szCs w:val="24"/>
        </w:rPr>
      </w:pPr>
      <w:r>
        <w:rPr>
          <w:b w:val="false"/>
          <w:bCs w:val="false"/>
          <w:color w:val="000000"/>
          <w:sz w:val="24"/>
          <w:szCs w:val="24"/>
        </w:rPr>
        <w:t xml:space="preserve"> </w:t>
      </w:r>
      <w:r>
        <w:rPr>
          <w:b w:val="false"/>
          <w:bCs w:val="false"/>
          <w:color w:val="000000"/>
          <w:sz w:val="24"/>
          <w:szCs w:val="24"/>
        </w:rPr>
        <w:tab/>
      </w:r>
      <w:r>
        <w:rPr>
          <w:rFonts w:eastAsia="???"/>
          <w:b w:val="false"/>
          <w:bCs w:val="false"/>
          <w:i/>
          <w:color w:val="000000"/>
          <w:sz w:val="24"/>
          <w:szCs w:val="24"/>
        </w:rPr>
        <w:t xml:space="preserve">2) </w:t>
      </w:r>
      <w:r>
        <w:rPr>
          <w:b w:val="false"/>
          <w:bCs w:val="false"/>
          <w:i/>
          <w:color w:val="000000"/>
          <w:sz w:val="24"/>
          <w:szCs w:val="24"/>
        </w:rPr>
        <w:t>Ырықты ойлау</w:t>
      </w:r>
      <w:r>
        <w:rPr>
          <w:b w:val="false"/>
          <w:bCs w:val="false"/>
          <w:color w:val="000000"/>
          <w:sz w:val="24"/>
          <w:szCs w:val="24"/>
        </w:rPr>
        <w:t xml:space="preserve"> – </w:t>
      </w:r>
      <w:r>
        <w:rPr>
          <w:rFonts w:eastAsia="???"/>
          <w:b w:val="false"/>
          <w:bCs w:val="false"/>
          <w:color w:val="000000"/>
          <w:sz w:val="24"/>
          <w:szCs w:val="24"/>
        </w:rPr>
        <w:t xml:space="preserve">проблемалық жағдаяттарды, </w:t>
      </w:r>
      <w:r>
        <w:rPr>
          <w:b w:val="false"/>
          <w:bCs w:val="false"/>
          <w:color w:val="000000"/>
          <w:sz w:val="24"/>
          <w:szCs w:val="24"/>
        </w:rPr>
        <w:t xml:space="preserve">ой </w:t>
      </w:r>
      <w:r>
        <w:rPr>
          <w:rFonts w:eastAsia="??"/>
          <w:b w:val="false"/>
          <w:bCs w:val="false"/>
          <w:color w:val="000000"/>
          <w:sz w:val="24"/>
          <w:szCs w:val="24"/>
        </w:rPr>
        <w:t xml:space="preserve">есептерiн </w:t>
      </w:r>
      <w:r>
        <w:rPr>
          <w:b w:val="false"/>
          <w:bCs w:val="false"/>
          <w:color w:val="000000"/>
          <w:sz w:val="24"/>
          <w:szCs w:val="24"/>
        </w:rPr>
        <w:t>мақсатты түрде шешу.</w:t>
      </w:r>
    </w:p>
    <w:p>
      <w:pPr>
        <w:pStyle w:val="Normal"/>
        <w:spacing w:lineRule="auto" w:line="240" w:before="0" w:after="0"/>
        <w:ind w:left="0" w:right="0" w:hanging="0"/>
        <w:jc w:val="both"/>
        <w:rPr>
          <w:b w:val="false"/>
          <w:bCs w:val="false"/>
          <w:color w:val="000000"/>
          <w:sz w:val="24"/>
          <w:szCs w:val="24"/>
        </w:rPr>
      </w:pPr>
      <w:r>
        <w:rPr>
          <w:b w:val="false"/>
          <w:bCs w:val="false"/>
          <w:color w:val="000000"/>
          <w:sz w:val="24"/>
          <w:szCs w:val="24"/>
        </w:rPr>
      </w:r>
    </w:p>
    <w:p>
      <w:pPr>
        <w:pStyle w:val="2"/>
        <w:spacing w:lineRule="auto" w:line="240" w:before="0" w:after="0"/>
        <w:ind w:left="0" w:right="0" w:hanging="0"/>
        <w:jc w:val="center"/>
        <w:rPr>
          <w:rFonts w:ascii="Times New Roman" w:hAnsi="Times New Roman"/>
          <w:b w:val="false"/>
          <w:bCs w:val="false"/>
          <w:color w:val="000000"/>
          <w:sz w:val="24"/>
          <w:szCs w:val="24"/>
        </w:rPr>
      </w:pPr>
      <w:r>
        <w:rPr>
          <w:rFonts w:ascii="Times New Roman" w:hAnsi="Times New Roman"/>
          <w:b w:val="false"/>
          <w:bCs w:val="false"/>
          <w:color w:val="000000"/>
          <w:sz w:val="24"/>
          <w:szCs w:val="24"/>
        </w:rPr>
        <w:t xml:space="preserve">§ </w:t>
      </w:r>
      <w:r>
        <w:rPr>
          <w:rFonts w:eastAsia="???" w:ascii="Times New Roman" w:hAnsi="Times New Roman"/>
          <w:b w:val="false"/>
          <w:bCs w:val="false"/>
          <w:color w:val="000000"/>
          <w:sz w:val="24"/>
          <w:szCs w:val="24"/>
          <w:lang w:eastAsia="ko-KR"/>
        </w:rPr>
        <w:t>2</w:t>
      </w:r>
      <w:r>
        <w:rPr>
          <w:rFonts w:ascii="Times New Roman" w:hAnsi="Times New Roman"/>
          <w:b w:val="false"/>
          <w:bCs w:val="false"/>
          <w:color w:val="000000"/>
          <w:sz w:val="24"/>
          <w:szCs w:val="24"/>
        </w:rPr>
        <w:t>. Ойлау</w:t>
      </w:r>
      <w:r>
        <w:rPr>
          <w:rFonts w:eastAsia="???" w:ascii="Times New Roman" w:hAnsi="Times New Roman"/>
          <w:b w:val="false"/>
          <w:bCs w:val="false"/>
          <w:color w:val="000000"/>
          <w:sz w:val="24"/>
          <w:szCs w:val="24"/>
        </w:rPr>
        <w:t>дың негiзгi</w:t>
      </w:r>
      <w:r>
        <w:rPr>
          <w:rFonts w:ascii="Times New Roman" w:hAnsi="Times New Roman"/>
          <w:b w:val="false"/>
          <w:bCs w:val="false"/>
          <w:color w:val="000000"/>
          <w:sz w:val="24"/>
          <w:szCs w:val="24"/>
        </w:rPr>
        <w:t xml:space="preserve"> формалары</w:t>
      </w:r>
    </w:p>
    <w:p>
      <w:pPr>
        <w:pStyle w:val="Normal"/>
        <w:spacing w:lineRule="auto" w:line="240" w:before="0" w:after="0"/>
        <w:ind w:left="0" w:right="0" w:hanging="0"/>
        <w:jc w:val="both"/>
        <w:rPr>
          <w:rFonts w:eastAsia="???"/>
          <w:b w:val="false"/>
          <w:bCs w:val="false"/>
          <w:color w:val="000000"/>
          <w:sz w:val="24"/>
          <w:szCs w:val="24"/>
        </w:rPr>
      </w:pPr>
      <w:r>
        <w:rPr>
          <w:b w:val="false"/>
          <w:bCs w:val="false"/>
          <w:color w:val="000000"/>
          <w:sz w:val="24"/>
          <w:szCs w:val="24"/>
        </w:rPr>
        <w:t>Ойлау ой операцияларымен қоса</w:t>
      </w:r>
      <w:r>
        <w:rPr>
          <w:rFonts w:eastAsia="??"/>
          <w:b w:val="false"/>
          <w:bCs w:val="false"/>
          <w:color w:val="000000"/>
          <w:sz w:val="24"/>
          <w:szCs w:val="24"/>
        </w:rPr>
        <w:t>,</w:t>
      </w:r>
      <w:r>
        <w:rPr>
          <w:b w:val="false"/>
          <w:bCs w:val="false"/>
          <w:color w:val="000000"/>
          <w:sz w:val="24"/>
          <w:szCs w:val="24"/>
        </w:rPr>
        <w:t xml:space="preserve"> ой формаларынан</w:t>
      </w:r>
      <w:r>
        <w:rPr>
          <w:rFonts w:eastAsia="??"/>
          <w:b w:val="false"/>
          <w:bCs w:val="false"/>
          <w:color w:val="000000"/>
          <w:sz w:val="24"/>
          <w:szCs w:val="24"/>
        </w:rPr>
        <w:t xml:space="preserve"> да</w:t>
      </w:r>
      <w:r>
        <w:rPr>
          <w:b w:val="false"/>
          <w:bCs w:val="false"/>
          <w:color w:val="000000"/>
          <w:sz w:val="24"/>
          <w:szCs w:val="24"/>
        </w:rPr>
        <w:t xml:space="preserve"> тұрады. Ойдың бастапқы формасы болып ұғым есептеледi. </w:t>
      </w:r>
      <w:r>
        <w:rPr>
          <w:b w:val="false"/>
          <w:bCs w:val="false"/>
          <w:i/>
          <w:color w:val="000000"/>
          <w:sz w:val="24"/>
          <w:szCs w:val="24"/>
        </w:rPr>
        <w:t>өғым</w:t>
      </w:r>
      <w:r>
        <w:rPr>
          <w:b w:val="false"/>
          <w:bCs w:val="false"/>
          <w:color w:val="000000"/>
          <w:sz w:val="24"/>
          <w:szCs w:val="24"/>
        </w:rPr>
        <w:t xml:space="preserve"> дегенiмiз </w:t>
      </w:r>
      <w:r>
        <w:rPr>
          <w:rFonts w:eastAsia="???"/>
          <w:b w:val="false"/>
          <w:bCs w:val="false"/>
          <w:color w:val="000000"/>
          <w:sz w:val="24"/>
          <w:szCs w:val="24"/>
        </w:rPr>
        <w:t xml:space="preserve">- </w:t>
      </w:r>
      <w:r>
        <w:rPr>
          <w:b w:val="false"/>
          <w:bCs w:val="false"/>
          <w:color w:val="000000"/>
          <w:sz w:val="24"/>
          <w:szCs w:val="24"/>
        </w:rPr>
        <w:t xml:space="preserve">заттар мен құбылыстар туралы ой. өғымда заттардың жалпы және негiзгi қасиеттерi бейнеленедi. өғымдар </w:t>
      </w:r>
      <w:r>
        <w:rPr>
          <w:rFonts w:eastAsia="???"/>
          <w:b w:val="false"/>
          <w:bCs w:val="false"/>
          <w:color w:val="000000"/>
          <w:sz w:val="24"/>
          <w:szCs w:val="24"/>
        </w:rPr>
        <w:t>жеке</w:t>
      </w:r>
      <w:r>
        <w:rPr>
          <w:b w:val="false"/>
          <w:bCs w:val="false"/>
          <w:color w:val="000000"/>
          <w:sz w:val="24"/>
          <w:szCs w:val="24"/>
        </w:rPr>
        <w:t xml:space="preserve"> және жалпы болып бөлiнедi. Бала мектепке келгесiн ғылыми ұғымдарды меңгере бастайды, оның бiлiм, дағдыларының арта түсуi ғылым негiздерiн меңгеруге қолайлы жағдай туғызады.</w:t>
      </w:r>
      <w:r>
        <w:rPr>
          <w:rFonts w:eastAsia="???"/>
          <w:b w:val="false"/>
          <w:bCs w:val="false"/>
          <w:color w:val="000000"/>
          <w:sz w:val="24"/>
          <w:szCs w:val="24"/>
        </w:rPr>
        <w:t xml:space="preserve"> Сондықтан ұғымдарды меңгеруге адамның бiлiм ортасындағы түрлi ғылымдар негiздерiн игеру әсер етедi. Сол барысында адамның қоршаған дүние заттарының ұғымдары жөнiнде  бiлiмдерi қалыптасады.</w:t>
      </w:r>
    </w:p>
    <w:p>
      <w:pPr>
        <w:pStyle w:val="Normal"/>
        <w:spacing w:lineRule="auto" w:line="240" w:before="0" w:after="0"/>
        <w:ind w:left="0" w:right="0" w:hanging="0"/>
        <w:jc w:val="both"/>
        <w:rPr>
          <w:rFonts w:eastAsia="???"/>
          <w:b w:val="false"/>
          <w:bCs w:val="false"/>
          <w:color w:val="000000"/>
          <w:sz w:val="24"/>
          <w:szCs w:val="24"/>
        </w:rPr>
      </w:pPr>
      <w:r>
        <w:rPr>
          <w:rFonts w:eastAsia="???"/>
          <w:b w:val="false"/>
          <w:bCs w:val="false"/>
          <w:color w:val="000000"/>
          <w:sz w:val="24"/>
          <w:szCs w:val="24"/>
        </w:rPr>
        <w:t xml:space="preserve">Шындықтағы заттардың қарапайым байланысы пiкiрлерден көрiнедi. </w:t>
      </w:r>
      <w:r>
        <w:rPr>
          <w:rFonts w:eastAsia="???"/>
          <w:b w:val="false"/>
          <w:bCs w:val="false"/>
          <w:i/>
          <w:color w:val="000000"/>
          <w:sz w:val="24"/>
          <w:szCs w:val="24"/>
        </w:rPr>
        <w:t>Пiкiр -</w:t>
      </w:r>
      <w:r>
        <w:rPr>
          <w:rFonts w:eastAsia="???"/>
          <w:b w:val="false"/>
          <w:bCs w:val="false"/>
          <w:color w:val="000000"/>
          <w:sz w:val="24"/>
          <w:szCs w:val="24"/>
        </w:rPr>
        <w:t xml:space="preserve"> бұл бiр зат туралы мақұлдау не оны жоққа шығаруда көрiнетiн ойлаудың формасы. Мысалы: </w:t>
      </w:r>
      <w:r>
        <w:rPr>
          <w:b w:val="false"/>
          <w:bCs w:val="false"/>
          <w:color w:val="000000"/>
          <w:sz w:val="24"/>
          <w:szCs w:val="24"/>
        </w:rPr>
        <w:t>ң</w:t>
      </w:r>
      <w:r>
        <w:rPr>
          <w:rFonts w:eastAsia="???"/>
          <w:b w:val="false"/>
          <w:bCs w:val="false"/>
          <w:color w:val="000000"/>
          <w:sz w:val="24"/>
          <w:szCs w:val="24"/>
        </w:rPr>
        <w:t>Астана - Қазақстанның астанасы</w:t>
      </w:r>
      <w:r>
        <w:rPr>
          <w:b w:val="false"/>
          <w:bCs w:val="false"/>
          <w:color w:val="000000"/>
          <w:sz w:val="24"/>
          <w:szCs w:val="24"/>
        </w:rPr>
        <w:t>ң</w:t>
      </w:r>
      <w:r>
        <w:rPr>
          <w:rFonts w:eastAsia="???"/>
          <w:b w:val="false"/>
          <w:bCs w:val="false"/>
          <w:color w:val="000000"/>
          <w:sz w:val="24"/>
          <w:szCs w:val="24"/>
        </w:rPr>
        <w:t xml:space="preserve"> шындыққа сай пiкiр.</w:t>
      </w:r>
    </w:p>
    <w:p>
      <w:pPr>
        <w:pStyle w:val="Normal"/>
        <w:spacing w:lineRule="auto" w:line="240" w:before="0" w:after="0"/>
        <w:ind w:left="0" w:right="0" w:hanging="0"/>
        <w:jc w:val="both"/>
        <w:rPr>
          <w:rFonts w:eastAsia="???"/>
          <w:b w:val="false"/>
          <w:bCs w:val="false"/>
          <w:color w:val="000000"/>
          <w:sz w:val="24"/>
          <w:szCs w:val="24"/>
        </w:rPr>
      </w:pPr>
      <w:r>
        <w:rPr>
          <w:rFonts w:eastAsia="???"/>
          <w:b w:val="false"/>
          <w:bCs w:val="false"/>
          <w:color w:val="000000"/>
          <w:sz w:val="24"/>
          <w:szCs w:val="24"/>
        </w:rPr>
        <w:t>Саналау мен т</w:t>
      </w:r>
      <w:r>
        <w:rPr>
          <w:b w:val="false"/>
          <w:bCs w:val="false"/>
          <w:color w:val="000000"/>
          <w:sz w:val="24"/>
          <w:szCs w:val="24"/>
        </w:rPr>
        <w:t>үсiну ойлаудың негiзгi белгiсi</w:t>
      </w:r>
      <w:r>
        <w:rPr>
          <w:rFonts w:eastAsia="???"/>
          <w:b w:val="false"/>
          <w:bCs w:val="false"/>
          <w:color w:val="000000"/>
          <w:sz w:val="24"/>
          <w:szCs w:val="24"/>
        </w:rPr>
        <w:t xml:space="preserve"> болып табылады.</w:t>
      </w:r>
    </w:p>
    <w:p>
      <w:pPr>
        <w:pStyle w:val="Normal"/>
        <w:spacing w:lineRule="auto" w:line="240" w:before="0" w:after="0"/>
        <w:ind w:left="0" w:right="0" w:hanging="0"/>
        <w:jc w:val="both"/>
        <w:rPr>
          <w:b w:val="false"/>
          <w:bCs w:val="false"/>
          <w:color w:val="000000"/>
          <w:sz w:val="24"/>
          <w:szCs w:val="24"/>
        </w:rPr>
      </w:pPr>
      <w:r>
        <w:rPr>
          <w:b w:val="false"/>
          <w:bCs w:val="false"/>
          <w:color w:val="000000"/>
          <w:sz w:val="24"/>
          <w:szCs w:val="24"/>
        </w:rPr>
        <w:t xml:space="preserve">Адамның ойлау әрекетiнде шындықтағы заттар мен құбылыстардың негiзгi қасиеттерiн, ерекше белгiлерiн, мәнiн түсiне бiлудiң маңызы зор. </w:t>
      </w:r>
      <w:r>
        <w:rPr>
          <w:rFonts w:eastAsia="??"/>
          <w:b w:val="false"/>
          <w:bCs w:val="false"/>
          <w:color w:val="000000"/>
          <w:sz w:val="24"/>
          <w:szCs w:val="24"/>
        </w:rPr>
        <w:t>Б</w:t>
      </w:r>
      <w:r>
        <w:rPr>
          <w:b w:val="false"/>
          <w:bCs w:val="false"/>
          <w:color w:val="000000"/>
          <w:sz w:val="24"/>
          <w:szCs w:val="24"/>
        </w:rPr>
        <w:t xml:space="preserve">iз айналамыздағы заттардың себеп-салдарлы байланыстарын, бiр-бiрiне тәуелдiлiгiнiң шығу тегi мен даму жолын </w:t>
      </w:r>
      <w:r>
        <w:rPr>
          <w:rFonts w:eastAsia="??"/>
          <w:b w:val="false"/>
          <w:bCs w:val="false"/>
          <w:color w:val="000000"/>
          <w:sz w:val="24"/>
          <w:szCs w:val="24"/>
        </w:rPr>
        <w:t>т</w:t>
      </w:r>
      <w:r>
        <w:rPr>
          <w:b w:val="false"/>
          <w:bCs w:val="false"/>
          <w:color w:val="000000"/>
          <w:sz w:val="24"/>
          <w:szCs w:val="24"/>
        </w:rPr>
        <w:t>үсiну арқылы ғана ажыратамыз. Түсiну</w:t>
      </w:r>
      <w:r>
        <w:rPr>
          <w:rFonts w:eastAsia="??"/>
          <w:b w:val="false"/>
          <w:bCs w:val="false"/>
          <w:color w:val="000000"/>
          <w:sz w:val="24"/>
          <w:szCs w:val="24"/>
        </w:rPr>
        <w:t xml:space="preserve"> </w:t>
      </w:r>
      <w:r>
        <w:rPr>
          <w:b w:val="false"/>
          <w:bCs w:val="false"/>
          <w:color w:val="000000"/>
          <w:sz w:val="24"/>
          <w:szCs w:val="24"/>
        </w:rPr>
        <w:t>шындықтағы заттар мен құбылыстармен танысудан, көрiп</w:t>
      </w:r>
      <w:r>
        <w:rPr>
          <w:rFonts w:eastAsia="??"/>
          <w:b w:val="false"/>
          <w:bCs w:val="false"/>
          <w:color w:val="000000"/>
          <w:sz w:val="24"/>
          <w:szCs w:val="24"/>
        </w:rPr>
        <w:t>-</w:t>
      </w:r>
      <w:r>
        <w:rPr>
          <w:b w:val="false"/>
          <w:bCs w:val="false"/>
          <w:color w:val="000000"/>
          <w:sz w:val="24"/>
          <w:szCs w:val="24"/>
        </w:rPr>
        <w:t>бiлуден басталады. Өйткенi, қандай да бiр нәрсенi ұғыну үшiн оны эмпирикалық жолмен зерттеу қажет.</w:t>
      </w:r>
    </w:p>
    <w:p>
      <w:pPr>
        <w:pStyle w:val="Normal"/>
        <w:spacing w:lineRule="auto" w:line="240" w:before="0" w:after="0"/>
        <w:ind w:left="0" w:right="0" w:hanging="0"/>
        <w:jc w:val="both"/>
        <w:rPr>
          <w:b w:val="false"/>
          <w:bCs w:val="false"/>
          <w:color w:val="000000"/>
          <w:sz w:val="24"/>
          <w:szCs w:val="24"/>
        </w:rPr>
      </w:pPr>
      <w:r>
        <w:rPr>
          <w:b w:val="false"/>
          <w:bCs w:val="false"/>
          <w:color w:val="000000"/>
          <w:sz w:val="24"/>
          <w:szCs w:val="24"/>
        </w:rPr>
        <w:t>Түсiну сөз арқылы берiлетiндiктен, түрлiше формаларда тұжырымдалады. Түсiну қысқаша, жалпы, кең, деталдi және т.б. болып келуi мүмкiн.</w:t>
      </w:r>
    </w:p>
    <w:p>
      <w:pPr>
        <w:pStyle w:val="Normal"/>
        <w:spacing w:lineRule="auto" w:line="240" w:before="0" w:after="0"/>
        <w:ind w:left="0" w:right="0" w:hanging="0"/>
        <w:jc w:val="both"/>
        <w:rPr>
          <w:b w:val="false"/>
          <w:bCs w:val="false"/>
          <w:color w:val="000000"/>
          <w:sz w:val="24"/>
          <w:szCs w:val="24"/>
        </w:rPr>
      </w:pPr>
      <w:r>
        <w:rPr>
          <w:b w:val="false"/>
          <w:bCs w:val="false"/>
          <w:color w:val="000000"/>
          <w:sz w:val="24"/>
          <w:szCs w:val="24"/>
        </w:rPr>
        <w:t xml:space="preserve">Түсiнудiң екi түрi бар. Бiрiншiсi – тiкелей түсiну. Тiкелей түсiну </w:t>
      </w:r>
      <w:r>
        <w:rPr>
          <w:rFonts w:eastAsia="??"/>
          <w:b w:val="false"/>
          <w:bCs w:val="false"/>
          <w:color w:val="000000"/>
          <w:sz w:val="24"/>
          <w:szCs w:val="24"/>
        </w:rPr>
        <w:t xml:space="preserve">- </w:t>
      </w:r>
      <w:r>
        <w:rPr>
          <w:b w:val="false"/>
          <w:bCs w:val="false"/>
          <w:color w:val="000000"/>
          <w:sz w:val="24"/>
          <w:szCs w:val="24"/>
        </w:rPr>
        <w:t>жанама түрдегi ой операцияларын керек етпейтiн</w:t>
      </w:r>
      <w:r>
        <w:rPr>
          <w:rFonts w:eastAsia="??"/>
          <w:b w:val="false"/>
          <w:bCs w:val="false"/>
          <w:color w:val="000000"/>
          <w:sz w:val="24"/>
          <w:szCs w:val="24"/>
        </w:rPr>
        <w:t>,</w:t>
      </w:r>
      <w:r>
        <w:rPr>
          <w:b w:val="false"/>
          <w:bCs w:val="false"/>
          <w:color w:val="000000"/>
          <w:sz w:val="24"/>
          <w:szCs w:val="24"/>
        </w:rPr>
        <w:t xml:space="preserve"> қабылдауға ұқсас процесс. Ал екiншi түрi – жанама түсiну. Жанама түсiну –</w:t>
      </w:r>
      <w:r>
        <w:rPr>
          <w:rFonts w:eastAsia="??"/>
          <w:b w:val="false"/>
          <w:bCs w:val="false"/>
          <w:color w:val="000000"/>
          <w:sz w:val="24"/>
          <w:szCs w:val="24"/>
        </w:rPr>
        <w:t xml:space="preserve"> түрлi фазалардан </w:t>
      </w:r>
      <w:r>
        <w:rPr>
          <w:b w:val="false"/>
          <w:bCs w:val="false"/>
          <w:color w:val="000000"/>
          <w:sz w:val="24"/>
          <w:szCs w:val="24"/>
        </w:rPr>
        <w:t xml:space="preserve">тұратын, ой операцияларын қажет ететiн, көмескi нәрсенi айқын етiп бейнелеуде бiрнеше ой </w:t>
      </w:r>
      <w:r>
        <w:rPr>
          <w:rFonts w:eastAsia="??"/>
          <w:b w:val="false"/>
          <w:bCs w:val="false"/>
          <w:color w:val="000000"/>
          <w:sz w:val="24"/>
          <w:szCs w:val="24"/>
        </w:rPr>
        <w:t>қорытындыларын</w:t>
      </w:r>
      <w:r>
        <w:rPr>
          <w:b w:val="false"/>
          <w:bCs w:val="false"/>
          <w:color w:val="000000"/>
          <w:sz w:val="24"/>
          <w:szCs w:val="24"/>
        </w:rPr>
        <w:t xml:space="preserve"> </w:t>
      </w:r>
      <w:r>
        <w:rPr>
          <w:rFonts w:eastAsia="??"/>
          <w:b w:val="false"/>
          <w:bCs w:val="false"/>
          <w:color w:val="000000"/>
          <w:sz w:val="24"/>
          <w:szCs w:val="24"/>
        </w:rPr>
        <w:t>қажет</w:t>
      </w:r>
      <w:r>
        <w:rPr>
          <w:b w:val="false"/>
          <w:bCs w:val="false"/>
          <w:color w:val="000000"/>
          <w:sz w:val="24"/>
          <w:szCs w:val="24"/>
        </w:rPr>
        <w:t xml:space="preserve"> ететiн процесс.</w:t>
      </w:r>
    </w:p>
    <w:p>
      <w:pPr>
        <w:pStyle w:val="Normal"/>
        <w:spacing w:lineRule="auto" w:line="240" w:before="0" w:after="0"/>
        <w:ind w:left="0" w:right="0" w:hanging="0"/>
        <w:jc w:val="both"/>
        <w:rPr>
          <w:b w:val="false"/>
          <w:bCs w:val="false"/>
          <w:color w:val="000000"/>
          <w:sz w:val="24"/>
          <w:szCs w:val="24"/>
        </w:rPr>
      </w:pPr>
      <w:r>
        <w:rPr>
          <w:rFonts w:eastAsia="??"/>
          <w:b w:val="false"/>
          <w:bCs w:val="false"/>
          <w:color w:val="000000"/>
          <w:sz w:val="24"/>
          <w:szCs w:val="24"/>
        </w:rPr>
        <w:t>Жалпы, о</w:t>
      </w:r>
      <w:r>
        <w:rPr>
          <w:b w:val="false"/>
          <w:bCs w:val="false"/>
          <w:color w:val="000000"/>
          <w:sz w:val="24"/>
          <w:szCs w:val="24"/>
        </w:rPr>
        <w:t>йлау дегенiмiздiң өзi - мәселенi шешу, оның мәнiсiн түсiне бiлу деген сөз.</w:t>
      </w:r>
    </w:p>
    <w:p>
      <w:pPr>
        <w:pStyle w:val="Normal"/>
        <w:spacing w:lineRule="auto" w:line="240" w:before="0" w:after="0"/>
        <w:ind w:left="0" w:right="0" w:hanging="0"/>
        <w:jc w:val="both"/>
        <w:rPr>
          <w:b w:val="false"/>
          <w:bCs w:val="false"/>
          <w:color w:val="000000"/>
          <w:sz w:val="24"/>
          <w:szCs w:val="24"/>
        </w:rPr>
      </w:pPr>
      <w:r>
        <w:rPr>
          <w:b w:val="false"/>
          <w:bCs w:val="false"/>
          <w:color w:val="000000"/>
          <w:sz w:val="24"/>
          <w:szCs w:val="24"/>
        </w:rPr>
        <w:t xml:space="preserve">Ойлаудың </w:t>
      </w:r>
      <w:r>
        <w:rPr>
          <w:rFonts w:eastAsia="???"/>
          <w:b w:val="false"/>
          <w:bCs w:val="false"/>
          <w:color w:val="000000"/>
          <w:sz w:val="24"/>
          <w:szCs w:val="24"/>
        </w:rPr>
        <w:t xml:space="preserve">ең </w:t>
      </w:r>
      <w:r>
        <w:rPr>
          <w:b w:val="false"/>
          <w:bCs w:val="false"/>
          <w:color w:val="000000"/>
          <w:sz w:val="24"/>
          <w:szCs w:val="24"/>
        </w:rPr>
        <w:t xml:space="preserve">күрделi </w:t>
      </w:r>
      <w:r>
        <w:rPr>
          <w:rFonts w:eastAsia="???"/>
          <w:b w:val="false"/>
          <w:bCs w:val="false"/>
          <w:color w:val="000000"/>
          <w:sz w:val="24"/>
          <w:szCs w:val="24"/>
        </w:rPr>
        <w:t xml:space="preserve">және жоғарғы </w:t>
      </w:r>
      <w:r>
        <w:rPr>
          <w:b w:val="false"/>
          <w:bCs w:val="false"/>
          <w:color w:val="000000"/>
          <w:sz w:val="24"/>
          <w:szCs w:val="24"/>
        </w:rPr>
        <w:t xml:space="preserve">формаларының бiрi – ой қорытындылары. </w:t>
      </w:r>
      <w:r>
        <w:rPr>
          <w:b w:val="false"/>
          <w:bCs w:val="false"/>
          <w:i/>
          <w:color w:val="000000"/>
          <w:sz w:val="24"/>
          <w:szCs w:val="24"/>
        </w:rPr>
        <w:t>Ой қорытындылары</w:t>
      </w:r>
      <w:r>
        <w:rPr>
          <w:b w:val="false"/>
          <w:bCs w:val="false"/>
          <w:color w:val="000000"/>
          <w:sz w:val="24"/>
          <w:szCs w:val="24"/>
        </w:rPr>
        <w:t xml:space="preserve"> дегенiмiз </w:t>
      </w:r>
      <w:r>
        <w:rPr>
          <w:rFonts w:eastAsia="??"/>
          <w:b w:val="false"/>
          <w:bCs w:val="false"/>
          <w:color w:val="000000"/>
          <w:sz w:val="24"/>
          <w:szCs w:val="24"/>
        </w:rPr>
        <w:t xml:space="preserve">- </w:t>
      </w:r>
      <w:r>
        <w:rPr>
          <w:b w:val="false"/>
          <w:bCs w:val="false"/>
          <w:color w:val="000000"/>
          <w:sz w:val="24"/>
          <w:szCs w:val="24"/>
        </w:rPr>
        <w:t xml:space="preserve">бiрнеше пiкiрлерден жаңа пiкiрлер шығару тәсiлi. Қорытынды шығару үшiн оны белгiлi тәртiпке бiр-бiрiмен байланыстыруымыз қажет. </w:t>
      </w:r>
    </w:p>
    <w:p>
      <w:pPr>
        <w:pStyle w:val="Normal"/>
        <w:spacing w:lineRule="auto" w:line="240" w:before="0" w:after="0"/>
        <w:ind w:left="0" w:right="0" w:hanging="0"/>
        <w:jc w:val="both"/>
        <w:rPr>
          <w:rFonts w:eastAsia="???"/>
          <w:b w:val="false"/>
          <w:bCs w:val="false"/>
          <w:color w:val="000000"/>
          <w:sz w:val="24"/>
          <w:szCs w:val="24"/>
        </w:rPr>
      </w:pPr>
      <w:r>
        <w:rPr>
          <w:b w:val="false"/>
          <w:bCs w:val="false"/>
          <w:color w:val="000000"/>
          <w:sz w:val="24"/>
          <w:szCs w:val="24"/>
        </w:rPr>
        <w:t>Ой қорытынды</w:t>
      </w:r>
      <w:r>
        <w:rPr>
          <w:rFonts w:eastAsia="???"/>
          <w:b w:val="false"/>
          <w:bCs w:val="false"/>
          <w:color w:val="000000"/>
          <w:sz w:val="24"/>
          <w:szCs w:val="24"/>
        </w:rPr>
        <w:t>с</w:t>
      </w:r>
      <w:r>
        <w:rPr>
          <w:b w:val="false"/>
          <w:bCs w:val="false"/>
          <w:color w:val="000000"/>
          <w:sz w:val="24"/>
          <w:szCs w:val="24"/>
        </w:rPr>
        <w:t xml:space="preserve">ының </w:t>
      </w:r>
      <w:r>
        <w:rPr>
          <w:rFonts w:eastAsia="???"/>
          <w:b w:val="false"/>
          <w:bCs w:val="false"/>
          <w:color w:val="000000"/>
          <w:sz w:val="24"/>
          <w:szCs w:val="24"/>
        </w:rPr>
        <w:t xml:space="preserve">негiзгi </w:t>
      </w:r>
      <w:r>
        <w:rPr>
          <w:b w:val="false"/>
          <w:bCs w:val="false"/>
          <w:color w:val="000000"/>
          <w:sz w:val="24"/>
          <w:szCs w:val="24"/>
        </w:rPr>
        <w:t>үш түрi б</w:t>
      </w:r>
      <w:r>
        <w:rPr>
          <w:rFonts w:eastAsia="???"/>
          <w:b w:val="false"/>
          <w:bCs w:val="false"/>
          <w:color w:val="000000"/>
          <w:sz w:val="24"/>
          <w:szCs w:val="24"/>
        </w:rPr>
        <w:t>ар:</w:t>
      </w:r>
    </w:p>
    <w:p>
      <w:pPr>
        <w:pStyle w:val="Normal"/>
        <w:spacing w:lineRule="auto" w:line="240" w:before="0" w:after="0"/>
        <w:ind w:left="0" w:right="0" w:hanging="0"/>
        <w:jc w:val="both"/>
        <w:rPr>
          <w:b w:val="false"/>
          <w:bCs w:val="false"/>
          <w:color w:val="000000"/>
          <w:sz w:val="24"/>
          <w:szCs w:val="24"/>
        </w:rPr>
      </w:pPr>
      <w:r>
        <w:rPr>
          <w:rFonts w:eastAsia="???"/>
          <w:b w:val="false"/>
          <w:bCs w:val="false"/>
          <w:color w:val="000000"/>
          <w:sz w:val="24"/>
          <w:szCs w:val="24"/>
        </w:rPr>
        <w:t xml:space="preserve">1) </w:t>
      </w:r>
      <w:r>
        <w:rPr>
          <w:b w:val="false"/>
          <w:bCs w:val="false"/>
          <w:color w:val="000000"/>
          <w:sz w:val="24"/>
          <w:szCs w:val="24"/>
        </w:rPr>
        <w:t xml:space="preserve">дедукциялық, </w:t>
      </w:r>
      <w:r>
        <w:rPr>
          <w:rFonts w:eastAsia="???"/>
          <w:b w:val="false"/>
          <w:bCs w:val="false"/>
          <w:color w:val="000000"/>
          <w:sz w:val="24"/>
          <w:szCs w:val="24"/>
        </w:rPr>
        <w:t>2)</w:t>
      </w:r>
      <w:r>
        <w:rPr>
          <w:b w:val="false"/>
          <w:bCs w:val="false"/>
          <w:color w:val="000000"/>
          <w:sz w:val="24"/>
          <w:szCs w:val="24"/>
        </w:rPr>
        <w:t xml:space="preserve"> индукциялық, </w:t>
      </w:r>
      <w:r>
        <w:rPr>
          <w:rFonts w:eastAsia="???"/>
          <w:b w:val="false"/>
          <w:bCs w:val="false"/>
          <w:color w:val="000000"/>
          <w:sz w:val="24"/>
          <w:szCs w:val="24"/>
        </w:rPr>
        <w:t>3)</w:t>
      </w:r>
      <w:r>
        <w:rPr>
          <w:b w:val="false"/>
          <w:bCs w:val="false"/>
          <w:color w:val="000000"/>
          <w:sz w:val="24"/>
          <w:szCs w:val="24"/>
        </w:rPr>
        <w:t xml:space="preserve"> аналогиялық ой қорытындысы</w:t>
      </w:r>
      <w:r>
        <w:rPr>
          <w:rFonts w:eastAsia="???"/>
          <w:b w:val="false"/>
          <w:bCs w:val="false"/>
          <w:color w:val="000000"/>
          <w:sz w:val="24"/>
          <w:szCs w:val="24"/>
        </w:rPr>
        <w:t>.</w:t>
      </w:r>
      <w:r>
        <w:rPr>
          <w:b w:val="false"/>
          <w:bCs w:val="false"/>
          <w:color w:val="000000"/>
          <w:sz w:val="24"/>
          <w:szCs w:val="24"/>
        </w:rPr>
        <w:t xml:space="preserve"> </w:t>
      </w:r>
    </w:p>
    <w:p>
      <w:pPr>
        <w:pStyle w:val="Normal"/>
        <w:spacing w:lineRule="auto" w:line="240" w:before="0" w:after="0"/>
        <w:ind w:left="0" w:right="0" w:hanging="0"/>
        <w:jc w:val="both"/>
        <w:rPr>
          <w:rFonts w:eastAsia="???"/>
          <w:b w:val="false"/>
          <w:bCs w:val="false"/>
          <w:color w:val="000000"/>
          <w:sz w:val="24"/>
          <w:szCs w:val="24"/>
        </w:rPr>
      </w:pPr>
      <w:r>
        <w:rPr>
          <w:b w:val="false"/>
          <w:bCs w:val="false"/>
          <w:i/>
          <w:color w:val="000000"/>
          <w:sz w:val="24"/>
          <w:szCs w:val="24"/>
        </w:rPr>
        <w:t>Дедукция</w:t>
      </w:r>
      <w:r>
        <w:rPr>
          <w:b w:val="false"/>
          <w:bCs w:val="false"/>
          <w:color w:val="000000"/>
          <w:sz w:val="24"/>
          <w:szCs w:val="24"/>
        </w:rPr>
        <w:t xml:space="preserve"> дегенiмiз</w:t>
      </w:r>
      <w:r>
        <w:rPr>
          <w:rFonts w:eastAsia="???"/>
          <w:b w:val="false"/>
          <w:bCs w:val="false"/>
          <w:color w:val="000000"/>
          <w:sz w:val="24"/>
          <w:szCs w:val="24"/>
        </w:rPr>
        <w:t xml:space="preserve"> -</w:t>
      </w:r>
      <w:r>
        <w:rPr>
          <w:b w:val="false"/>
          <w:bCs w:val="false"/>
          <w:color w:val="000000"/>
          <w:sz w:val="24"/>
          <w:szCs w:val="24"/>
        </w:rPr>
        <w:t xml:space="preserve"> жалпыдан жекеге қарай жүретiн ой қорытындысы. </w:t>
      </w:r>
      <w:r>
        <w:rPr>
          <w:rFonts w:eastAsia="???"/>
          <w:b w:val="false"/>
          <w:bCs w:val="false"/>
          <w:color w:val="000000"/>
          <w:sz w:val="24"/>
          <w:szCs w:val="24"/>
        </w:rPr>
        <w:t>Мысалы: бiз тiрi организмдер оттегi жоқ жерде тiршiлiк ете алмайды, ал балық тiрi организмнiң бiрi десек, олай болса, балық оттегi жоқ жерде тiршiлiк ете алмайды деген қорытындыға келемiз.</w:t>
      </w:r>
    </w:p>
    <w:p>
      <w:pPr>
        <w:pStyle w:val="Normal"/>
        <w:spacing w:lineRule="auto" w:line="240" w:before="0" w:after="0"/>
        <w:ind w:left="0" w:right="0" w:hanging="0"/>
        <w:jc w:val="both"/>
        <w:rPr>
          <w:rFonts w:eastAsia="???"/>
          <w:b w:val="false"/>
          <w:bCs w:val="false"/>
          <w:color w:val="000000"/>
          <w:sz w:val="24"/>
          <w:szCs w:val="24"/>
        </w:rPr>
      </w:pPr>
      <w:r>
        <w:rPr>
          <w:b w:val="false"/>
          <w:bCs w:val="false"/>
          <w:i/>
          <w:color w:val="000000"/>
          <w:sz w:val="24"/>
          <w:szCs w:val="24"/>
        </w:rPr>
        <w:t xml:space="preserve">Индукция </w:t>
      </w:r>
      <w:r>
        <w:rPr>
          <w:rFonts w:eastAsia="???"/>
          <w:b w:val="false"/>
          <w:bCs w:val="false"/>
          <w:color w:val="000000"/>
          <w:sz w:val="24"/>
          <w:szCs w:val="24"/>
        </w:rPr>
        <w:t>-</w:t>
      </w:r>
      <w:r>
        <w:rPr>
          <w:b w:val="false"/>
          <w:bCs w:val="false"/>
          <w:color w:val="000000"/>
          <w:sz w:val="24"/>
          <w:szCs w:val="24"/>
        </w:rPr>
        <w:t xml:space="preserve"> жекеден жалпыға қарай жасалатын ой қорытындысы.</w:t>
      </w:r>
      <w:r>
        <w:rPr>
          <w:rFonts w:eastAsia="???"/>
          <w:b w:val="false"/>
          <w:bCs w:val="false"/>
          <w:color w:val="000000"/>
          <w:sz w:val="24"/>
          <w:szCs w:val="24"/>
        </w:rPr>
        <w:t xml:space="preserve"> Гүлдер сусыз өмiр сүре алмайды, ағаштар да сусыз өмiр сүре алмайды десек, осы айтылғандардан жалпылап, сусыз өсiмдiктер тiршiлiк ете алмайды деген қорытындыны жасаймыз.</w:t>
      </w:r>
    </w:p>
    <w:p>
      <w:pPr>
        <w:pStyle w:val="Normal"/>
        <w:spacing w:lineRule="auto" w:line="240" w:before="0" w:after="0"/>
        <w:ind w:left="0" w:right="0" w:hanging="0"/>
        <w:jc w:val="both"/>
        <w:rPr>
          <w:rFonts w:eastAsia="???"/>
          <w:b w:val="false"/>
          <w:bCs w:val="false"/>
          <w:color w:val="000000"/>
          <w:sz w:val="24"/>
          <w:szCs w:val="24"/>
        </w:rPr>
      </w:pPr>
      <w:r>
        <w:rPr>
          <w:b w:val="false"/>
          <w:bCs w:val="false"/>
          <w:i/>
          <w:color w:val="000000"/>
          <w:sz w:val="24"/>
          <w:szCs w:val="24"/>
        </w:rPr>
        <w:t>Аналогия</w:t>
      </w:r>
      <w:r>
        <w:rPr>
          <w:b w:val="false"/>
          <w:bCs w:val="false"/>
          <w:color w:val="000000"/>
          <w:sz w:val="24"/>
          <w:szCs w:val="24"/>
        </w:rPr>
        <w:t xml:space="preserve"> дегенiмiз </w:t>
      </w:r>
      <w:r>
        <w:rPr>
          <w:rFonts w:eastAsia="???"/>
          <w:b w:val="false"/>
          <w:bCs w:val="false"/>
          <w:color w:val="000000"/>
          <w:sz w:val="24"/>
          <w:szCs w:val="24"/>
        </w:rPr>
        <w:t xml:space="preserve">- </w:t>
      </w:r>
      <w:r>
        <w:rPr>
          <w:b w:val="false"/>
          <w:bCs w:val="false"/>
          <w:color w:val="000000"/>
          <w:sz w:val="24"/>
          <w:szCs w:val="24"/>
        </w:rPr>
        <w:t>ұқсастық бойынша ой қорытындылар</w:t>
      </w:r>
      <w:r>
        <w:rPr>
          <w:rFonts w:eastAsia="???"/>
          <w:b w:val="false"/>
          <w:bCs w:val="false"/>
          <w:color w:val="000000"/>
          <w:sz w:val="24"/>
          <w:szCs w:val="24"/>
        </w:rPr>
        <w:t>ын</w:t>
      </w:r>
      <w:r>
        <w:rPr>
          <w:b w:val="false"/>
          <w:bCs w:val="false"/>
          <w:color w:val="000000"/>
          <w:sz w:val="24"/>
          <w:szCs w:val="24"/>
        </w:rPr>
        <w:t xml:space="preserve"> жасау.</w:t>
      </w:r>
      <w:r>
        <w:rPr>
          <w:rFonts w:eastAsia="???"/>
          <w:b w:val="false"/>
          <w:bCs w:val="false"/>
          <w:color w:val="000000"/>
          <w:sz w:val="24"/>
          <w:szCs w:val="24"/>
        </w:rPr>
        <w:t xml:space="preserve"> Мәселен, И. Ньютон бүкiл әлемдiк тартылыс заңын тапқанда, аналогиялық ой қорытындысына сүйенген. Ол жер үстiндегi денелердiң қозғалуы, әсiресе құлауы мен аспан денелерiнiң қозғалуы арасындағы ұқсастықты түсiндiруде аналогияны келтiрдi. Аналогия ғылыми болжамдарды жасаудың маңызды алғышарты болып табылады.</w:t>
      </w:r>
    </w:p>
    <w:p>
      <w:pPr>
        <w:pStyle w:val="Normal"/>
        <w:spacing w:lineRule="auto" w:line="240" w:before="0" w:after="0"/>
        <w:ind w:left="0" w:right="0" w:hanging="0"/>
        <w:jc w:val="both"/>
        <w:rPr>
          <w:b w:val="false"/>
          <w:bCs w:val="false"/>
          <w:color w:val="000000"/>
          <w:sz w:val="24"/>
          <w:szCs w:val="24"/>
        </w:rPr>
      </w:pPr>
      <w:r>
        <w:rPr>
          <w:b w:val="false"/>
          <w:bCs w:val="false"/>
          <w:color w:val="000000"/>
          <w:sz w:val="24"/>
          <w:szCs w:val="24"/>
        </w:rPr>
      </w:r>
    </w:p>
    <w:p>
      <w:pPr>
        <w:pStyle w:val="Normal"/>
        <w:spacing w:lineRule="auto" w:line="240" w:before="0" w:after="0"/>
        <w:ind w:left="0" w:right="0" w:hanging="0"/>
        <w:jc w:val="center"/>
        <w:rPr>
          <w:b w:val="false"/>
          <w:bCs w:val="false"/>
          <w:color w:val="000000"/>
          <w:sz w:val="24"/>
          <w:szCs w:val="24"/>
        </w:rPr>
      </w:pPr>
      <w:r>
        <w:rPr>
          <w:b w:val="false"/>
          <w:bCs w:val="false"/>
          <w:color w:val="000000"/>
          <w:sz w:val="24"/>
          <w:szCs w:val="24"/>
        </w:rPr>
        <w:t xml:space="preserve">§ </w:t>
      </w:r>
      <w:r>
        <w:rPr>
          <w:rFonts w:eastAsia="???"/>
          <w:b w:val="false"/>
          <w:bCs w:val="false"/>
          <w:color w:val="000000"/>
          <w:sz w:val="24"/>
          <w:szCs w:val="24"/>
          <w:lang w:eastAsia="ko-KR"/>
        </w:rPr>
        <w:t>3</w:t>
      </w:r>
      <w:r>
        <w:rPr>
          <w:b w:val="false"/>
          <w:bCs w:val="false"/>
          <w:color w:val="000000"/>
          <w:sz w:val="24"/>
          <w:szCs w:val="24"/>
        </w:rPr>
        <w:t>. Ойлаудың психологиялық теориялары</w:t>
      </w:r>
    </w:p>
    <w:p>
      <w:pPr>
        <w:pStyle w:val="Normal"/>
        <w:numPr>
          <w:ilvl w:val="0"/>
          <w:numId w:val="8"/>
        </w:numPr>
        <w:tabs>
          <w:tab w:val="left" w:pos="720" w:leader="none"/>
          <w:tab w:val="left" w:pos="851" w:leader="none"/>
        </w:tabs>
        <w:spacing w:lineRule="auto" w:line="240" w:before="0" w:after="0"/>
        <w:ind w:left="0" w:right="0" w:hanging="360"/>
        <w:jc w:val="both"/>
        <w:rPr>
          <w:b w:val="false"/>
          <w:bCs w:val="false"/>
          <w:i/>
          <w:color w:val="000000"/>
          <w:sz w:val="24"/>
          <w:szCs w:val="24"/>
        </w:rPr>
      </w:pPr>
      <w:r>
        <w:rPr>
          <w:b w:val="false"/>
          <w:bCs w:val="false"/>
          <w:i/>
          <w:color w:val="000000"/>
          <w:sz w:val="24"/>
          <w:szCs w:val="24"/>
        </w:rPr>
        <w:t>Ойлаудың ассоциативтiк теориялары.</w:t>
      </w:r>
    </w:p>
    <w:p>
      <w:pPr>
        <w:pStyle w:val="Style32"/>
        <w:spacing w:lineRule="auto" w:line="240" w:before="0" w:after="0"/>
        <w:ind w:left="0" w:right="0" w:hanging="0"/>
        <w:rPr>
          <w:b w:val="false"/>
          <w:bCs w:val="false"/>
          <w:color w:val="000000"/>
          <w:sz w:val="24"/>
          <w:szCs w:val="24"/>
        </w:rPr>
      </w:pPr>
      <w:r>
        <w:rPr>
          <w:b w:val="false"/>
          <w:bCs w:val="false"/>
          <w:color w:val="000000"/>
          <w:sz w:val="24"/>
          <w:szCs w:val="24"/>
        </w:rPr>
        <w:t>Құрылымдық психологияға сәйкес, жеке сезiмдiк елестер психологиялық тәжiрибенiң бастапқы элементтерi болып табылады. Осындай жеке сезiмдiк елестер арасында ерекше байланыстар немесе ұқсастық, контрасттылық, уақыт пен кеңiстiкте сәйкес келу сияқты ассоциациялар орнайды. Осылайша, ассоциативтiк психологияда ойлау сезiмдiк елестердiң ассоциациясы ретiнде түсiнiледi. Бұл бағыттағы психологтардың негiзгi қойған мiндетi – ойлаудың белгiлi логикалық формаларын ассоциация заңына сәйкес түсiндiру. өғымдардың қалыптасуы елестердi ассоцияциялау барысында жүзеге асады деп есептелiндi.  Пiкiр ұғымдарды ассоцияциялау, ал ой қорытындысы пiкiрлердiң ассоцациялау нәтижесi ретiнде түсiндiрiлдi.</w:t>
      </w:r>
    </w:p>
    <w:p>
      <w:pPr>
        <w:pStyle w:val="Style32"/>
        <w:spacing w:lineRule="auto" w:line="240" w:before="0" w:after="0"/>
        <w:ind w:left="0" w:right="0" w:hanging="0"/>
        <w:rPr>
          <w:b w:val="false"/>
          <w:bCs w:val="false"/>
          <w:color w:val="000000"/>
          <w:sz w:val="24"/>
          <w:szCs w:val="24"/>
        </w:rPr>
      </w:pPr>
      <w:r>
        <w:rPr>
          <w:b w:val="false"/>
          <w:bCs w:val="false"/>
          <w:color w:val="000000"/>
          <w:sz w:val="24"/>
          <w:szCs w:val="24"/>
        </w:rPr>
        <w:t>Осылайша, мәндi мен жалпының арасына теңдiк белгiсiн қою тұтас ассоцианизмге тән құбылыс болды. Бұл бағыттағы теорияларға келесi тұжырымдар ендi.</w:t>
      </w:r>
    </w:p>
    <w:p>
      <w:pPr>
        <w:pStyle w:val="Style32"/>
        <w:numPr>
          <w:ilvl w:val="0"/>
          <w:numId w:val="9"/>
        </w:numPr>
        <w:tabs>
          <w:tab w:val="left" w:pos="0" w:leader="none"/>
          <w:tab w:val="left" w:pos="993" w:leader="none"/>
        </w:tabs>
        <w:spacing w:lineRule="auto" w:line="240" w:before="0" w:after="0"/>
        <w:ind w:left="0" w:right="0" w:hanging="570"/>
        <w:rPr>
          <w:b w:val="false"/>
          <w:bCs w:val="false"/>
          <w:color w:val="000000"/>
          <w:sz w:val="24"/>
          <w:szCs w:val="24"/>
        </w:rPr>
      </w:pPr>
      <w:r>
        <w:rPr>
          <w:b w:val="false"/>
          <w:bCs w:val="false"/>
          <w:color w:val="000000"/>
          <w:sz w:val="24"/>
          <w:szCs w:val="24"/>
        </w:rPr>
        <w:t>Г.</w:t>
      </w:r>
      <w:r>
        <w:rPr>
          <w:rFonts w:eastAsia="??"/>
          <w:b w:val="false"/>
          <w:bCs w:val="false"/>
          <w:color w:val="000000"/>
          <w:sz w:val="24"/>
          <w:szCs w:val="24"/>
        </w:rPr>
        <w:t xml:space="preserve"> </w:t>
      </w:r>
      <w:r>
        <w:rPr>
          <w:b w:val="false"/>
          <w:bCs w:val="false"/>
          <w:color w:val="000000"/>
          <w:sz w:val="24"/>
          <w:szCs w:val="24"/>
        </w:rPr>
        <w:t>Мюллердiң ңдиффуздық репродукцияларң теориясы. Берiлген тұжырымдамаға сәйкес, екi (немесе одан да көп) елестердiң үйлесiмi былайша қалыптасады: субъектте олардың әрқайсысы судағы шеңберлер тәрiздi басқа елестермен ассоциацияларының ағымын тудырады (ал бұлар өз тарапынан дәл солай жаңа ассоциацияларды тудырады).</w:t>
      </w:r>
    </w:p>
    <w:p>
      <w:pPr>
        <w:pStyle w:val="Style32"/>
        <w:numPr>
          <w:ilvl w:val="0"/>
          <w:numId w:val="9"/>
        </w:numPr>
        <w:tabs>
          <w:tab w:val="left" w:pos="0" w:leader="none"/>
          <w:tab w:val="left" w:pos="993" w:leader="none"/>
        </w:tabs>
        <w:spacing w:lineRule="auto" w:line="240" w:before="0" w:after="0"/>
        <w:ind w:left="0" w:right="0" w:hanging="570"/>
        <w:rPr>
          <w:b w:val="false"/>
          <w:bCs w:val="false"/>
          <w:color w:val="000000"/>
          <w:sz w:val="24"/>
          <w:szCs w:val="24"/>
        </w:rPr>
      </w:pPr>
      <w:r>
        <w:rPr>
          <w:b w:val="false"/>
          <w:bCs w:val="false"/>
          <w:color w:val="000000"/>
          <w:sz w:val="24"/>
          <w:szCs w:val="24"/>
        </w:rPr>
        <w:t xml:space="preserve">Ойлау үйрену ретiнде. Бұл жерде талдаудың негiзгi элементтерi болып, қозғалыстық реакция және оларды үйлесiмге келтiру заңдылықтары бөлiнiп, шығады. Жаңа стимул-реакциялық байланыстар, яғни шартталу механизмдерi интеллектуалдық мiнез-құлыққа тән емес. Сондықтан, ойлау бұл жерде үйрену, интеллектуалдық практикалық мiндеттi шешу дағдысын қалыптастыру болып табылады. </w:t>
      </w:r>
    </w:p>
    <w:p>
      <w:pPr>
        <w:pStyle w:val="Style32"/>
        <w:tabs>
          <w:tab w:val="left" w:pos="0" w:leader="none"/>
          <w:tab w:val="left" w:pos="851" w:leader="none"/>
          <w:tab w:val="left" w:pos="993" w:leader="none"/>
        </w:tabs>
        <w:spacing w:lineRule="auto" w:line="240" w:before="0" w:after="0"/>
        <w:ind w:left="0" w:right="0" w:hanging="0"/>
        <w:rPr>
          <w:b w:val="false"/>
          <w:sz w:val="24"/>
          <w:szCs w:val="24"/>
        </w:rPr>
      </w:pPr>
      <w:r>
        <w:rPr>
          <w:b w:val="false"/>
          <w:bCs w:val="false"/>
          <w:color w:val="000000"/>
          <w:sz w:val="24"/>
          <w:szCs w:val="24"/>
        </w:rPr>
        <w:t>Адамның психикалық өмiрiнң әмбебап заңдылықтары ассоциация принципiмен байланысты. Ассоциацияның негiзгi заңы: ассоц</w:t>
      </w:r>
      <w:r>
        <w:rPr>
          <w:b w:val="false"/>
          <w:sz w:val="24"/>
          <w:szCs w:val="24"/>
        </w:rPr>
        <w:t>иация жиi қайталанған сайын, дұрыс әрi берiк болады.</w:t>
      </w:r>
    </w:p>
    <w:p>
      <w:pPr>
        <w:pStyle w:val="Style32"/>
        <w:tabs>
          <w:tab w:val="left" w:pos="0" w:leader="none"/>
          <w:tab w:val="left" w:pos="851" w:leader="none"/>
          <w:tab w:val="left" w:pos="993" w:leader="none"/>
        </w:tabs>
        <w:spacing w:lineRule="auto" w:line="240" w:before="0" w:after="0"/>
        <w:ind w:left="0" w:right="0" w:hanging="0"/>
        <w:rPr>
          <w:b w:val="false"/>
          <w:sz w:val="24"/>
          <w:szCs w:val="24"/>
        </w:rPr>
      </w:pPr>
      <w:r>
        <w:rPr>
          <w:b w:val="false"/>
          <w:sz w:val="24"/>
          <w:szCs w:val="24"/>
        </w:rPr>
        <w:t>Ассоциациялардың төрт негiзгi түрi бар: ұқсастық бойынша, контраст бойынша, уақыттық немесе кеңiстiктiк iргелестiк бойынша, қатынас бойынша.</w:t>
      </w:r>
    </w:p>
    <w:p>
      <w:pPr>
        <w:pStyle w:val="Style32"/>
        <w:tabs>
          <w:tab w:val="left" w:pos="0" w:leader="none"/>
          <w:tab w:val="left" w:pos="851" w:leader="none"/>
          <w:tab w:val="left" w:pos="993" w:leader="none"/>
        </w:tabs>
        <w:spacing w:lineRule="auto" w:line="240" w:before="0" w:after="0"/>
        <w:ind w:left="0" w:right="0" w:hanging="0"/>
        <w:rPr>
          <w:b w:val="false"/>
          <w:sz w:val="24"/>
          <w:szCs w:val="24"/>
        </w:rPr>
      </w:pPr>
      <w:r>
        <w:rPr>
          <w:b w:val="false"/>
          <w:sz w:val="24"/>
          <w:szCs w:val="24"/>
        </w:rPr>
        <w:t>Ассоциациялардың заңдылықтары Д.</w:t>
      </w:r>
      <w:r>
        <w:rPr>
          <w:rFonts w:eastAsia="??"/>
          <w:b w:val="false"/>
          <w:sz w:val="24"/>
          <w:szCs w:val="24"/>
        </w:rPr>
        <w:t xml:space="preserve"> </w:t>
      </w:r>
      <w:r>
        <w:rPr>
          <w:b w:val="false"/>
          <w:sz w:val="24"/>
          <w:szCs w:val="24"/>
        </w:rPr>
        <w:t>Гартли, Дж.</w:t>
      </w:r>
      <w:r>
        <w:rPr>
          <w:rFonts w:eastAsia="??"/>
          <w:b w:val="false"/>
          <w:sz w:val="24"/>
          <w:szCs w:val="24"/>
        </w:rPr>
        <w:t xml:space="preserve"> </w:t>
      </w:r>
      <w:r>
        <w:rPr>
          <w:b w:val="false"/>
          <w:sz w:val="24"/>
          <w:szCs w:val="24"/>
        </w:rPr>
        <w:t>Пристли, Дж.</w:t>
      </w:r>
      <w:r>
        <w:rPr>
          <w:rFonts w:eastAsia="??"/>
          <w:b w:val="false"/>
          <w:sz w:val="24"/>
          <w:szCs w:val="24"/>
        </w:rPr>
        <w:t xml:space="preserve"> </w:t>
      </w:r>
      <w:r>
        <w:rPr>
          <w:b w:val="false"/>
          <w:sz w:val="24"/>
          <w:szCs w:val="24"/>
        </w:rPr>
        <w:t>С.</w:t>
      </w:r>
      <w:r>
        <w:rPr>
          <w:rFonts w:eastAsia="??"/>
          <w:b w:val="false"/>
          <w:sz w:val="24"/>
          <w:szCs w:val="24"/>
        </w:rPr>
        <w:t xml:space="preserve"> </w:t>
      </w:r>
      <w:r>
        <w:rPr>
          <w:b w:val="false"/>
          <w:sz w:val="24"/>
          <w:szCs w:val="24"/>
        </w:rPr>
        <w:t>Милль, А.</w:t>
      </w:r>
      <w:r>
        <w:rPr>
          <w:rFonts w:eastAsia="??"/>
          <w:b w:val="false"/>
          <w:sz w:val="24"/>
          <w:szCs w:val="24"/>
        </w:rPr>
        <w:t xml:space="preserve"> </w:t>
      </w:r>
      <w:r>
        <w:rPr>
          <w:b w:val="false"/>
          <w:sz w:val="24"/>
          <w:szCs w:val="24"/>
        </w:rPr>
        <w:t>Бэн, Т.</w:t>
      </w:r>
      <w:r>
        <w:rPr>
          <w:rFonts w:eastAsia="??"/>
          <w:b w:val="false"/>
          <w:sz w:val="24"/>
          <w:szCs w:val="24"/>
        </w:rPr>
        <w:t xml:space="preserve"> </w:t>
      </w:r>
      <w:r>
        <w:rPr>
          <w:b w:val="false"/>
          <w:sz w:val="24"/>
          <w:szCs w:val="24"/>
        </w:rPr>
        <w:t>Цигень және т.б. еңбектерiнде зерттелiндi. Бұл жерде ассоциация психикалықтың бiрлiгi және түсiндiрушi принципi ретiнде қарастырылды. Ассоцианистер ойлау белсендiлiгiн түсiндiре алмай, оларды априорлы, яғни ассоциацияларға тәуелсiз ақыл-ойдың туа бiткен қабiлетi деп бiлген. Бұларда рационалдық сезiмдiкке баланып, субъекттiң iс-әрекет белсендiлiгi талдаудан тыс қалды. Бейне-елестердiң ырықсыз iлесуi  кез-келген ақыл-ой процесiнiң жүзеге асу типi ретiнде ұғынылды. Осылайша, ассоцианистердiң пайымдауынша, ойлау – ассоциацияларды жинау процесi.</w:t>
      </w:r>
    </w:p>
    <w:p>
      <w:pPr>
        <w:pStyle w:val="Style32"/>
        <w:tabs>
          <w:tab w:val="left" w:pos="0" w:leader="none"/>
          <w:tab w:val="left" w:pos="851" w:leader="none"/>
          <w:tab w:val="left" w:pos="993" w:leader="none"/>
        </w:tabs>
        <w:spacing w:lineRule="auto" w:line="240" w:before="0" w:after="0"/>
        <w:ind w:left="0" w:right="0" w:hanging="0"/>
        <w:rPr>
          <w:b w:val="false"/>
          <w:sz w:val="24"/>
          <w:szCs w:val="24"/>
        </w:rPr>
      </w:pPr>
      <w:r>
        <w:rPr>
          <w:b w:val="false"/>
          <w:sz w:val="24"/>
          <w:szCs w:val="24"/>
        </w:rPr>
        <w:t>Идеялардың репродукциясы (қайта өңделуi) сауалы ақыл-ой iс-әрекетiнiң ассоциативтiк теорияның негiзгi мәселелерiнiң бiрi  болып табылғандықтан, оны жиi репродуктивтiк психология деп атаған.</w:t>
      </w:r>
    </w:p>
    <w:p>
      <w:pPr>
        <w:pStyle w:val="Style32"/>
        <w:tabs>
          <w:tab w:val="left" w:pos="0" w:leader="none"/>
          <w:tab w:val="left" w:pos="851" w:leader="none"/>
          <w:tab w:val="left" w:pos="993" w:leader="none"/>
        </w:tabs>
        <w:spacing w:lineRule="auto" w:line="240" w:before="0" w:after="0"/>
        <w:ind w:left="0" w:right="0" w:hanging="0"/>
        <w:rPr>
          <w:b w:val="false"/>
          <w:sz w:val="24"/>
          <w:szCs w:val="24"/>
        </w:rPr>
      </w:pPr>
      <w:r>
        <w:rPr>
          <w:b w:val="false"/>
          <w:sz w:val="24"/>
          <w:szCs w:val="24"/>
        </w:rPr>
        <w:t>Отандық психологияда ассоцианистiк тұрғы Ю.А.</w:t>
      </w:r>
      <w:r>
        <w:rPr>
          <w:rFonts w:eastAsia="??"/>
          <w:b w:val="false"/>
          <w:sz w:val="24"/>
          <w:szCs w:val="24"/>
        </w:rPr>
        <w:t xml:space="preserve"> </w:t>
      </w:r>
      <w:r>
        <w:rPr>
          <w:b w:val="false"/>
          <w:sz w:val="24"/>
          <w:szCs w:val="24"/>
        </w:rPr>
        <w:t>Самарин, П.А.</w:t>
      </w:r>
      <w:r>
        <w:rPr>
          <w:rFonts w:eastAsia="??"/>
          <w:b w:val="false"/>
          <w:sz w:val="24"/>
          <w:szCs w:val="24"/>
        </w:rPr>
        <w:t xml:space="preserve"> </w:t>
      </w:r>
      <w:r>
        <w:rPr>
          <w:b w:val="false"/>
          <w:sz w:val="24"/>
          <w:szCs w:val="24"/>
        </w:rPr>
        <w:t>Шеваревпен зерттелiндi. Ассоциациялардың ойлау механизмi ретiндегi мәнi А.Ф.</w:t>
      </w:r>
      <w:r>
        <w:rPr>
          <w:rFonts w:eastAsia="??"/>
          <w:b w:val="false"/>
          <w:sz w:val="24"/>
          <w:szCs w:val="24"/>
        </w:rPr>
        <w:t xml:space="preserve"> </w:t>
      </w:r>
      <w:r>
        <w:rPr>
          <w:b w:val="false"/>
          <w:sz w:val="24"/>
          <w:szCs w:val="24"/>
        </w:rPr>
        <w:t>Эсауловпен ерекше аталды.</w:t>
      </w:r>
    </w:p>
    <w:p>
      <w:pPr>
        <w:pStyle w:val="Style32"/>
        <w:tabs>
          <w:tab w:val="left" w:pos="0" w:leader="none"/>
          <w:tab w:val="left" w:pos="851" w:leader="none"/>
          <w:tab w:val="left" w:pos="993" w:leader="none"/>
        </w:tabs>
        <w:spacing w:lineRule="auto" w:line="240" w:before="0" w:after="0"/>
        <w:ind w:left="0" w:right="0" w:hanging="0"/>
        <w:rPr>
          <w:b w:val="false"/>
          <w:sz w:val="24"/>
          <w:szCs w:val="24"/>
        </w:rPr>
      </w:pPr>
      <w:r>
        <w:rPr>
          <w:b w:val="false"/>
          <w:i/>
          <w:sz w:val="24"/>
          <w:szCs w:val="24"/>
        </w:rPr>
        <w:t xml:space="preserve">2. Вюрцбурлық мектеп. </w:t>
      </w:r>
      <w:r>
        <w:rPr>
          <w:b w:val="false"/>
          <w:sz w:val="24"/>
          <w:szCs w:val="24"/>
        </w:rPr>
        <w:t>Вюрцбурлық мектеп - сана психологиясын зерттеген бағыттардың бiрi. Бұл мектептiң негiзiн салушылар – О.</w:t>
      </w:r>
      <w:r>
        <w:rPr>
          <w:rFonts w:eastAsia="??"/>
          <w:b w:val="false"/>
          <w:sz w:val="24"/>
          <w:szCs w:val="24"/>
        </w:rPr>
        <w:t xml:space="preserve"> </w:t>
      </w:r>
      <w:r>
        <w:rPr>
          <w:b w:val="false"/>
          <w:sz w:val="24"/>
          <w:szCs w:val="24"/>
        </w:rPr>
        <w:t>Кюльпе және К.</w:t>
      </w:r>
      <w:r>
        <w:rPr>
          <w:rFonts w:eastAsia="??"/>
          <w:b w:val="false"/>
          <w:sz w:val="24"/>
          <w:szCs w:val="24"/>
        </w:rPr>
        <w:t xml:space="preserve"> </w:t>
      </w:r>
      <w:r>
        <w:rPr>
          <w:b w:val="false"/>
          <w:sz w:val="24"/>
          <w:szCs w:val="24"/>
        </w:rPr>
        <w:t>Бюлер, ал өкiлдерiне жататындар – Н.</w:t>
      </w:r>
      <w:r>
        <w:rPr>
          <w:rFonts w:eastAsia="??"/>
          <w:b w:val="false"/>
          <w:sz w:val="24"/>
          <w:szCs w:val="24"/>
        </w:rPr>
        <w:t xml:space="preserve"> </w:t>
      </w:r>
      <w:r>
        <w:rPr>
          <w:b w:val="false"/>
          <w:sz w:val="24"/>
          <w:szCs w:val="24"/>
        </w:rPr>
        <w:t>Ах, А.</w:t>
      </w:r>
      <w:r>
        <w:rPr>
          <w:rFonts w:eastAsia="??"/>
          <w:b w:val="false"/>
          <w:sz w:val="24"/>
          <w:szCs w:val="24"/>
        </w:rPr>
        <w:t xml:space="preserve"> </w:t>
      </w:r>
      <w:r>
        <w:rPr>
          <w:b w:val="false"/>
          <w:sz w:val="24"/>
          <w:szCs w:val="24"/>
        </w:rPr>
        <w:t>Марбе, О.</w:t>
      </w:r>
      <w:r>
        <w:rPr>
          <w:rFonts w:eastAsia="??"/>
          <w:b w:val="false"/>
          <w:sz w:val="24"/>
          <w:szCs w:val="24"/>
        </w:rPr>
        <w:t xml:space="preserve"> </w:t>
      </w:r>
      <w:r>
        <w:rPr>
          <w:b w:val="false"/>
          <w:sz w:val="24"/>
          <w:szCs w:val="24"/>
        </w:rPr>
        <w:t>Зельц және т.б.</w:t>
      </w:r>
    </w:p>
    <w:p>
      <w:pPr>
        <w:pStyle w:val="Normal"/>
        <w:spacing w:lineRule="auto" w:line="240" w:before="0" w:after="0"/>
        <w:ind w:left="0" w:right="0" w:hanging="0"/>
        <w:jc w:val="both"/>
        <w:rPr>
          <w:sz w:val="24"/>
          <w:szCs w:val="24"/>
          <w:lang w:val="kk-KZ"/>
        </w:rPr>
      </w:pPr>
      <w:r>
        <w:rPr>
          <w:sz w:val="24"/>
          <w:szCs w:val="24"/>
          <w:lang w:val="kk-KZ"/>
        </w:rPr>
        <w:t>Вюрцбурлық мектеппен зерттелiнген негiзгi мәселелер: а) ойлаушы субъекттiң белсендiлiгiн анықтайтын ұғымдарды шығару; ә) ерекше психологиялық ақиқат ретiндегi ойлаудың қасиеттерiн сипаттау және мазмұнын анықтау; б) ойлау процесiнiң психологиялық механизмдерiн түсiндiру.</w:t>
      </w:r>
    </w:p>
    <w:p>
      <w:pPr>
        <w:pStyle w:val="Normal"/>
        <w:spacing w:lineRule="auto" w:line="240" w:before="0" w:after="0"/>
        <w:ind w:left="0" w:right="0" w:hanging="0"/>
        <w:jc w:val="both"/>
        <w:rPr>
          <w:sz w:val="24"/>
          <w:szCs w:val="24"/>
          <w:lang w:val="kk-KZ"/>
        </w:rPr>
      </w:pPr>
      <w:r>
        <w:rPr>
          <w:sz w:val="24"/>
          <w:szCs w:val="24"/>
          <w:lang w:val="kk-KZ"/>
        </w:rPr>
        <w:t>Сәйкес әдiстеменi шығара отырып, Н.</w:t>
      </w:r>
      <w:r>
        <w:rPr>
          <w:rFonts w:eastAsia="??"/>
          <w:sz w:val="24"/>
          <w:szCs w:val="24"/>
          <w:lang w:val="kk-KZ"/>
        </w:rPr>
        <w:t xml:space="preserve"> </w:t>
      </w:r>
      <w:r>
        <w:rPr>
          <w:sz w:val="24"/>
          <w:szCs w:val="24"/>
          <w:lang w:val="kk-KZ"/>
        </w:rPr>
        <w:t>Ах ұғымдарды қалыптастырудың тәсiлдерiн таңдау процесi мен қолдану сипаты субъектпен шешiлетiн нақты мiндеттерге байланыстылығын атап өттi. Осылайша, вюрцбурлық мектептiң негiзгi қосқан үлесi – ңмiндетң ұғымын енгiзуi (В.</w:t>
      </w:r>
      <w:r>
        <w:rPr>
          <w:rFonts w:eastAsia="??"/>
          <w:sz w:val="24"/>
          <w:szCs w:val="24"/>
          <w:lang w:val="kk-KZ"/>
        </w:rPr>
        <w:t xml:space="preserve"> </w:t>
      </w:r>
      <w:r>
        <w:rPr>
          <w:sz w:val="24"/>
          <w:szCs w:val="24"/>
          <w:lang w:val="kk-KZ"/>
        </w:rPr>
        <w:t>Уайт). Вюрцбурлық мектеп өкiлдерi интроспекция әдiсiн өзгерттi. Субъекттiң өзiнiң iшкi ойлары, елестерi, күйзелiстерi жөнiндегi есебi белгiлi-бiр қойылған сұраққа жауапты iздеу, белгiлi-бiр мiндеттi шешу жолымен жүрдi. О.</w:t>
      </w:r>
      <w:r>
        <w:rPr>
          <w:rFonts w:eastAsia="??"/>
          <w:sz w:val="24"/>
          <w:szCs w:val="24"/>
          <w:lang w:val="kk-KZ"/>
        </w:rPr>
        <w:t xml:space="preserve"> </w:t>
      </w:r>
      <w:r>
        <w:rPr>
          <w:sz w:val="24"/>
          <w:szCs w:val="24"/>
          <w:lang w:val="kk-KZ"/>
        </w:rPr>
        <w:t>Кюльпе ңОйлау психологиясың еңбегiнде  ойлау мен ерiктi зерттеуде интроспекциялық әдiстi қолданды. Зерттеген мәселелерi: ңэмпирикалық ойлауң деп аталатын және формалдық логика заңдарына сүйенетiн ңтаза ойлаудың ң нақтылы жүзеге асуын көрсететiн психикалық акттер мен күйлер. Н.</w:t>
      </w:r>
      <w:r>
        <w:rPr>
          <w:rFonts w:eastAsia="??"/>
          <w:sz w:val="24"/>
          <w:szCs w:val="24"/>
          <w:lang w:val="kk-KZ"/>
        </w:rPr>
        <w:t xml:space="preserve"> </w:t>
      </w:r>
      <w:r>
        <w:rPr>
          <w:sz w:val="24"/>
          <w:szCs w:val="24"/>
          <w:lang w:val="kk-KZ"/>
        </w:rPr>
        <w:t>Ахтың тағы бiр қосқан үлесi - ңдетерминациялық тенденцияларң тұжырымдамасын шығарып, негiздеуi. Басқаша айтқанда, бұл – себептендiру теориясы. Адамның бойындағы осындай детерминациялық тенденциялары адамды түртiп отыратын, санадан тыс процестерге жатады. Ойлау өзiнен-өзi пайда қалыптаспайды. Ол тiкелей сыртқы орта әсерiнен пайда болады.</w:t>
      </w:r>
    </w:p>
    <w:p>
      <w:pPr>
        <w:pStyle w:val="Normal"/>
        <w:spacing w:lineRule="auto" w:line="240" w:before="0" w:after="0"/>
        <w:ind w:left="0" w:right="0" w:hanging="0"/>
        <w:jc w:val="both"/>
        <w:rPr>
          <w:sz w:val="24"/>
          <w:szCs w:val="24"/>
          <w:lang w:val="kk-KZ"/>
        </w:rPr>
      </w:pPr>
      <w:r>
        <w:rPr>
          <w:sz w:val="24"/>
          <w:szCs w:val="24"/>
          <w:lang w:val="kk-KZ"/>
        </w:rPr>
        <w:t>Сезiмдiк елестер мен ойлаудың арақатынасын түсiндiруде бұлар мынадай пiкiрде болды. Өз-өздiгiнен сезiмдiк елестер мен олардың кез-келген үйлесiмi тiптi оңай логикалық есептi шешiп бере алмайды. Себебi, есептi шешу үшiн берiлген мiндеттiң сезiмдiк көрiнiсiнен тыс, одан еркiн болатын, есептiң (мiндеттiң) шарттары мен мен талаптары  арасындағы қатынастарды ашу мен саналау маңызды болып табылады.</w:t>
      </w:r>
    </w:p>
    <w:p>
      <w:pPr>
        <w:pStyle w:val="Normal"/>
        <w:spacing w:lineRule="auto" w:line="240" w:before="0" w:after="0"/>
        <w:ind w:left="0" w:right="0" w:hanging="0"/>
        <w:jc w:val="both"/>
        <w:rPr>
          <w:sz w:val="24"/>
          <w:szCs w:val="24"/>
          <w:lang w:val="kk-KZ"/>
        </w:rPr>
      </w:pPr>
      <w:r>
        <w:rPr>
          <w:sz w:val="24"/>
          <w:szCs w:val="24"/>
          <w:lang w:val="kk-KZ"/>
        </w:rPr>
        <w:t>Вюрцбурлық мектеп өкiлдерi ойлаудың басқа психикалық процестерден өзiндiк ерекшелiктерiн көрсеттi: тұтастылығы, белсендiлiгi, бағыттылығы, бейнесiздiгi және т.б.</w:t>
      </w:r>
    </w:p>
    <w:p>
      <w:pPr>
        <w:pStyle w:val="Normal"/>
        <w:spacing w:lineRule="auto" w:line="240" w:before="0" w:after="0"/>
        <w:ind w:left="0" w:right="0" w:hanging="0"/>
        <w:jc w:val="both"/>
        <w:rPr>
          <w:sz w:val="24"/>
          <w:szCs w:val="24"/>
          <w:lang w:val="kk-KZ"/>
        </w:rPr>
      </w:pPr>
      <w:r>
        <w:rPr>
          <w:sz w:val="24"/>
          <w:szCs w:val="24"/>
          <w:lang w:val="kk-KZ"/>
        </w:rPr>
        <w:t>Вюрцбурлық мектептiң негiзгi идеялары О.</w:t>
      </w:r>
      <w:r>
        <w:rPr>
          <w:rFonts w:eastAsia="??"/>
          <w:sz w:val="24"/>
          <w:szCs w:val="24"/>
          <w:lang w:val="kk-KZ"/>
        </w:rPr>
        <w:t xml:space="preserve"> </w:t>
      </w:r>
      <w:r>
        <w:rPr>
          <w:sz w:val="24"/>
          <w:szCs w:val="24"/>
          <w:lang w:val="kk-KZ"/>
        </w:rPr>
        <w:t>Зельцтiң еңбектерiнде жалғасын тапты. Ол ойлауды интеллектуалдық операциялардың қызмет етуi ретiнде анықтады. О.</w:t>
      </w:r>
      <w:r>
        <w:rPr>
          <w:rFonts w:eastAsia="??"/>
          <w:sz w:val="24"/>
          <w:szCs w:val="24"/>
          <w:lang w:val="kk-KZ"/>
        </w:rPr>
        <w:t xml:space="preserve"> </w:t>
      </w:r>
      <w:r>
        <w:rPr>
          <w:sz w:val="24"/>
          <w:szCs w:val="24"/>
          <w:lang w:val="kk-KZ"/>
        </w:rPr>
        <w:t xml:space="preserve">Зельц өз алдына ойлау iс-әрекетiнiң қандай да бiр нәтижесiнiң жүзеге асуындағы интеллектуалдық iс-әрекеттiң әрбiр сатысының қызметiн анықтау мақсатын қойды. Қатынастарды саналау әрекетi ретiндегi ойлауды түсiндiру үшiн оның мiндеттi шешуде жүзеге асырылатын әрекет немесе операция ретiнде қарастыру керек. </w:t>
      </w:r>
    </w:p>
    <w:p>
      <w:pPr>
        <w:pStyle w:val="Normal"/>
        <w:spacing w:lineRule="auto" w:line="240" w:before="0" w:after="0"/>
        <w:ind w:left="0" w:right="0" w:hanging="0"/>
        <w:jc w:val="both"/>
        <w:rPr>
          <w:sz w:val="24"/>
          <w:szCs w:val="24"/>
          <w:lang w:val="kk-KZ"/>
        </w:rPr>
      </w:pPr>
      <w:r>
        <w:rPr>
          <w:sz w:val="24"/>
          <w:szCs w:val="24"/>
          <w:lang w:val="kk-KZ"/>
        </w:rPr>
        <w:t>О.</w:t>
      </w:r>
      <w:r>
        <w:rPr>
          <w:rFonts w:eastAsia="??"/>
          <w:sz w:val="24"/>
          <w:szCs w:val="24"/>
          <w:lang w:val="kk-KZ"/>
        </w:rPr>
        <w:t xml:space="preserve"> </w:t>
      </w:r>
      <w:r>
        <w:rPr>
          <w:sz w:val="24"/>
          <w:szCs w:val="24"/>
          <w:lang w:val="kk-KZ"/>
        </w:rPr>
        <w:t xml:space="preserve">Зельц мiндеттi шешу барысы мен тәсiлдерiн сипаттауда үш ұғымды енгiздi: </w:t>
      </w:r>
    </w:p>
    <w:p>
      <w:pPr>
        <w:pStyle w:val="Normal"/>
        <w:numPr>
          <w:ilvl w:val="0"/>
          <w:numId w:val="10"/>
        </w:numPr>
        <w:tabs>
          <w:tab w:val="left" w:pos="851" w:leader="none"/>
        </w:tabs>
        <w:spacing w:lineRule="auto" w:line="240" w:before="0" w:after="0"/>
        <w:ind w:left="0" w:right="0" w:hanging="360"/>
        <w:jc w:val="both"/>
        <w:rPr>
          <w:sz w:val="24"/>
          <w:szCs w:val="24"/>
          <w:lang w:val="kk-KZ"/>
        </w:rPr>
      </w:pPr>
      <w:r>
        <w:rPr>
          <w:sz w:val="24"/>
          <w:szCs w:val="24"/>
          <w:lang w:val="kk-KZ"/>
        </w:rPr>
        <w:t>Арнайы реакция, яғни берiлген жәйтта қойылған мақсатқа сәйкес келетiн объективтi қажеттi жауап.</w:t>
      </w:r>
    </w:p>
    <w:p>
      <w:pPr>
        <w:pStyle w:val="Normal"/>
        <w:numPr>
          <w:ilvl w:val="0"/>
          <w:numId w:val="10"/>
        </w:numPr>
        <w:tabs>
          <w:tab w:val="left" w:pos="851" w:leader="none"/>
        </w:tabs>
        <w:spacing w:lineRule="auto" w:line="240" w:before="0" w:after="0"/>
        <w:ind w:left="0" w:right="0" w:hanging="360"/>
        <w:jc w:val="both"/>
        <w:rPr>
          <w:sz w:val="24"/>
          <w:szCs w:val="24"/>
          <w:lang w:val="kk-KZ"/>
        </w:rPr>
      </w:pPr>
      <w:r>
        <w:rPr>
          <w:sz w:val="24"/>
          <w:szCs w:val="24"/>
          <w:lang w:val="kk-KZ"/>
        </w:rPr>
        <w:t>Операция – осындай жауапты анықтайтын амал.</w:t>
      </w:r>
    </w:p>
    <w:p>
      <w:pPr>
        <w:pStyle w:val="Normal"/>
        <w:numPr>
          <w:ilvl w:val="0"/>
          <w:numId w:val="10"/>
        </w:numPr>
        <w:tabs>
          <w:tab w:val="left" w:pos="851" w:leader="none"/>
        </w:tabs>
        <w:spacing w:lineRule="auto" w:line="240" w:before="0" w:after="0"/>
        <w:ind w:left="0" w:right="0" w:hanging="360"/>
        <w:jc w:val="both"/>
        <w:rPr>
          <w:sz w:val="24"/>
          <w:szCs w:val="24"/>
          <w:lang w:val="kk-KZ"/>
        </w:rPr>
      </w:pPr>
      <w:r>
        <w:rPr>
          <w:sz w:val="24"/>
          <w:szCs w:val="24"/>
          <w:lang w:val="kk-KZ"/>
        </w:rPr>
        <w:t>Әдiс, яғни субъектпен мiндеттi шешу тәсiлi ретiнде саналанатын және пайдаланылатын операция.</w:t>
      </w:r>
    </w:p>
    <w:p>
      <w:pPr>
        <w:pStyle w:val="Normal"/>
        <w:spacing w:lineRule="auto" w:line="240" w:before="0" w:after="0"/>
        <w:ind w:left="0" w:right="0" w:hanging="0"/>
        <w:jc w:val="both"/>
        <w:rPr>
          <w:sz w:val="24"/>
          <w:szCs w:val="24"/>
          <w:lang w:val="kk-KZ"/>
        </w:rPr>
      </w:pPr>
      <w:r>
        <w:rPr>
          <w:sz w:val="24"/>
          <w:szCs w:val="24"/>
          <w:lang w:val="kk-KZ"/>
        </w:rPr>
        <w:t>О.</w:t>
      </w:r>
      <w:r>
        <w:rPr>
          <w:rFonts w:eastAsia="??"/>
          <w:sz w:val="24"/>
          <w:szCs w:val="24"/>
          <w:lang w:val="kk-KZ"/>
        </w:rPr>
        <w:t xml:space="preserve"> </w:t>
      </w:r>
      <w:r>
        <w:rPr>
          <w:sz w:val="24"/>
          <w:szCs w:val="24"/>
          <w:lang w:val="kk-KZ"/>
        </w:rPr>
        <w:t xml:space="preserve">Зельц репродуктивтiк және продуктивтiк ойлау түрлерiн эксперименттiк зерттеуде ойлау процестерiнiң ерекше ңпроблемалық комплексң түрiндегi шешiлетiн мiндеттiң құрылымымыен себептенетiнi жөнiнде тұжырымға келдi. Бұл ңПроблемалық комплекстiңң ерекшелiгi – онда аяқталмағандық элементiнiң болуы. Осы аяқталмаған элементтi толтыру берiлген мiндеттi шешу нәтижесiн анықтайды. Мұның өзi негiзiнен антиципация схемасын жүзеге асыру, яғни әлi табылмаған шешiмдi алдын ала болжау негiзiнде iске асады. Бұл кезде субъектпен мiндеттi шешуге қажеттi интеллектуалдық операциялар жаңғыртылып, есептiң шешiмi табылады (комплекстi толықтыру, абстракция және ұқсастықтарды қайта келтiру әдiстерi арқылы). </w:t>
      </w:r>
    </w:p>
    <w:p>
      <w:pPr>
        <w:pStyle w:val="Normal"/>
        <w:spacing w:lineRule="auto" w:line="240" w:before="0" w:after="0"/>
        <w:ind w:left="0" w:right="0" w:hanging="0"/>
        <w:jc w:val="both"/>
        <w:rPr>
          <w:sz w:val="24"/>
          <w:szCs w:val="24"/>
          <w:lang w:val="kk-KZ"/>
        </w:rPr>
      </w:pPr>
      <w:r>
        <w:rPr>
          <w:sz w:val="24"/>
          <w:szCs w:val="24"/>
          <w:lang w:val="kk-KZ"/>
        </w:rPr>
        <w:t>Осындай, проблемалық жәйттiң құрылымының тұтастылығын қалпына келтiру идеясы кейiн гештальтпсихология өкiлдерiнiң зерттеулерiнде, сондай-ақ басқа да, мысалы, творчестволық ойлау зерттеулерiнде басшылыққа алынды.</w:t>
      </w:r>
    </w:p>
    <w:p>
      <w:pPr>
        <w:pStyle w:val="Normal"/>
        <w:tabs>
          <w:tab w:val="left" w:pos="993" w:leader="none"/>
          <w:tab w:val="left" w:pos="1276" w:leader="none"/>
          <w:tab w:val="left" w:pos="1418" w:leader="none"/>
        </w:tabs>
        <w:spacing w:lineRule="auto" w:line="240" w:before="0" w:after="0"/>
        <w:ind w:left="0" w:right="0" w:hanging="0"/>
        <w:jc w:val="both"/>
        <w:rPr>
          <w:sz w:val="24"/>
          <w:szCs w:val="24"/>
          <w:lang w:val="kk-KZ"/>
        </w:rPr>
      </w:pPr>
      <w:r>
        <w:rPr>
          <w:b/>
          <w:i/>
          <w:sz w:val="24"/>
          <w:szCs w:val="24"/>
          <w:lang w:val="kk-KZ"/>
        </w:rPr>
        <w:t>3.</w:t>
      </w:r>
      <w:r>
        <w:rPr>
          <w:rFonts w:eastAsia="???"/>
          <w:b/>
          <w:i/>
          <w:sz w:val="24"/>
          <w:szCs w:val="24"/>
          <w:lang w:val="kk-KZ" w:eastAsia="ko-KR"/>
        </w:rPr>
        <w:t xml:space="preserve"> </w:t>
      </w:r>
      <w:r>
        <w:rPr>
          <w:b/>
          <w:i/>
          <w:sz w:val="24"/>
          <w:szCs w:val="24"/>
          <w:lang w:val="kk-KZ"/>
        </w:rPr>
        <w:t>Гештальтпсихологтар</w:t>
      </w:r>
      <w:r>
        <w:rPr>
          <w:rFonts w:eastAsia="???"/>
          <w:b/>
          <w:i/>
          <w:sz w:val="24"/>
          <w:szCs w:val="24"/>
          <w:lang w:val="kk-KZ" w:eastAsia="ko-KR"/>
        </w:rPr>
        <w:t xml:space="preserve"> </w:t>
      </w:r>
      <w:r>
        <w:rPr>
          <w:b/>
          <w:i/>
          <w:sz w:val="24"/>
          <w:szCs w:val="24"/>
          <w:lang w:val="kk-KZ"/>
        </w:rPr>
        <w:t xml:space="preserve">ойлау жайында. </w:t>
      </w:r>
      <w:r>
        <w:rPr>
          <w:sz w:val="24"/>
          <w:szCs w:val="24"/>
          <w:lang w:val="kk-KZ"/>
        </w:rPr>
        <w:t>Гештальтпсихологияның өкiлдерi – Келер, Вертгеймер, Коффка, К.</w:t>
      </w:r>
      <w:r>
        <w:rPr>
          <w:rFonts w:eastAsia="??"/>
          <w:sz w:val="24"/>
          <w:szCs w:val="24"/>
          <w:lang w:val="kk-KZ"/>
        </w:rPr>
        <w:t xml:space="preserve"> </w:t>
      </w:r>
      <w:r>
        <w:rPr>
          <w:sz w:val="24"/>
          <w:szCs w:val="24"/>
          <w:lang w:val="kk-KZ"/>
        </w:rPr>
        <w:t>Левин. Гештальтпсихологтар ойлаудың құрылымын, творчестволық астарларын қарастырды. Iзбелiнген шешiмдi оған қажеттi құрылымды табу арқылы шешудi ойлау деп атаған. Гештальтпсихологтар ойлауды формалды-логикалық операциялардан ажыратылатын әрбiр проблемалық жәйттi ескеру арқылы соған қарай танымдық құрылымдарды қайта құру, жаңадан ңорталықтандыруң нәтижесiнде жүзеге асатын продууктивтi психикалық процесс ретiнде түсiндiрдi. Олар тұтас құрылым ретiндегi проблемалық жәйттiң барлық құрауыштарын, олардың арасындағы қатынастарды бiрден ұғынуды инсайт деп атады.</w:t>
      </w:r>
    </w:p>
    <w:p>
      <w:pPr>
        <w:pStyle w:val="Normal"/>
        <w:tabs>
          <w:tab w:val="left" w:pos="993" w:leader="none"/>
        </w:tabs>
        <w:spacing w:lineRule="auto" w:line="240" w:before="0" w:after="0"/>
        <w:ind w:left="0" w:right="0" w:hanging="0"/>
        <w:jc w:val="both"/>
        <w:rPr>
          <w:sz w:val="24"/>
          <w:szCs w:val="24"/>
          <w:lang w:val="kk-KZ"/>
        </w:rPr>
      </w:pPr>
      <w:r>
        <w:rPr>
          <w:sz w:val="24"/>
          <w:szCs w:val="24"/>
          <w:lang w:val="kk-KZ"/>
        </w:rPr>
        <w:t>Коффка бойынша, ойлау дегенiмiз – вюрцбурлық мектептегiдей қатынастармен әрекет ету емес, ал көрнекi жәйттардың құрылымдарын түрлендiру. Проблемалық жәйт – бұл өзiнiң көрнекi мазмұны теңестiрiлмеген феноменалдық өрiс тәрiздi. Бұл өрiстегi кейбiр толтырылмаған орындар проблемалық жәйтта белгiлi-бiр кернеу тудырады. Осы кернеу тұрақсыз көрнекi жәйттi басқасына ауыстырады. Осылайша, мiндет бiздiң бастапқы жәйттi басқаша көруiмiздiң нәтижесiнде шешiледi. Осы пiкiрлерден, Коффканың ойлауды ассоцианистер сияқты, көрнекi мазмұнға теңестiргенiн байқаймыз.</w:t>
      </w:r>
    </w:p>
    <w:p>
      <w:pPr>
        <w:pStyle w:val="Normal"/>
        <w:numPr>
          <w:ilvl w:val="0"/>
          <w:numId w:val="11"/>
        </w:numPr>
        <w:tabs>
          <w:tab w:val="left" w:pos="993" w:leader="none"/>
          <w:tab w:val="left" w:pos="1080" w:leader="none"/>
        </w:tabs>
        <w:spacing w:lineRule="auto" w:line="240" w:before="0" w:after="0"/>
        <w:ind w:left="0" w:right="0" w:hanging="360"/>
        <w:jc w:val="both"/>
        <w:rPr>
          <w:sz w:val="24"/>
          <w:szCs w:val="24"/>
          <w:lang w:val="kk-KZ"/>
        </w:rPr>
      </w:pPr>
      <w:r>
        <w:rPr>
          <w:b/>
          <w:i/>
          <w:sz w:val="24"/>
          <w:szCs w:val="24"/>
          <w:lang w:val="kk-KZ"/>
        </w:rPr>
        <w:t>Психоанализ: Ойлау мотивтелген процесс ретiнде.</w:t>
      </w:r>
      <w:r>
        <w:rPr>
          <w:b/>
          <w:sz w:val="24"/>
          <w:szCs w:val="24"/>
          <w:lang w:val="kk-KZ"/>
        </w:rPr>
        <w:t xml:space="preserve"> </w:t>
      </w:r>
      <w:r>
        <w:rPr>
          <w:sz w:val="24"/>
          <w:szCs w:val="24"/>
          <w:lang w:val="kk-KZ"/>
        </w:rPr>
        <w:t xml:space="preserve">Адам мiнез-құлқының мотивтерi ең алғаш психоанализбен қойылып, зерттелiндi. </w:t>
      </w:r>
      <w:r>
        <w:rPr>
          <w:rFonts w:eastAsia="???"/>
          <w:sz w:val="24"/>
          <w:szCs w:val="24"/>
          <w:lang w:val="kk-KZ"/>
        </w:rPr>
        <w:t>З. Фрейд бойынша, н</w:t>
      </w:r>
      <w:r>
        <w:rPr>
          <w:sz w:val="24"/>
          <w:szCs w:val="24"/>
          <w:lang w:val="kk-KZ"/>
        </w:rPr>
        <w:t xml:space="preserve">егiзгi мотивтер санасыз сипатта болады және әр түрлi көрiнiс табады: түс көру, сөзден жаңылу, ұмыту, аурулар симптомдары. </w:t>
      </w:r>
    </w:p>
    <w:p>
      <w:pPr>
        <w:pStyle w:val="Normal"/>
        <w:numPr>
          <w:ilvl w:val="0"/>
          <w:numId w:val="12"/>
        </w:numPr>
        <w:tabs>
          <w:tab w:val="left" w:pos="993" w:leader="none"/>
        </w:tabs>
        <w:spacing w:lineRule="auto" w:line="240" w:before="0" w:after="0"/>
        <w:ind w:left="0" w:right="0" w:hanging="360"/>
        <w:jc w:val="both"/>
        <w:rPr>
          <w:sz w:val="24"/>
          <w:szCs w:val="24"/>
          <w:lang w:val="kk-KZ"/>
        </w:rPr>
      </w:pPr>
      <w:r>
        <w:rPr>
          <w:sz w:val="24"/>
          <w:szCs w:val="24"/>
          <w:lang w:val="kk-KZ"/>
        </w:rPr>
        <w:t>Түстер – бұл ырықсыз жүзеге асатын, бейнелiк ойлаудың бiр түрi.</w:t>
      </w:r>
    </w:p>
    <w:p>
      <w:pPr>
        <w:pStyle w:val="Normal"/>
        <w:numPr>
          <w:ilvl w:val="0"/>
          <w:numId w:val="12"/>
        </w:numPr>
        <w:tabs>
          <w:tab w:val="left" w:pos="993" w:leader="none"/>
        </w:tabs>
        <w:spacing w:lineRule="auto" w:line="240" w:before="0" w:after="0"/>
        <w:ind w:left="0" w:right="0" w:hanging="360"/>
        <w:jc w:val="both"/>
        <w:rPr>
          <w:sz w:val="24"/>
          <w:szCs w:val="24"/>
          <w:lang w:val="kk-KZ"/>
        </w:rPr>
      </w:pPr>
      <w:r>
        <w:rPr>
          <w:sz w:val="24"/>
          <w:szCs w:val="24"/>
          <w:lang w:val="kk-KZ"/>
        </w:rPr>
        <w:t>Еркiн ассоциациялар әдiсi. Ырықсыз бейнелiк ойлау, еркiн ассоциациялар санасыз мотивтердiң көрiнiс табатын маңызды аумақтарының бiрi.</w:t>
      </w:r>
    </w:p>
    <w:p>
      <w:pPr>
        <w:pStyle w:val="Normal"/>
        <w:numPr>
          <w:ilvl w:val="0"/>
          <w:numId w:val="12"/>
        </w:numPr>
        <w:tabs>
          <w:tab w:val="left" w:pos="993" w:leader="none"/>
        </w:tabs>
        <w:spacing w:lineRule="auto" w:line="240" w:before="0" w:after="0"/>
        <w:ind w:left="0" w:right="0" w:hanging="360"/>
        <w:jc w:val="both"/>
        <w:rPr>
          <w:sz w:val="24"/>
          <w:szCs w:val="24"/>
          <w:lang w:val="kk-KZ"/>
        </w:rPr>
      </w:pPr>
      <w:r>
        <w:rPr>
          <w:sz w:val="24"/>
          <w:szCs w:val="24"/>
          <w:lang w:val="kk-KZ"/>
        </w:rPr>
        <w:t>Сублимация санасыз энергияны әлеуметтiк құпталған тәсiлдерге ауыстыруда iске асатын творчестволық ойлау процесi.</w:t>
      </w:r>
    </w:p>
    <w:p>
      <w:pPr>
        <w:pStyle w:val="Normal"/>
        <w:numPr>
          <w:ilvl w:val="0"/>
          <w:numId w:val="12"/>
        </w:numPr>
        <w:tabs>
          <w:tab w:val="left" w:pos="993" w:leader="none"/>
        </w:tabs>
        <w:spacing w:lineRule="auto" w:line="240" w:before="0" w:after="0"/>
        <w:ind w:left="0" w:right="0" w:hanging="360"/>
        <w:jc w:val="both"/>
        <w:rPr>
          <w:sz w:val="24"/>
          <w:szCs w:val="24"/>
          <w:lang w:val="kk-KZ"/>
        </w:rPr>
      </w:pPr>
      <w:r>
        <w:rPr>
          <w:sz w:val="24"/>
          <w:szCs w:val="24"/>
          <w:lang w:val="kk-KZ"/>
        </w:rPr>
        <w:t>Мотивтi саналау адамның өзiндiк саналауын, iшкi ойлау типiн қажет етедi.</w:t>
      </w:r>
    </w:p>
    <w:p>
      <w:pPr>
        <w:pStyle w:val="Normal"/>
        <w:tabs>
          <w:tab w:val="left" w:pos="0" w:leader="none"/>
        </w:tabs>
        <w:spacing w:lineRule="auto" w:line="240" w:before="0" w:after="0"/>
        <w:ind w:left="0" w:right="0" w:hanging="0"/>
        <w:jc w:val="both"/>
        <w:rPr>
          <w:sz w:val="24"/>
          <w:szCs w:val="24"/>
        </w:rPr>
      </w:pPr>
      <w:r>
        <w:rPr>
          <w:sz w:val="24"/>
          <w:szCs w:val="24"/>
          <w:lang w:val="kk-KZ"/>
        </w:rPr>
        <w:t>Аутистiк ойлау тұжырымдамасы Э.</w:t>
      </w:r>
      <w:r>
        <w:rPr>
          <w:rFonts w:eastAsia="??"/>
          <w:sz w:val="24"/>
          <w:szCs w:val="24"/>
          <w:lang w:val="kk-KZ"/>
        </w:rPr>
        <w:t xml:space="preserve"> </w:t>
      </w:r>
      <w:r>
        <w:rPr>
          <w:sz w:val="24"/>
          <w:szCs w:val="24"/>
          <w:lang w:val="kk-KZ"/>
        </w:rPr>
        <w:t xml:space="preserve">Блейлермен шығарылған.  Аутизм адамның iшкi өмiрiнiң басымдылығымен, сыртқы өмiрден кетумен байланысты. Әдетте, түс көру, ырымшылдық, аңыздарға сену, шизофрениялық ойлау – аутистiк ойлаудың көрiнiстерi. </w:t>
      </w:r>
      <w:r>
        <w:rPr>
          <w:sz w:val="24"/>
          <w:szCs w:val="24"/>
        </w:rPr>
        <w:t>Бұларда ойлар аффективтiк ұғымдарға бағынады.</w:t>
      </w:r>
    </w:p>
    <w:p>
      <w:pPr>
        <w:pStyle w:val="Normal"/>
        <w:numPr>
          <w:ilvl w:val="0"/>
          <w:numId w:val="11"/>
        </w:numPr>
        <w:tabs>
          <w:tab w:val="left" w:pos="993" w:leader="none"/>
          <w:tab w:val="left" w:pos="1080" w:leader="none"/>
        </w:tabs>
        <w:spacing w:lineRule="auto" w:line="240" w:before="0" w:after="0"/>
        <w:ind w:left="0" w:right="0" w:hanging="360"/>
        <w:jc w:val="both"/>
        <w:rPr>
          <w:sz w:val="24"/>
          <w:szCs w:val="24"/>
        </w:rPr>
      </w:pPr>
      <w:r>
        <w:rPr>
          <w:b/>
          <w:i/>
          <w:sz w:val="24"/>
          <w:szCs w:val="24"/>
        </w:rPr>
        <w:t>Ойлаудың когнитивтiк психологиясы (У.</w:t>
      </w:r>
      <w:r>
        <w:rPr>
          <w:rFonts w:eastAsia="??"/>
          <w:b/>
          <w:i/>
          <w:sz w:val="24"/>
          <w:szCs w:val="24"/>
        </w:rPr>
        <w:t xml:space="preserve"> </w:t>
      </w:r>
      <w:r>
        <w:rPr>
          <w:b/>
          <w:i/>
          <w:sz w:val="24"/>
          <w:szCs w:val="24"/>
        </w:rPr>
        <w:t xml:space="preserve">Найссер). </w:t>
      </w:r>
      <w:r>
        <w:rPr>
          <w:sz w:val="24"/>
          <w:szCs w:val="24"/>
        </w:rPr>
        <w:t>Бұл тұрғы танымдық процестердi жасанды моделдеу негiзiнде белгiлi-бiр мiндеттердi шешу тәсiлдерiн табу мақсатымен қарастырған. Адам ақпаратты тасымалдау және өңдеу каналы, компьютерлiк жүйелердiң аналогы ретiнде ұғынылады. Есептердi шешу механизмдерi және оған қажеттi жағдайлар (саналы елестер, әлеуметтiк тәжiрибе, тұлғаның мағыналық аумағы және т.б.) ерекше когнитивтiк құрылымдар болып есептелiнедi. Танымдық ретiндегi адамның кез-келген iс-әрекетiн талдау тек жаңа, айрықша ғылыми нәтижелерге әкелумен қатар, бұрыс тұжырымдарды да өмiрге келтiредi. Осылайша, когнитивтiк психология тұрғысынан ойлау адам бiлiмдерiн жүйелейтiн, өңдейтiн, құрылымдайтын, реттейтiн танымдық процесс болып табылады.</w:t>
      </w:r>
    </w:p>
    <w:p>
      <w:pPr>
        <w:pStyle w:val="Normal"/>
        <w:spacing w:lineRule="auto" w:line="240" w:before="0" w:after="0"/>
        <w:ind w:left="0" w:right="0" w:hanging="0"/>
        <w:jc w:val="both"/>
        <w:rPr>
          <w:sz w:val="24"/>
          <w:szCs w:val="24"/>
        </w:rPr>
      </w:pPr>
      <w:r>
        <w:rPr>
          <w:sz w:val="24"/>
          <w:szCs w:val="24"/>
        </w:rPr>
      </w:r>
    </w:p>
    <w:p>
      <w:pPr>
        <w:pStyle w:val="Normal"/>
        <w:spacing w:lineRule="auto" w:line="240" w:before="0" w:after="0"/>
        <w:ind w:left="0" w:right="0" w:hanging="0"/>
        <w:jc w:val="center"/>
        <w:rPr>
          <w:rFonts w:eastAsia="???"/>
          <w:b/>
          <w:sz w:val="24"/>
          <w:szCs w:val="24"/>
        </w:rPr>
      </w:pPr>
      <w:r>
        <w:rPr>
          <w:b/>
          <w:sz w:val="24"/>
          <w:szCs w:val="24"/>
        </w:rPr>
        <w:t xml:space="preserve">§ </w:t>
      </w:r>
      <w:r>
        <w:rPr>
          <w:rFonts w:eastAsia="???"/>
          <w:b/>
          <w:sz w:val="24"/>
          <w:szCs w:val="24"/>
          <w:lang w:eastAsia="ko-KR"/>
        </w:rPr>
        <w:t>4</w:t>
      </w:r>
      <w:r>
        <w:rPr>
          <w:b/>
          <w:sz w:val="24"/>
          <w:szCs w:val="24"/>
        </w:rPr>
        <w:t xml:space="preserve">. </w:t>
      </w:r>
      <w:r>
        <w:rPr>
          <w:rFonts w:eastAsia="???"/>
          <w:b/>
          <w:sz w:val="24"/>
          <w:szCs w:val="24"/>
        </w:rPr>
        <w:t>Ақыл-ой операцияларының негiзгi түрлерi</w:t>
      </w:r>
    </w:p>
    <w:p>
      <w:pPr>
        <w:pStyle w:val="Normal"/>
        <w:spacing w:lineRule="auto" w:line="240" w:before="0" w:after="0"/>
        <w:ind w:left="0" w:right="0" w:hanging="0"/>
        <w:jc w:val="both"/>
        <w:rPr>
          <w:sz w:val="24"/>
          <w:szCs w:val="24"/>
        </w:rPr>
      </w:pPr>
      <w:r>
        <w:rPr>
          <w:sz w:val="24"/>
          <w:szCs w:val="24"/>
        </w:rPr>
        <w:t xml:space="preserve">Ойлау әрқашан анализ бен синтез процестерiнен басталады. Ойлау - түйсiк пен қабылдаудағы анализ бен синтездiң жаңа мазмұнға ие болған түрi. </w:t>
      </w:r>
      <w:r>
        <w:rPr>
          <w:i/>
          <w:sz w:val="24"/>
          <w:szCs w:val="24"/>
        </w:rPr>
        <w:t>Анализ</w:t>
      </w:r>
      <w:r>
        <w:rPr>
          <w:sz w:val="24"/>
          <w:szCs w:val="24"/>
        </w:rPr>
        <w:t xml:space="preserve"> дегенiмiз ой арқылы түрлi заттар мен құбылыстардың мәндi жақтарын жеке бөлiктерге бөлу. </w:t>
      </w:r>
      <w:r>
        <w:rPr>
          <w:i/>
          <w:sz w:val="24"/>
          <w:szCs w:val="24"/>
        </w:rPr>
        <w:t>Синтезде</w:t>
      </w:r>
      <w:r>
        <w:rPr>
          <w:sz w:val="24"/>
          <w:szCs w:val="24"/>
        </w:rPr>
        <w:t xml:space="preserve"> ой арқылы заттың, құбылыстың барлық элементтерi бiрiктiрiледi. Анализ бен синтез – бiрiмен-бiрi тығыз байланысты, бiрiнсiз бiрi болмайтын құбылыс. Бұл екеуi – бiрiнен бiрi ешқашан ажырамайтын ойлау процесiнiң негiзгi компоненттерiнiң бiрi.</w:t>
      </w:r>
    </w:p>
    <w:p>
      <w:pPr>
        <w:pStyle w:val="Normal"/>
        <w:spacing w:lineRule="auto" w:line="240" w:before="0" w:after="0"/>
        <w:ind w:left="0" w:right="0" w:hanging="0"/>
        <w:jc w:val="both"/>
        <w:rPr>
          <w:sz w:val="24"/>
          <w:szCs w:val="24"/>
        </w:rPr>
      </w:pPr>
      <w:r>
        <w:rPr>
          <w:sz w:val="24"/>
          <w:szCs w:val="24"/>
        </w:rPr>
        <w:t xml:space="preserve">Анализ бен синтездiң негiзiнде салыстыру деп аталатын ойлау операциясы пайда болады. </w:t>
      </w:r>
      <w:r>
        <w:rPr>
          <w:i/>
          <w:sz w:val="24"/>
          <w:szCs w:val="24"/>
        </w:rPr>
        <w:t>Салыстыруда</w:t>
      </w:r>
      <w:r>
        <w:rPr>
          <w:sz w:val="24"/>
          <w:szCs w:val="24"/>
        </w:rPr>
        <w:t xml:space="preserve"> заттардың ұқсастық, айырмашылық қасиеттерi айқындалады. </w:t>
      </w:r>
    </w:p>
    <w:p>
      <w:pPr>
        <w:pStyle w:val="BodyTextIndent2"/>
        <w:spacing w:lineRule="auto" w:line="240" w:before="0" w:after="0"/>
        <w:ind w:left="0" w:right="0" w:hanging="0"/>
        <w:rPr>
          <w:sz w:val="24"/>
          <w:szCs w:val="24"/>
        </w:rPr>
      </w:pPr>
      <w:r>
        <w:rPr>
          <w:sz w:val="24"/>
          <w:szCs w:val="24"/>
        </w:rPr>
        <w:t xml:space="preserve">Ойлау операциясының күрделi түрi – абстракция және жалпылау. Шындықтағы заттар мен құбылыстарды жалпылау арқылы елеулi қасиеттерiн басқа қасиеттерiнен ойша бөлiп алуды </w:t>
      </w:r>
      <w:r>
        <w:rPr>
          <w:i/>
          <w:sz w:val="24"/>
          <w:szCs w:val="24"/>
        </w:rPr>
        <w:t>абстракция</w:t>
      </w:r>
      <w:r>
        <w:rPr>
          <w:sz w:val="24"/>
          <w:szCs w:val="24"/>
        </w:rPr>
        <w:t xml:space="preserve"> деп атайды.</w:t>
      </w:r>
    </w:p>
    <w:p>
      <w:pPr>
        <w:pStyle w:val="BodyTextIndent2"/>
        <w:spacing w:lineRule="auto" w:line="240" w:before="0" w:after="0"/>
        <w:ind w:left="0" w:right="0" w:hanging="0"/>
        <w:rPr>
          <w:rFonts w:eastAsia="???"/>
          <w:sz w:val="24"/>
          <w:szCs w:val="24"/>
        </w:rPr>
      </w:pPr>
      <w:r>
        <w:rPr>
          <w:rFonts w:eastAsia="???"/>
          <w:sz w:val="24"/>
          <w:szCs w:val="24"/>
        </w:rPr>
        <w:t>Абстракцияның келесi түрлерi бар:</w:t>
      </w:r>
    </w:p>
    <w:p>
      <w:pPr>
        <w:pStyle w:val="BodyTextIndent2"/>
        <w:numPr>
          <w:ilvl w:val="0"/>
          <w:numId w:val="13"/>
        </w:numPr>
        <w:tabs>
          <w:tab w:val="left" w:pos="360" w:leader="none"/>
          <w:tab w:val="left" w:pos="993" w:leader="none"/>
        </w:tabs>
        <w:spacing w:lineRule="auto" w:line="240" w:before="0" w:after="0"/>
        <w:ind w:left="0" w:right="0" w:hanging="375"/>
        <w:rPr>
          <w:rFonts w:eastAsia="???"/>
          <w:sz w:val="24"/>
          <w:szCs w:val="24"/>
        </w:rPr>
      </w:pPr>
      <w:r>
        <w:rPr>
          <w:rFonts w:eastAsia="???"/>
          <w:i/>
          <w:sz w:val="24"/>
          <w:szCs w:val="24"/>
        </w:rPr>
        <w:t>Шеттетушi абстракция</w:t>
      </w:r>
      <w:r>
        <w:rPr>
          <w:rFonts w:eastAsia="???"/>
          <w:sz w:val="24"/>
          <w:szCs w:val="24"/>
        </w:rPr>
        <w:t xml:space="preserve"> </w:t>
      </w:r>
      <w:r>
        <w:rPr>
          <w:sz w:val="24"/>
          <w:szCs w:val="24"/>
        </w:rPr>
        <w:t>–</w:t>
      </w:r>
      <w:r>
        <w:rPr>
          <w:rFonts w:eastAsia="???"/>
          <w:sz w:val="24"/>
          <w:szCs w:val="24"/>
        </w:rPr>
        <w:t xml:space="preserve"> белгiлi бiр тұтастылықтан құбылысты бөлiп алу.</w:t>
      </w:r>
    </w:p>
    <w:p>
      <w:pPr>
        <w:pStyle w:val="BodyTextIndent2"/>
        <w:numPr>
          <w:ilvl w:val="0"/>
          <w:numId w:val="13"/>
        </w:numPr>
        <w:tabs>
          <w:tab w:val="left" w:pos="360" w:leader="none"/>
          <w:tab w:val="left" w:pos="993" w:leader="none"/>
        </w:tabs>
        <w:spacing w:lineRule="auto" w:line="240" w:before="0" w:after="0"/>
        <w:ind w:left="0" w:right="0" w:hanging="375"/>
        <w:rPr>
          <w:rFonts w:eastAsia="???"/>
          <w:sz w:val="24"/>
          <w:szCs w:val="24"/>
        </w:rPr>
      </w:pPr>
      <w:r>
        <w:rPr>
          <w:rFonts w:eastAsia="???"/>
          <w:i/>
          <w:sz w:val="24"/>
          <w:szCs w:val="24"/>
        </w:rPr>
        <w:t>Жалпылаушы абстракция</w:t>
      </w:r>
      <w:r>
        <w:rPr>
          <w:rFonts w:eastAsia="???"/>
          <w:sz w:val="24"/>
          <w:szCs w:val="24"/>
        </w:rPr>
        <w:t xml:space="preserve"> - құбылыстардың жалпыланған сипатын беру.</w:t>
      </w:r>
    </w:p>
    <w:p>
      <w:pPr>
        <w:pStyle w:val="BodyTextIndent2"/>
        <w:numPr>
          <w:ilvl w:val="0"/>
          <w:numId w:val="13"/>
        </w:numPr>
        <w:tabs>
          <w:tab w:val="left" w:pos="360" w:leader="none"/>
          <w:tab w:val="left" w:pos="993" w:leader="none"/>
        </w:tabs>
        <w:spacing w:lineRule="auto" w:line="240" w:before="0" w:after="0"/>
        <w:ind w:left="0" w:right="0" w:hanging="375"/>
        <w:rPr>
          <w:rFonts w:eastAsia="???"/>
          <w:sz w:val="24"/>
          <w:szCs w:val="24"/>
        </w:rPr>
      </w:pPr>
      <w:r>
        <w:rPr>
          <w:rFonts w:eastAsia="???"/>
          <w:i/>
          <w:sz w:val="24"/>
          <w:szCs w:val="24"/>
        </w:rPr>
        <w:t>Идеализация</w:t>
      </w:r>
      <w:r>
        <w:rPr>
          <w:rFonts w:eastAsia="???"/>
          <w:sz w:val="24"/>
          <w:szCs w:val="24"/>
        </w:rPr>
        <w:t xml:space="preserve"> </w:t>
      </w:r>
      <w:r>
        <w:rPr>
          <w:sz w:val="24"/>
          <w:szCs w:val="24"/>
        </w:rPr>
        <w:t>–</w:t>
      </w:r>
      <w:r>
        <w:rPr>
          <w:rFonts w:eastAsia="???"/>
          <w:sz w:val="24"/>
          <w:szCs w:val="24"/>
        </w:rPr>
        <w:t xml:space="preserve"> шынайы-эмпирикалық құбылыстарды идеалды схемаға алмастыру.</w:t>
      </w:r>
    </w:p>
    <w:p>
      <w:pPr>
        <w:pStyle w:val="BodyTextIndent2"/>
        <w:tabs>
          <w:tab w:val="left" w:pos="993" w:leader="none"/>
        </w:tabs>
        <w:spacing w:lineRule="auto" w:line="240" w:before="0" w:after="0"/>
        <w:ind w:left="0" w:right="0" w:hanging="0"/>
        <w:rPr>
          <w:rFonts w:eastAsia="???"/>
          <w:sz w:val="24"/>
          <w:szCs w:val="24"/>
        </w:rPr>
      </w:pPr>
      <w:r>
        <w:rPr>
          <w:rFonts w:eastAsia="???"/>
          <w:sz w:val="24"/>
          <w:szCs w:val="24"/>
        </w:rPr>
        <w:t xml:space="preserve">Жалпы ұғымдар </w:t>
      </w:r>
      <w:r>
        <w:rPr>
          <w:sz w:val="24"/>
          <w:szCs w:val="24"/>
        </w:rPr>
        <w:t>–</w:t>
      </w:r>
      <w:r>
        <w:rPr>
          <w:rFonts w:eastAsia="???"/>
          <w:sz w:val="24"/>
          <w:szCs w:val="24"/>
        </w:rPr>
        <w:t xml:space="preserve"> абстракциялау принципiнiң нәтижесi.</w:t>
      </w:r>
    </w:p>
    <w:p>
      <w:pPr>
        <w:pStyle w:val="Normal"/>
        <w:spacing w:lineRule="auto" w:line="240" w:before="0" w:after="0"/>
        <w:ind w:left="0" w:right="0" w:hanging="0"/>
        <w:jc w:val="both"/>
        <w:rPr>
          <w:sz w:val="24"/>
          <w:szCs w:val="24"/>
          <w:lang w:val="kk-KZ"/>
        </w:rPr>
      </w:pPr>
      <w:r>
        <w:rPr>
          <w:sz w:val="24"/>
          <w:szCs w:val="24"/>
          <w:lang w:val="kk-KZ"/>
        </w:rPr>
        <w:t xml:space="preserve">Абстракцияға қарама-қарсы процестi нақтылау деп атайды. </w:t>
      </w:r>
      <w:r>
        <w:rPr>
          <w:i/>
          <w:sz w:val="24"/>
          <w:szCs w:val="24"/>
          <w:lang w:val="kk-KZ"/>
        </w:rPr>
        <w:t>Нақтылау</w:t>
      </w:r>
      <w:r>
        <w:rPr>
          <w:sz w:val="24"/>
          <w:szCs w:val="24"/>
          <w:lang w:val="kk-KZ"/>
        </w:rPr>
        <w:t xml:space="preserve"> – абстракциялық ұғымды соған сәйкес келетiн жеке ұғымдармен түсiндiру, яғни жеке заттар мен нәрселер туралы ой.</w:t>
      </w:r>
    </w:p>
    <w:p>
      <w:pPr>
        <w:pStyle w:val="Normal"/>
        <w:spacing w:lineRule="auto" w:line="240" w:before="0" w:after="0"/>
        <w:ind w:left="0" w:right="0" w:hanging="0"/>
        <w:jc w:val="both"/>
        <w:rPr>
          <w:rFonts w:eastAsia="???"/>
          <w:sz w:val="24"/>
          <w:szCs w:val="24"/>
          <w:lang w:val="kk-KZ"/>
        </w:rPr>
      </w:pPr>
      <w:r>
        <w:rPr>
          <w:i/>
          <w:sz w:val="24"/>
          <w:szCs w:val="24"/>
          <w:lang w:val="kk-KZ"/>
        </w:rPr>
        <w:t xml:space="preserve">Жалпылау </w:t>
      </w:r>
      <w:r>
        <w:rPr>
          <w:sz w:val="24"/>
          <w:szCs w:val="24"/>
          <w:lang w:val="kk-KZ"/>
        </w:rPr>
        <w:t xml:space="preserve">дегенiмiз – бiр тектi заттардың, құбылыстардың ортақ қасиеттерiн оймен бiрiктiру. Жалпылау үшiн заттардың ерекше маңызды белгiлерiн таба бiлу керек. </w:t>
      </w:r>
      <w:r>
        <w:rPr>
          <w:rFonts w:eastAsia="???"/>
          <w:sz w:val="24"/>
          <w:szCs w:val="24"/>
          <w:lang w:val="kk-KZ"/>
        </w:rPr>
        <w:t>Жалпылаудың негiзiнде жаңа ғылыми ұғымдар, заңдар мен теориялар шығарылады.</w:t>
      </w:r>
    </w:p>
    <w:p>
      <w:pPr>
        <w:pStyle w:val="Normal"/>
        <w:spacing w:lineRule="auto" w:line="240" w:before="0" w:after="0"/>
        <w:ind w:left="0" w:right="0" w:hanging="0"/>
        <w:jc w:val="both"/>
        <w:rPr>
          <w:rFonts w:eastAsia="???"/>
          <w:sz w:val="24"/>
          <w:szCs w:val="24"/>
          <w:lang w:val="kk-KZ"/>
        </w:rPr>
      </w:pPr>
      <w:r>
        <w:rPr>
          <w:rFonts w:eastAsia="???"/>
          <w:sz w:val="24"/>
          <w:szCs w:val="24"/>
          <w:lang w:val="kk-KZ"/>
        </w:rPr>
        <w:t xml:space="preserve">Жалпылау арқылы шындықтағы заттар мен құбылыстарды белгiлi-бiр принцип бойынша орналастыруды </w:t>
      </w:r>
      <w:r>
        <w:rPr>
          <w:rFonts w:eastAsia="???"/>
          <w:i/>
          <w:sz w:val="24"/>
          <w:szCs w:val="24"/>
          <w:lang w:val="kk-KZ"/>
        </w:rPr>
        <w:t xml:space="preserve">жүйелеу </w:t>
      </w:r>
      <w:r>
        <w:rPr>
          <w:rFonts w:eastAsia="???"/>
          <w:sz w:val="24"/>
          <w:szCs w:val="24"/>
          <w:lang w:val="kk-KZ"/>
        </w:rPr>
        <w:t>дейдi. Жүйелеудiң жоғары түрi топтастыру (классификация).</w:t>
      </w:r>
    </w:p>
    <w:p>
      <w:pPr>
        <w:pStyle w:val="Normal"/>
        <w:spacing w:lineRule="auto" w:line="240" w:before="0" w:after="0"/>
        <w:ind w:left="0" w:right="0" w:hanging="0"/>
        <w:jc w:val="both"/>
        <w:rPr>
          <w:b/>
          <w:sz w:val="24"/>
          <w:szCs w:val="24"/>
          <w:lang w:val="kk-KZ"/>
        </w:rPr>
      </w:pPr>
      <w:r>
        <w:rPr>
          <w:b/>
          <w:sz w:val="24"/>
          <w:szCs w:val="24"/>
          <w:lang w:val="kk-KZ"/>
        </w:rPr>
      </w:r>
    </w:p>
    <w:p>
      <w:pPr>
        <w:pStyle w:val="Normal"/>
        <w:spacing w:lineRule="auto" w:line="240" w:before="0" w:after="0"/>
        <w:ind w:left="0" w:right="0" w:hanging="0"/>
        <w:jc w:val="center"/>
        <w:rPr>
          <w:rFonts w:eastAsia="???"/>
          <w:b/>
          <w:sz w:val="24"/>
          <w:szCs w:val="24"/>
          <w:lang w:val="kk-KZ"/>
        </w:rPr>
      </w:pPr>
      <w:r>
        <w:rPr>
          <w:b/>
          <w:sz w:val="24"/>
          <w:szCs w:val="24"/>
          <w:lang w:val="kk-KZ"/>
        </w:rPr>
        <w:t xml:space="preserve">§ </w:t>
      </w:r>
      <w:r>
        <w:rPr>
          <w:rFonts w:eastAsia="???"/>
          <w:b/>
          <w:sz w:val="24"/>
          <w:szCs w:val="24"/>
          <w:lang w:val="kk-KZ" w:eastAsia="ko-KR"/>
        </w:rPr>
        <w:t>5</w:t>
      </w:r>
      <w:r>
        <w:rPr>
          <w:b/>
          <w:sz w:val="24"/>
          <w:szCs w:val="24"/>
          <w:lang w:val="kk-KZ"/>
        </w:rPr>
        <w:t xml:space="preserve">. </w:t>
      </w:r>
      <w:r>
        <w:rPr>
          <w:rFonts w:eastAsia="???"/>
          <w:b/>
          <w:sz w:val="24"/>
          <w:szCs w:val="24"/>
          <w:lang w:val="kk-KZ"/>
        </w:rPr>
        <w:t>Ойлау қасиеттерi</w:t>
      </w:r>
    </w:p>
    <w:p>
      <w:pPr>
        <w:pStyle w:val="Normal"/>
        <w:spacing w:lineRule="auto" w:line="240" w:before="0" w:after="0"/>
        <w:ind w:left="0" w:right="0" w:hanging="0"/>
        <w:jc w:val="both"/>
        <w:rPr>
          <w:rFonts w:eastAsia="???"/>
          <w:sz w:val="24"/>
          <w:szCs w:val="24"/>
          <w:lang w:val="kk-KZ"/>
        </w:rPr>
      </w:pPr>
      <w:r>
        <w:rPr>
          <w:rFonts w:eastAsia="???"/>
          <w:sz w:val="24"/>
          <w:szCs w:val="24"/>
          <w:lang w:val="kk-KZ"/>
        </w:rPr>
        <w:t>Кез-келген психикалық процес тәрiздi ойлаудың да өзiндiк параметрлерi - қасиеттерi болады. Осындай ойлаудағы жекедара ерекшелiктердi бiлдiретiн ойлаудың қасиеттерi сан-алуан болады. Солардың iшiнде негiзгiлерi мыналар:</w:t>
      </w:r>
    </w:p>
    <w:p>
      <w:pPr>
        <w:pStyle w:val="Normal"/>
        <w:spacing w:lineRule="auto" w:line="240" w:before="0" w:after="0"/>
        <w:ind w:left="0" w:right="0" w:hanging="0"/>
        <w:jc w:val="both"/>
        <w:rPr>
          <w:rFonts w:eastAsia="???"/>
          <w:sz w:val="24"/>
          <w:szCs w:val="24"/>
          <w:lang w:val="kk-KZ"/>
        </w:rPr>
      </w:pPr>
      <w:r>
        <w:rPr>
          <w:rFonts w:eastAsia="???"/>
          <w:i/>
          <w:sz w:val="24"/>
          <w:szCs w:val="24"/>
          <w:lang w:val="kk-KZ"/>
        </w:rPr>
        <w:t>Ойдың сыңдылығы</w:t>
      </w:r>
      <w:r>
        <w:rPr>
          <w:rFonts w:eastAsia="???"/>
          <w:sz w:val="24"/>
          <w:szCs w:val="24"/>
          <w:lang w:val="kk-KZ"/>
        </w:rPr>
        <w:t xml:space="preserve"> </w:t>
      </w:r>
      <w:r>
        <w:rPr>
          <w:sz w:val="24"/>
          <w:szCs w:val="24"/>
          <w:lang w:val="kk-KZ"/>
        </w:rPr>
        <w:t>–</w:t>
      </w:r>
      <w:r>
        <w:rPr>
          <w:rFonts w:eastAsia="???"/>
          <w:sz w:val="24"/>
          <w:szCs w:val="24"/>
          <w:lang w:val="kk-KZ"/>
        </w:rPr>
        <w:t xml:space="preserve"> адамның өз және өзге адамның ойларын объективтi бағалай алу, барлық жасалатын қағидалар мен тұжырымдарды түпкiлiктi және жан-жақты тексере алу қабiлетi.</w:t>
      </w:r>
    </w:p>
    <w:p>
      <w:pPr>
        <w:pStyle w:val="Normal"/>
        <w:spacing w:lineRule="auto" w:line="240" w:before="0" w:after="0"/>
        <w:ind w:left="0" w:right="0" w:hanging="0"/>
        <w:jc w:val="both"/>
        <w:rPr>
          <w:rFonts w:eastAsia="???"/>
          <w:sz w:val="24"/>
          <w:szCs w:val="24"/>
          <w:lang w:val="kk-KZ"/>
        </w:rPr>
      </w:pPr>
      <w:r>
        <w:rPr>
          <w:rFonts w:eastAsia="???"/>
          <w:i/>
          <w:sz w:val="24"/>
          <w:szCs w:val="24"/>
          <w:lang w:val="kk-KZ"/>
        </w:rPr>
        <w:t>Ойлаудың асығыстығы</w:t>
      </w:r>
      <w:r>
        <w:rPr>
          <w:rFonts w:eastAsia="???"/>
          <w:sz w:val="24"/>
          <w:szCs w:val="24"/>
          <w:lang w:val="kk-KZ"/>
        </w:rPr>
        <w:t xml:space="preserve"> </w:t>
      </w:r>
      <w:r>
        <w:rPr>
          <w:sz w:val="24"/>
          <w:szCs w:val="24"/>
          <w:lang w:val="kk-KZ"/>
        </w:rPr>
        <w:t>–</w:t>
      </w:r>
      <w:r>
        <w:rPr>
          <w:rFonts w:eastAsia="???"/>
          <w:sz w:val="24"/>
          <w:szCs w:val="24"/>
          <w:lang w:val="kk-KZ"/>
        </w:rPr>
        <w:t xml:space="preserve"> адам сауалды, мәселенi жан-жақты ойластырып алмай, оның бiр жағын бөлiп алып, асығыс шешiм қабылдауға тырысуы, белгiлi бiр дәрежеде ойластырылмаған жауаптар мен пiкiрлердi беруi.</w:t>
      </w:r>
    </w:p>
    <w:p>
      <w:pPr>
        <w:pStyle w:val="Normal"/>
        <w:spacing w:lineRule="auto" w:line="240" w:before="0" w:after="0"/>
        <w:ind w:left="0" w:right="0" w:hanging="0"/>
        <w:jc w:val="both"/>
        <w:rPr>
          <w:rFonts w:eastAsia="???"/>
          <w:sz w:val="24"/>
          <w:szCs w:val="24"/>
          <w:lang w:val="kk-KZ"/>
        </w:rPr>
      </w:pPr>
      <w:r>
        <w:rPr>
          <w:rFonts w:eastAsia="???"/>
          <w:i/>
          <w:sz w:val="24"/>
          <w:szCs w:val="24"/>
          <w:lang w:val="kk-KZ"/>
        </w:rPr>
        <w:t>Ойлаудың тездiгi</w:t>
      </w:r>
      <w:r>
        <w:rPr>
          <w:rFonts w:eastAsia="???"/>
          <w:sz w:val="24"/>
          <w:szCs w:val="24"/>
          <w:lang w:val="kk-KZ"/>
        </w:rPr>
        <w:t xml:space="preserve"> </w:t>
      </w:r>
      <w:r>
        <w:rPr>
          <w:sz w:val="24"/>
          <w:szCs w:val="24"/>
          <w:lang w:val="kk-KZ"/>
        </w:rPr>
        <w:t>–</w:t>
      </w:r>
      <w:r>
        <w:rPr>
          <w:rFonts w:eastAsia="???"/>
          <w:sz w:val="24"/>
          <w:szCs w:val="24"/>
          <w:lang w:val="kk-KZ"/>
        </w:rPr>
        <w:t xml:space="preserve"> адамның жаңа жағдаятты тез түсiне алып, тез ойлау негiзiнде дұрыс шешiм қабылдай алуы.</w:t>
      </w:r>
    </w:p>
    <w:p>
      <w:pPr>
        <w:pStyle w:val="Normal"/>
        <w:spacing w:lineRule="auto" w:line="240" w:before="0" w:after="0"/>
        <w:ind w:left="0" w:right="0" w:hanging="0"/>
        <w:jc w:val="both"/>
        <w:rPr>
          <w:rFonts w:eastAsia="???"/>
          <w:sz w:val="24"/>
          <w:szCs w:val="24"/>
          <w:lang w:val="kk-KZ"/>
        </w:rPr>
      </w:pPr>
      <w:r>
        <w:rPr>
          <w:rFonts w:eastAsia="???"/>
          <w:i/>
          <w:sz w:val="24"/>
          <w:szCs w:val="24"/>
          <w:lang w:val="kk-KZ"/>
        </w:rPr>
        <w:t>Ойлаудың дербестiгi</w:t>
      </w:r>
      <w:r>
        <w:rPr>
          <w:rFonts w:eastAsia="???"/>
          <w:sz w:val="24"/>
          <w:szCs w:val="24"/>
          <w:lang w:val="kk-KZ"/>
        </w:rPr>
        <w:t xml:space="preserve"> </w:t>
      </w:r>
      <w:r>
        <w:rPr>
          <w:sz w:val="24"/>
          <w:szCs w:val="24"/>
          <w:lang w:val="kk-KZ"/>
        </w:rPr>
        <w:t>–</w:t>
      </w:r>
      <w:r>
        <w:rPr>
          <w:rFonts w:eastAsia="???"/>
          <w:sz w:val="24"/>
          <w:szCs w:val="24"/>
          <w:lang w:val="kk-KZ"/>
        </w:rPr>
        <w:t xml:space="preserve"> адамның жаңа мiндеттердi, мәселелердi шығара алумен және басқа адамдардың көмегiнсiз өзi мәселенiң дұрыс шешiлу жолын табумен сипатталады.</w:t>
      </w:r>
    </w:p>
    <w:p>
      <w:pPr>
        <w:pStyle w:val="Normal"/>
        <w:spacing w:lineRule="auto" w:line="240" w:before="0" w:after="0"/>
        <w:ind w:left="0" w:right="0" w:hanging="0"/>
        <w:jc w:val="both"/>
        <w:rPr>
          <w:rFonts w:eastAsia="???"/>
          <w:sz w:val="24"/>
          <w:szCs w:val="24"/>
          <w:lang w:val="kk-KZ"/>
        </w:rPr>
      </w:pPr>
      <w:r>
        <w:rPr>
          <w:rFonts w:eastAsia="???"/>
          <w:i/>
          <w:sz w:val="24"/>
          <w:szCs w:val="24"/>
          <w:lang w:val="kk-KZ"/>
        </w:rPr>
        <w:t>Ойлаудың икемдiлiгi</w:t>
      </w:r>
      <w:r>
        <w:rPr>
          <w:rFonts w:eastAsia="???"/>
          <w:sz w:val="24"/>
          <w:szCs w:val="24"/>
          <w:lang w:val="kk-KZ"/>
        </w:rPr>
        <w:t xml:space="preserve"> </w:t>
      </w:r>
      <w:r>
        <w:rPr>
          <w:sz w:val="24"/>
          <w:szCs w:val="24"/>
          <w:lang w:val="kk-KZ"/>
        </w:rPr>
        <w:t>–</w:t>
      </w:r>
      <w:r>
        <w:rPr>
          <w:rFonts w:eastAsia="???"/>
          <w:sz w:val="24"/>
          <w:szCs w:val="24"/>
          <w:lang w:val="kk-KZ"/>
        </w:rPr>
        <w:t xml:space="preserve"> ойлаудың оны шектейтiн жатталып қалған, таптаурын шешу тәсiлдерiнен тәуелсiздiк дәрежесiн бiлдiредi.</w:t>
      </w:r>
    </w:p>
    <w:p>
      <w:pPr>
        <w:pStyle w:val="Normal"/>
        <w:spacing w:lineRule="auto" w:line="240" w:before="0" w:after="0"/>
        <w:ind w:left="0" w:right="0" w:hanging="0"/>
        <w:jc w:val="both"/>
        <w:rPr>
          <w:rFonts w:eastAsia="???"/>
          <w:sz w:val="24"/>
          <w:szCs w:val="24"/>
          <w:lang w:val="kk-KZ"/>
        </w:rPr>
      </w:pPr>
      <w:r>
        <w:rPr>
          <w:rFonts w:eastAsia="???"/>
          <w:i/>
          <w:sz w:val="24"/>
          <w:szCs w:val="24"/>
          <w:lang w:val="kk-KZ"/>
        </w:rPr>
        <w:t xml:space="preserve">Ойлаудың тереңдiгi </w:t>
      </w:r>
      <w:r>
        <w:rPr>
          <w:sz w:val="24"/>
          <w:szCs w:val="24"/>
          <w:lang w:val="kk-KZ"/>
        </w:rPr>
        <w:t>–</w:t>
      </w:r>
      <w:r>
        <w:rPr>
          <w:rFonts w:eastAsia="???"/>
          <w:sz w:val="24"/>
          <w:szCs w:val="24"/>
          <w:lang w:val="kk-KZ"/>
        </w:rPr>
        <w:t xml:space="preserve"> күрделi сауалдардың мәнiне терең шоғырланып, зерттей алуы.</w:t>
      </w:r>
    </w:p>
    <w:p>
      <w:pPr>
        <w:pStyle w:val="Normal"/>
        <w:spacing w:lineRule="auto" w:line="240" w:before="0" w:after="0"/>
        <w:ind w:left="0" w:right="0" w:hanging="0"/>
        <w:jc w:val="both"/>
        <w:rPr>
          <w:rFonts w:eastAsia="???"/>
          <w:sz w:val="24"/>
          <w:szCs w:val="24"/>
          <w:lang w:val="kk-KZ"/>
        </w:rPr>
      </w:pPr>
      <w:r>
        <w:rPr>
          <w:rFonts w:eastAsia="???"/>
          <w:i/>
          <w:sz w:val="24"/>
          <w:szCs w:val="24"/>
          <w:lang w:val="kk-KZ"/>
        </w:rPr>
        <w:t>Ойлаудың кеңдiгi</w:t>
      </w:r>
      <w:r>
        <w:rPr>
          <w:rFonts w:eastAsia="???"/>
          <w:sz w:val="24"/>
          <w:szCs w:val="24"/>
          <w:lang w:val="kk-KZ"/>
        </w:rPr>
        <w:t xml:space="preserve"> дегенiмiз </w:t>
      </w:r>
      <w:r>
        <w:rPr>
          <w:sz w:val="24"/>
          <w:szCs w:val="24"/>
          <w:lang w:val="kk-KZ"/>
        </w:rPr>
        <w:t>–</w:t>
      </w:r>
      <w:r>
        <w:rPr>
          <w:rFonts w:eastAsia="???"/>
          <w:sz w:val="24"/>
          <w:szCs w:val="24"/>
          <w:lang w:val="kk-KZ"/>
        </w:rPr>
        <w:t xml:space="preserve"> адамның зерттелетiн сауалдың маңызды жақтарын түсiрмей, тұтас қамтып, талдай алу қабiлетi. </w:t>
      </w:r>
    </w:p>
    <w:p>
      <w:pPr>
        <w:pStyle w:val="Normal"/>
        <w:spacing w:lineRule="auto" w:line="240" w:before="0" w:after="0"/>
        <w:ind w:left="0" w:right="0" w:hanging="0"/>
        <w:jc w:val="both"/>
        <w:rPr>
          <w:rFonts w:eastAsia="???"/>
          <w:sz w:val="24"/>
          <w:szCs w:val="24"/>
          <w:lang w:val="kk-KZ"/>
        </w:rPr>
      </w:pPr>
      <w:r>
        <w:rPr>
          <w:rFonts w:eastAsia="???"/>
          <w:sz w:val="24"/>
          <w:szCs w:val="24"/>
          <w:lang w:val="kk-KZ"/>
        </w:rPr>
      </w:r>
    </w:p>
    <w:p>
      <w:pPr>
        <w:pStyle w:val="Normal"/>
        <w:spacing w:lineRule="auto" w:line="240" w:before="0" w:after="0"/>
        <w:ind w:left="0" w:right="0" w:hanging="0"/>
        <w:jc w:val="both"/>
        <w:rPr>
          <w:rFonts w:eastAsia="???"/>
          <w:sz w:val="24"/>
          <w:szCs w:val="24"/>
          <w:lang w:val="kk-KZ"/>
        </w:rPr>
      </w:pPr>
      <w:r>
        <w:rPr>
          <w:rFonts w:eastAsia="???"/>
          <w:sz w:val="24"/>
          <w:szCs w:val="24"/>
          <w:lang w:val="kk-KZ"/>
        </w:rPr>
      </w:r>
    </w:p>
    <w:p>
      <w:pPr>
        <w:pStyle w:val="Normal"/>
        <w:spacing w:lineRule="auto" w:line="240" w:before="0" w:after="0"/>
        <w:ind w:left="0" w:right="0" w:hanging="0"/>
        <w:jc w:val="center"/>
        <w:rPr>
          <w:b/>
          <w:sz w:val="24"/>
          <w:szCs w:val="24"/>
          <w:lang w:val="kk-KZ"/>
        </w:rPr>
      </w:pPr>
      <w:r>
        <w:rPr>
          <w:b/>
          <w:sz w:val="24"/>
          <w:szCs w:val="24"/>
          <w:lang w:val="kk-KZ"/>
        </w:rPr>
        <w:t>§ 6. Ойлаудың даму ерекшелiктерi</w:t>
      </w:r>
    </w:p>
    <w:p>
      <w:pPr>
        <w:pStyle w:val="Normal"/>
        <w:spacing w:lineRule="auto" w:line="240" w:before="0" w:after="0"/>
        <w:ind w:left="0" w:right="0" w:hanging="0"/>
        <w:jc w:val="both"/>
        <w:rPr>
          <w:sz w:val="24"/>
          <w:szCs w:val="24"/>
          <w:lang w:val="kk-KZ"/>
        </w:rPr>
      </w:pPr>
      <w:r>
        <w:rPr>
          <w:rFonts w:eastAsia="???"/>
          <w:sz w:val="24"/>
          <w:szCs w:val="24"/>
          <w:lang w:val="kk-KZ"/>
        </w:rPr>
        <w:t xml:space="preserve">Кез-келген басқа да психикалық процестер ретiнде ойлау да онтогенез барысында бiртiндеп, қарапайымдыдан күрделiге қарай жетiледi. </w:t>
      </w:r>
      <w:r>
        <w:rPr>
          <w:sz w:val="24"/>
          <w:szCs w:val="24"/>
          <w:lang w:val="kk-KZ"/>
        </w:rPr>
        <w:t>Жаңа туған балада ешқандай ойлау болмайды. Ойлау баланың сыртқы ортамен белсендi қарым-қатынас жасауының нәтижесiнде, оның өмiр тәжiрибесiмен қосақталып, дамып отырады. Мәселен, бiр жасар бала әжесiнiң саусағындағы жараға жағылған йод ерiтiндiсiне көз салады. Он бес айлық бала өзi сүйрей алмаған жәшiктiң iшiндегi нәрселердi көрiп, бiртiндеп оларды азайта бастайды, сонаң соң оны жылжытатын болады.</w:t>
      </w:r>
    </w:p>
    <w:p>
      <w:pPr>
        <w:pStyle w:val="BodyTextIndent3"/>
        <w:spacing w:lineRule="auto" w:line="240" w:before="0" w:after="0"/>
        <w:ind w:left="0" w:right="0" w:hanging="0"/>
        <w:jc w:val="both"/>
        <w:rPr>
          <w:b w:val="false"/>
          <w:sz w:val="24"/>
          <w:szCs w:val="24"/>
        </w:rPr>
      </w:pPr>
      <w:r>
        <w:rPr>
          <w:b w:val="false"/>
          <w:sz w:val="24"/>
          <w:szCs w:val="24"/>
        </w:rPr>
        <w:t>Тiлдiң шығуы бала ойлауының дамуында елеулi кезең болып табылады. Мектепке барғанға дейiн бала ойлауы ұзақ даму жолынан өтедi. Ойлау бұл кезеңде нақтылы-бейнелi болып, әрекетпен тығыз байланысып жатады. Балалардың ойлауын дамытуда мектептегi оқу-тәрбие процесi шешушi рөл атқарады.</w:t>
      </w:r>
    </w:p>
    <w:p>
      <w:pPr>
        <w:pStyle w:val="Normal"/>
        <w:spacing w:lineRule="auto" w:line="240" w:before="0" w:after="0"/>
        <w:ind w:left="0" w:right="0" w:hanging="0"/>
        <w:jc w:val="both"/>
        <w:rPr>
          <w:sz w:val="24"/>
          <w:szCs w:val="24"/>
          <w:lang w:val="kk-KZ"/>
        </w:rPr>
      </w:pPr>
      <w:r>
        <w:rPr>
          <w:sz w:val="24"/>
          <w:szCs w:val="24"/>
          <w:lang w:val="kk-KZ"/>
        </w:rPr>
        <w:t>Ойлау саласындағы дара айырмашылықтар</w:t>
      </w:r>
      <w:r>
        <w:rPr>
          <w:rFonts w:eastAsia="???"/>
          <w:sz w:val="24"/>
          <w:szCs w:val="24"/>
          <w:lang w:val="kk-KZ"/>
        </w:rPr>
        <w:t>ға келетiн болсақ, а</w:t>
      </w:r>
      <w:r>
        <w:rPr>
          <w:sz w:val="24"/>
          <w:szCs w:val="24"/>
          <w:lang w:val="kk-KZ"/>
        </w:rPr>
        <w:t xml:space="preserve">дам </w:t>
      </w:r>
      <w:r>
        <w:rPr>
          <w:rFonts w:eastAsia="???"/>
          <w:sz w:val="24"/>
          <w:szCs w:val="24"/>
          <w:lang w:val="kk-KZ"/>
        </w:rPr>
        <w:t>о</w:t>
      </w:r>
      <w:r>
        <w:rPr>
          <w:sz w:val="24"/>
          <w:szCs w:val="24"/>
          <w:lang w:val="kk-KZ"/>
        </w:rPr>
        <w:t>йлауына тән жалпы заңдылықтар болғанымен, тұлғаның ойлау әрекетi жекедара ерекшелiктерге толы. Әрбiр адам бiрiнен-бiрi ойының кеңдiгi немесе тарлығы, орамдылығы, ұшқырлығы, дербестiлiгi, логикалық жүйелiлiгi, сыншылдығы және т.б. сапалармен ажыратылады.</w:t>
      </w:r>
    </w:p>
    <w:p>
      <w:pPr>
        <w:pStyle w:val="Normal"/>
        <w:spacing w:lineRule="auto" w:line="240" w:before="0" w:after="0"/>
        <w:ind w:left="0" w:right="0" w:hanging="0"/>
        <w:jc w:val="both"/>
        <w:rPr>
          <w:sz w:val="24"/>
          <w:szCs w:val="24"/>
          <w:lang w:val="kk-KZ"/>
        </w:rPr>
      </w:pPr>
      <w:r>
        <w:rPr>
          <w:sz w:val="24"/>
          <w:szCs w:val="24"/>
          <w:lang w:val="kk-KZ"/>
        </w:rPr>
        <w:t>Ой өрiсi кең адам еркiн ойлайды, мәселенi ескi әдетпен, үйреншiктi жолмен шешпейдi. Ақыл-парасаты кең адам мәселенi түрлiше әдiстермен шешедi, бұрын қате деп сыналып табылған әдiске жоламайды.</w:t>
      </w:r>
    </w:p>
    <w:p>
      <w:pPr>
        <w:pStyle w:val="Style32"/>
        <w:spacing w:lineRule="auto" w:line="240" w:before="0" w:after="0"/>
        <w:ind w:left="0" w:right="0" w:hanging="0"/>
        <w:rPr>
          <w:b w:val="false"/>
          <w:sz w:val="24"/>
          <w:szCs w:val="24"/>
        </w:rPr>
      </w:pPr>
      <w:r>
        <w:rPr>
          <w:b w:val="false"/>
          <w:sz w:val="24"/>
          <w:szCs w:val="24"/>
        </w:rPr>
        <w:t>Кейбiр адамдар мәселенiң барлық жақтарын көре бiледi, оны тез шеше алады, ойы аса сергек және белсендi келедi. Мұндай адамдар орынсыз асып-саспайды, жағдаймен санасады. Осындай қасиеттi ойдың ұшқырлығы дейдi. Бұған қарама-қарсы қасиет – ойдың асығыстық түрi. Мұндай адам ой жұмысымен онша басын ауыртпай ауырдың үстiмен, жеңiлдiң астымен жүредi. Бұл адамдар енжар ойлыққа әдеттенген, дайын тұжырымға жармасқыш, жеңiл ойлауға, мәселенi үстiртiн шешуге бейiм келедi.</w:t>
      </w:r>
    </w:p>
    <w:p>
      <w:pPr>
        <w:pStyle w:val="Normal"/>
        <w:spacing w:lineRule="auto" w:line="240" w:before="0" w:after="0"/>
        <w:ind w:left="0" w:right="0" w:hanging="0"/>
        <w:jc w:val="both"/>
        <w:rPr>
          <w:b/>
          <w:sz w:val="24"/>
          <w:szCs w:val="24"/>
          <w:lang w:val="kk-KZ"/>
        </w:rPr>
      </w:pPr>
      <w:r>
        <w:rPr>
          <w:b/>
          <w:sz w:val="24"/>
          <w:szCs w:val="24"/>
          <w:lang w:val="kk-KZ"/>
        </w:rPr>
      </w:r>
    </w:p>
    <w:p>
      <w:pPr>
        <w:pStyle w:val="Normal"/>
        <w:spacing w:lineRule="auto" w:line="240" w:before="0" w:after="0"/>
        <w:ind w:left="0" w:right="0" w:hanging="0"/>
        <w:jc w:val="both"/>
        <w:rPr>
          <w:b/>
          <w:sz w:val="24"/>
          <w:szCs w:val="24"/>
          <w:lang w:val="kk-KZ"/>
        </w:rPr>
      </w:pPr>
      <w:r>
        <w:rPr>
          <w:b/>
          <w:sz w:val="24"/>
          <w:szCs w:val="24"/>
          <w:lang w:val="kk-KZ"/>
        </w:rPr>
      </w:r>
    </w:p>
    <w:p>
      <w:pPr>
        <w:pStyle w:val="Normal"/>
        <w:spacing w:lineRule="auto" w:line="240" w:before="0" w:after="0"/>
        <w:ind w:left="0" w:right="0" w:hanging="0"/>
        <w:jc w:val="both"/>
        <w:rPr>
          <w:rFonts w:eastAsia="???"/>
          <w:b/>
          <w:sz w:val="24"/>
          <w:szCs w:val="24"/>
          <w:lang w:val="kk-KZ"/>
        </w:rPr>
      </w:pPr>
      <w:r>
        <w:rPr>
          <w:rFonts w:eastAsia="???"/>
          <w:b/>
          <w:sz w:val="24"/>
          <w:szCs w:val="24"/>
          <w:lang w:val="kk-KZ"/>
        </w:rPr>
        <w:t>Семинарға арналған сұрақтар:</w:t>
      </w:r>
    </w:p>
    <w:p>
      <w:pPr>
        <w:pStyle w:val="Normal"/>
        <w:numPr>
          <w:ilvl w:val="0"/>
          <w:numId w:val="14"/>
        </w:numPr>
        <w:spacing w:lineRule="auto" w:line="240" w:before="0" w:after="0"/>
        <w:ind w:left="0" w:right="0" w:hanging="360"/>
        <w:jc w:val="both"/>
        <w:rPr>
          <w:rFonts w:eastAsia="???"/>
          <w:sz w:val="24"/>
          <w:szCs w:val="24"/>
          <w:lang w:val="kk-KZ"/>
        </w:rPr>
      </w:pPr>
      <w:r>
        <w:rPr>
          <w:rFonts w:eastAsia="???"/>
          <w:sz w:val="24"/>
          <w:szCs w:val="24"/>
          <w:lang w:val="kk-KZ"/>
        </w:rPr>
        <w:t>Ойлаудың дамуына байланысты отандық ғалымдардың көзқарастары.</w:t>
      </w:r>
    </w:p>
    <w:p>
      <w:pPr>
        <w:pStyle w:val="Normal"/>
        <w:numPr>
          <w:ilvl w:val="0"/>
          <w:numId w:val="14"/>
        </w:numPr>
        <w:spacing w:lineRule="auto" w:line="240" w:before="0" w:after="0"/>
        <w:ind w:left="0" w:right="0" w:hanging="360"/>
        <w:jc w:val="both"/>
        <w:rPr>
          <w:rFonts w:eastAsia="???"/>
          <w:sz w:val="24"/>
          <w:szCs w:val="24"/>
          <w:lang w:val="kk-KZ"/>
        </w:rPr>
      </w:pPr>
      <w:r>
        <w:rPr>
          <w:rFonts w:eastAsia="???"/>
          <w:sz w:val="24"/>
          <w:szCs w:val="24"/>
          <w:lang w:val="kk-KZ"/>
        </w:rPr>
        <w:t>Ойлау ерекшелiктерi мен түрлерiн анықтауға байланысты жүргiзiлген эксперименттiк зерттеулер мен әдiстемелер.</w:t>
      </w:r>
    </w:p>
    <w:p>
      <w:pPr>
        <w:pStyle w:val="Normal"/>
        <w:numPr>
          <w:ilvl w:val="0"/>
          <w:numId w:val="14"/>
        </w:numPr>
        <w:spacing w:lineRule="auto" w:line="240" w:before="0" w:after="0"/>
        <w:ind w:left="0" w:right="0" w:hanging="360"/>
        <w:jc w:val="both"/>
        <w:rPr>
          <w:rFonts w:eastAsia="???"/>
          <w:sz w:val="24"/>
          <w:szCs w:val="24"/>
        </w:rPr>
      </w:pPr>
      <w:r>
        <w:rPr>
          <w:rFonts w:eastAsia="???"/>
          <w:sz w:val="24"/>
          <w:szCs w:val="24"/>
        </w:rPr>
        <w:t>Ойлау және интеллект.</w:t>
      </w:r>
    </w:p>
    <w:p>
      <w:pPr>
        <w:pStyle w:val="Normal"/>
        <w:numPr>
          <w:ilvl w:val="0"/>
          <w:numId w:val="14"/>
        </w:numPr>
        <w:spacing w:lineRule="auto" w:line="240" w:before="0" w:after="0"/>
        <w:ind w:left="0" w:right="0" w:hanging="360"/>
        <w:jc w:val="both"/>
        <w:rPr>
          <w:rFonts w:eastAsia="???"/>
          <w:sz w:val="24"/>
          <w:szCs w:val="24"/>
        </w:rPr>
      </w:pPr>
      <w:r>
        <w:rPr>
          <w:rFonts w:eastAsia="???"/>
          <w:sz w:val="24"/>
          <w:szCs w:val="24"/>
        </w:rPr>
        <w:t>Ойлаудың басқа психикалық процестермен байланысы.</w:t>
      </w:r>
    </w:p>
    <w:p>
      <w:pPr>
        <w:pStyle w:val="Normal"/>
        <w:spacing w:lineRule="auto" w:line="240" w:before="0" w:after="0"/>
        <w:ind w:left="0" w:right="0" w:hanging="0"/>
        <w:jc w:val="both"/>
        <w:rPr>
          <w:sz w:val="24"/>
          <w:szCs w:val="24"/>
        </w:rPr>
      </w:pPr>
      <w:r>
        <w:rPr>
          <w:sz w:val="24"/>
          <w:szCs w:val="24"/>
        </w:rPr>
      </w:r>
    </w:p>
    <w:p>
      <w:pPr>
        <w:pStyle w:val="Normal"/>
        <w:spacing w:lineRule="auto" w:line="240" w:before="0" w:after="0"/>
        <w:ind w:left="0" w:right="0" w:hanging="0"/>
        <w:jc w:val="both"/>
        <w:rPr>
          <w:rFonts w:eastAsia="???"/>
          <w:b/>
          <w:sz w:val="24"/>
          <w:szCs w:val="24"/>
        </w:rPr>
      </w:pPr>
      <w:r>
        <w:rPr>
          <w:rFonts w:eastAsia="???"/>
          <w:b/>
          <w:sz w:val="24"/>
          <w:szCs w:val="24"/>
        </w:rPr>
        <w:t>Студенттердiң өзiндiк жұмысына арналған тапсырмалар:</w:t>
      </w:r>
    </w:p>
    <w:p>
      <w:pPr>
        <w:pStyle w:val="Normal"/>
        <w:numPr>
          <w:ilvl w:val="0"/>
          <w:numId w:val="15"/>
        </w:numPr>
        <w:tabs>
          <w:tab w:val="left" w:pos="0" w:leader="none"/>
          <w:tab w:val="left" w:pos="426" w:leader="none"/>
          <w:tab w:val="left" w:pos="851" w:leader="none"/>
        </w:tabs>
        <w:spacing w:lineRule="auto" w:line="240" w:before="0" w:after="0"/>
        <w:ind w:left="0" w:right="0" w:hanging="495"/>
        <w:jc w:val="both"/>
        <w:rPr>
          <w:rFonts w:eastAsia="???"/>
          <w:sz w:val="24"/>
          <w:szCs w:val="24"/>
        </w:rPr>
      </w:pPr>
      <w:r>
        <w:rPr>
          <w:rFonts w:eastAsia="???"/>
          <w:sz w:val="24"/>
          <w:szCs w:val="24"/>
        </w:rPr>
        <w:t>Ойлау дамуының кезеңдерi (Л.С. Выготский бойынша ұғымға дейiнгi және ұғымдық ойлау кезеңдерiне талдау жасау).</w:t>
      </w:r>
    </w:p>
    <w:p>
      <w:pPr>
        <w:pStyle w:val="Normal"/>
        <w:numPr>
          <w:ilvl w:val="0"/>
          <w:numId w:val="15"/>
        </w:numPr>
        <w:tabs>
          <w:tab w:val="left" w:pos="0" w:leader="none"/>
          <w:tab w:val="left" w:pos="426" w:leader="none"/>
          <w:tab w:val="left" w:pos="851" w:leader="none"/>
        </w:tabs>
        <w:spacing w:lineRule="auto" w:line="240" w:before="0" w:after="0"/>
        <w:ind w:left="0" w:right="0" w:hanging="495"/>
        <w:jc w:val="both"/>
        <w:rPr>
          <w:sz w:val="24"/>
          <w:szCs w:val="24"/>
        </w:rPr>
      </w:pPr>
      <w:r>
        <w:rPr>
          <w:rFonts w:eastAsia="???"/>
          <w:sz w:val="24"/>
          <w:szCs w:val="24"/>
        </w:rPr>
        <w:t xml:space="preserve">М. Коул, С. Скрибнердiң </w:t>
      </w:r>
      <w:r>
        <w:rPr>
          <w:sz w:val="24"/>
          <w:szCs w:val="24"/>
        </w:rPr>
        <w:t>ңКультура и мышлениең еңбегi бойынша реферат жазу.</w:t>
      </w:r>
    </w:p>
    <w:p>
      <w:pPr>
        <w:pStyle w:val="Normal"/>
        <w:numPr>
          <w:ilvl w:val="0"/>
          <w:numId w:val="15"/>
        </w:numPr>
        <w:tabs>
          <w:tab w:val="left" w:pos="0" w:leader="none"/>
          <w:tab w:val="left" w:pos="426" w:leader="none"/>
          <w:tab w:val="left" w:pos="851" w:leader="none"/>
        </w:tabs>
        <w:spacing w:lineRule="auto" w:line="240" w:before="0" w:after="0"/>
        <w:ind w:left="0" w:right="0" w:hanging="495"/>
        <w:jc w:val="both"/>
        <w:rPr>
          <w:rFonts w:eastAsia="???"/>
          <w:sz w:val="24"/>
          <w:szCs w:val="24"/>
        </w:rPr>
      </w:pPr>
      <w:r>
        <w:rPr>
          <w:rFonts w:eastAsia="???"/>
          <w:sz w:val="24"/>
          <w:szCs w:val="24"/>
        </w:rPr>
        <w:t>Ж. Пиаже теориясындағы бала интеллектiсiнiң даму кезеңдерiн талдау.</w:t>
      </w:r>
    </w:p>
    <w:p>
      <w:pPr>
        <w:pStyle w:val="Normal"/>
        <w:numPr>
          <w:ilvl w:val="0"/>
          <w:numId w:val="15"/>
        </w:numPr>
        <w:tabs>
          <w:tab w:val="left" w:pos="0" w:leader="none"/>
          <w:tab w:val="left" w:pos="426" w:leader="none"/>
          <w:tab w:val="left" w:pos="851" w:leader="none"/>
        </w:tabs>
        <w:spacing w:lineRule="auto" w:line="240" w:before="0" w:after="0"/>
        <w:ind w:left="0" w:right="0" w:hanging="495"/>
        <w:jc w:val="both"/>
        <w:rPr>
          <w:rFonts w:eastAsia="???"/>
          <w:sz w:val="24"/>
          <w:szCs w:val="24"/>
        </w:rPr>
      </w:pPr>
      <w:r>
        <w:rPr>
          <w:rFonts w:eastAsia="???"/>
          <w:sz w:val="24"/>
          <w:szCs w:val="24"/>
        </w:rPr>
        <w:t>П.Я. Гальпериннiң ақыл-ой әрекетiнiң сатылап қалыптасу теориясы.</w:t>
      </w:r>
    </w:p>
    <w:p>
      <w:pPr>
        <w:pStyle w:val="Normal"/>
        <w:numPr>
          <w:ilvl w:val="0"/>
          <w:numId w:val="15"/>
        </w:numPr>
        <w:tabs>
          <w:tab w:val="left" w:pos="0" w:leader="none"/>
          <w:tab w:val="left" w:pos="426" w:leader="none"/>
          <w:tab w:val="left" w:pos="851" w:leader="none"/>
        </w:tabs>
        <w:spacing w:lineRule="auto" w:line="240" w:before="0" w:after="0"/>
        <w:ind w:left="0" w:right="0" w:hanging="495"/>
        <w:jc w:val="both"/>
        <w:rPr>
          <w:rFonts w:eastAsia="???"/>
          <w:sz w:val="24"/>
          <w:szCs w:val="24"/>
        </w:rPr>
      </w:pPr>
      <w:r>
        <w:rPr>
          <w:rFonts w:eastAsia="???"/>
          <w:sz w:val="24"/>
          <w:szCs w:val="24"/>
        </w:rPr>
        <w:t>Әрбiр жас шамасындағы ойлаудың даму ерекшелiктерi (Р.С. Немовтың 2-томы бойынша реферат жазу).</w:t>
      </w:r>
    </w:p>
    <w:p>
      <w:pPr>
        <w:pStyle w:val="Normal"/>
        <w:spacing w:lineRule="auto" w:line="240" w:before="0" w:after="0"/>
        <w:ind w:left="0" w:right="0" w:hanging="0"/>
        <w:jc w:val="both"/>
        <w:rPr>
          <w:b/>
          <w:sz w:val="24"/>
          <w:szCs w:val="24"/>
        </w:rPr>
      </w:pPr>
      <w:r>
        <w:rPr>
          <w:b/>
          <w:sz w:val="24"/>
          <w:szCs w:val="24"/>
        </w:rPr>
      </w:r>
    </w:p>
    <w:p>
      <w:pPr>
        <w:pStyle w:val="Normal"/>
        <w:spacing w:lineRule="auto" w:line="240" w:before="0" w:after="0"/>
        <w:ind w:left="0" w:right="0" w:hanging="0"/>
        <w:jc w:val="both"/>
        <w:rPr>
          <w:rFonts w:eastAsia="???"/>
          <w:b/>
          <w:sz w:val="24"/>
          <w:szCs w:val="24"/>
        </w:rPr>
      </w:pPr>
      <w:r>
        <w:rPr>
          <w:rFonts w:eastAsia="???"/>
          <w:b/>
          <w:sz w:val="24"/>
          <w:szCs w:val="24"/>
        </w:rPr>
        <w:t>СӨЖ-ге арналған әдебиеттер тiзiмi:</w:t>
      </w:r>
    </w:p>
    <w:p>
      <w:pPr>
        <w:pStyle w:val="Normal"/>
        <w:numPr>
          <w:ilvl w:val="0"/>
          <w:numId w:val="16"/>
        </w:numPr>
        <w:tabs>
          <w:tab w:val="left" w:pos="426" w:leader="none"/>
        </w:tabs>
        <w:spacing w:lineRule="auto" w:line="240" w:before="0" w:after="0"/>
        <w:ind w:left="0" w:right="0" w:hanging="375"/>
        <w:jc w:val="both"/>
        <w:rPr>
          <w:rFonts w:eastAsia="???"/>
          <w:sz w:val="24"/>
          <w:szCs w:val="24"/>
        </w:rPr>
      </w:pPr>
      <w:r>
        <w:rPr>
          <w:rFonts w:eastAsia="???"/>
          <w:sz w:val="24"/>
          <w:szCs w:val="24"/>
        </w:rPr>
        <w:t xml:space="preserve">Выготский Л.С., Сахаров Л.С. Исследование образования понятий: Методика двойной стимуляции // Хрестоматия  по общей психологии: Психология мышления. </w:t>
      </w:r>
      <w:r>
        <w:rPr>
          <w:sz w:val="24"/>
          <w:szCs w:val="24"/>
        </w:rPr>
        <w:t>–</w:t>
      </w:r>
      <w:r>
        <w:rPr>
          <w:rFonts w:eastAsia="???"/>
          <w:sz w:val="24"/>
          <w:szCs w:val="24"/>
        </w:rPr>
        <w:t xml:space="preserve"> М., 1981</w:t>
      </w:r>
    </w:p>
    <w:p>
      <w:pPr>
        <w:pStyle w:val="Normal"/>
        <w:numPr>
          <w:ilvl w:val="0"/>
          <w:numId w:val="16"/>
        </w:numPr>
        <w:tabs>
          <w:tab w:val="left" w:pos="426" w:leader="none"/>
        </w:tabs>
        <w:spacing w:lineRule="auto" w:line="240" w:before="0" w:after="0"/>
        <w:ind w:left="0" w:right="0" w:hanging="375"/>
        <w:jc w:val="both"/>
        <w:rPr>
          <w:sz w:val="24"/>
          <w:szCs w:val="24"/>
        </w:rPr>
      </w:pPr>
      <w:r>
        <w:rPr>
          <w:rFonts w:eastAsia="???"/>
          <w:sz w:val="24"/>
          <w:szCs w:val="24"/>
        </w:rPr>
        <w:t xml:space="preserve">Коул М., Скрибнер С. </w:t>
      </w:r>
      <w:r>
        <w:rPr>
          <w:sz w:val="24"/>
          <w:szCs w:val="24"/>
        </w:rPr>
        <w:t>Культура и мышление. М., 1977.</w:t>
      </w:r>
    </w:p>
    <w:p>
      <w:pPr>
        <w:pStyle w:val="Normal"/>
        <w:numPr>
          <w:ilvl w:val="0"/>
          <w:numId w:val="16"/>
        </w:numPr>
        <w:tabs>
          <w:tab w:val="left" w:pos="426" w:leader="none"/>
        </w:tabs>
        <w:spacing w:lineRule="auto" w:line="240" w:before="0" w:after="0"/>
        <w:ind w:left="0" w:right="0" w:hanging="375"/>
        <w:jc w:val="both"/>
        <w:rPr>
          <w:rFonts w:eastAsia="???"/>
          <w:sz w:val="24"/>
          <w:szCs w:val="24"/>
        </w:rPr>
      </w:pPr>
      <w:r>
        <w:rPr>
          <w:rFonts w:eastAsia="???"/>
          <w:sz w:val="24"/>
          <w:szCs w:val="24"/>
        </w:rPr>
        <w:t>Обухова Л.Ф. Детская психология: теория, факты, проблемы. М., 1995</w:t>
      </w:r>
    </w:p>
    <w:p>
      <w:pPr>
        <w:pStyle w:val="Normal"/>
        <w:numPr>
          <w:ilvl w:val="0"/>
          <w:numId w:val="16"/>
        </w:numPr>
        <w:tabs>
          <w:tab w:val="left" w:pos="426" w:leader="none"/>
        </w:tabs>
        <w:spacing w:lineRule="auto" w:line="240" w:before="0" w:after="0"/>
        <w:ind w:left="0" w:right="0" w:hanging="375"/>
        <w:jc w:val="both"/>
        <w:rPr>
          <w:rFonts w:eastAsia="???"/>
          <w:sz w:val="24"/>
          <w:szCs w:val="24"/>
        </w:rPr>
      </w:pPr>
      <w:r>
        <w:rPr>
          <w:rFonts w:eastAsia="???"/>
          <w:sz w:val="24"/>
          <w:szCs w:val="24"/>
        </w:rPr>
        <w:t xml:space="preserve">Гальперин П.Я. Формирование умственных действий // Хрестоматия  по общей психологии: Психология мышления. </w:t>
      </w:r>
      <w:r>
        <w:rPr>
          <w:sz w:val="24"/>
          <w:szCs w:val="24"/>
        </w:rPr>
        <w:t>–</w:t>
      </w:r>
      <w:r>
        <w:rPr>
          <w:rFonts w:eastAsia="???"/>
          <w:sz w:val="24"/>
          <w:szCs w:val="24"/>
        </w:rPr>
        <w:t xml:space="preserve"> М., 1981</w:t>
      </w:r>
    </w:p>
    <w:p>
      <w:pPr>
        <w:pStyle w:val="Normal"/>
        <w:numPr>
          <w:ilvl w:val="0"/>
          <w:numId w:val="16"/>
        </w:numPr>
        <w:tabs>
          <w:tab w:val="left" w:pos="426" w:leader="none"/>
        </w:tabs>
        <w:spacing w:lineRule="auto" w:line="240" w:before="0" w:after="0"/>
        <w:ind w:left="0" w:right="0" w:hanging="375"/>
        <w:jc w:val="both"/>
        <w:rPr>
          <w:rFonts w:eastAsia="???"/>
          <w:sz w:val="24"/>
          <w:szCs w:val="24"/>
        </w:rPr>
      </w:pPr>
      <w:r>
        <w:rPr>
          <w:rFonts w:eastAsia="???"/>
          <w:sz w:val="24"/>
          <w:szCs w:val="24"/>
        </w:rPr>
        <w:t xml:space="preserve">Немов Р.С. Психология: Учебн. для студ. высш. пед. учеб. заведений: В 3 кн. </w:t>
      </w:r>
      <w:r>
        <w:rPr>
          <w:sz w:val="24"/>
          <w:szCs w:val="24"/>
        </w:rPr>
        <w:t>–</w:t>
      </w:r>
      <w:r>
        <w:rPr>
          <w:rFonts w:eastAsia="???"/>
          <w:sz w:val="24"/>
          <w:szCs w:val="24"/>
        </w:rPr>
        <w:t xml:space="preserve"> 4-е изд. - М.: Гуманит. изд. центр ВЛАДОС, 2003. </w:t>
      </w:r>
      <w:r>
        <w:rPr>
          <w:sz w:val="24"/>
          <w:szCs w:val="24"/>
        </w:rPr>
        <w:t>–</w:t>
      </w:r>
      <w:r>
        <w:rPr>
          <w:rFonts w:eastAsia="???"/>
          <w:sz w:val="24"/>
          <w:szCs w:val="24"/>
        </w:rPr>
        <w:t xml:space="preserve"> Кн. 2.</w:t>
      </w:r>
    </w:p>
    <w:p>
      <w:pPr>
        <w:pStyle w:val="Normal"/>
        <w:spacing w:lineRule="auto" w:line="240" w:before="0" w:after="0"/>
        <w:ind w:left="0" w:right="0" w:hanging="0"/>
        <w:jc w:val="both"/>
        <w:rPr>
          <w:b/>
          <w:sz w:val="24"/>
          <w:szCs w:val="24"/>
        </w:rPr>
      </w:pPr>
      <w:r>
        <w:rPr>
          <w:b/>
          <w:sz w:val="24"/>
          <w:szCs w:val="24"/>
        </w:rPr>
      </w:r>
    </w:p>
    <w:p>
      <w:pPr>
        <w:pStyle w:val="Normal"/>
        <w:spacing w:lineRule="auto" w:line="240" w:before="0" w:after="0"/>
        <w:ind w:left="0" w:right="0" w:hanging="0"/>
        <w:jc w:val="both"/>
        <w:rPr>
          <w:b/>
          <w:sz w:val="24"/>
          <w:szCs w:val="24"/>
        </w:rPr>
      </w:pPr>
      <w:r>
        <w:rPr>
          <w:rFonts w:eastAsia="??"/>
          <w:b/>
          <w:sz w:val="24"/>
          <w:szCs w:val="24"/>
        </w:rPr>
        <w:t>Ә</w:t>
      </w:r>
      <w:r>
        <w:rPr>
          <w:b/>
          <w:sz w:val="24"/>
          <w:szCs w:val="24"/>
        </w:rPr>
        <w:t>дебиеттер тiзiмi:</w:t>
      </w:r>
    </w:p>
    <w:p>
      <w:pPr>
        <w:pStyle w:val="Normal"/>
        <w:numPr>
          <w:ilvl w:val="0"/>
          <w:numId w:val="17"/>
        </w:numPr>
        <w:spacing w:lineRule="auto" w:line="240" w:before="0" w:after="0"/>
        <w:ind w:left="0" w:right="0" w:hanging="360"/>
        <w:jc w:val="both"/>
        <w:rPr>
          <w:rFonts w:eastAsia="??"/>
          <w:sz w:val="24"/>
          <w:szCs w:val="24"/>
        </w:rPr>
      </w:pPr>
      <w:r>
        <w:rPr>
          <w:rFonts w:eastAsia="??"/>
          <w:sz w:val="24"/>
          <w:szCs w:val="24"/>
        </w:rPr>
        <w:t xml:space="preserve">Маклаков А.Г. Общая психология: Учебник для вузов. </w:t>
      </w:r>
      <w:r>
        <w:rPr>
          <w:sz w:val="24"/>
          <w:szCs w:val="24"/>
        </w:rPr>
        <w:t>–</w:t>
      </w:r>
      <w:r>
        <w:rPr>
          <w:rFonts w:eastAsia="??"/>
          <w:sz w:val="24"/>
          <w:szCs w:val="24"/>
        </w:rPr>
        <w:t xml:space="preserve"> СПб.: Питер, 2004. </w:t>
      </w:r>
      <w:r>
        <w:rPr>
          <w:sz w:val="24"/>
          <w:szCs w:val="24"/>
        </w:rPr>
        <w:t>–</w:t>
      </w:r>
      <w:r>
        <w:rPr>
          <w:rFonts w:eastAsia="??"/>
          <w:sz w:val="24"/>
          <w:szCs w:val="24"/>
        </w:rPr>
        <w:t xml:space="preserve"> 583 с.</w:t>
      </w:r>
    </w:p>
    <w:p>
      <w:pPr>
        <w:pStyle w:val="Normal"/>
        <w:numPr>
          <w:ilvl w:val="0"/>
          <w:numId w:val="17"/>
        </w:numPr>
        <w:spacing w:lineRule="auto" w:line="240" w:before="0" w:after="0"/>
        <w:ind w:left="0" w:right="0" w:hanging="360"/>
        <w:jc w:val="both"/>
        <w:rPr>
          <w:rFonts w:eastAsia="???"/>
          <w:sz w:val="24"/>
          <w:szCs w:val="24"/>
        </w:rPr>
      </w:pPr>
      <w:r>
        <w:rPr>
          <w:rFonts w:eastAsia="???"/>
          <w:sz w:val="24"/>
          <w:szCs w:val="24"/>
        </w:rPr>
        <w:t xml:space="preserve">Немов Р.С. Психология: Учебн. для студ. высш. пед. учеб. заведений: В 3 кн. </w:t>
      </w:r>
      <w:r>
        <w:rPr>
          <w:sz w:val="24"/>
          <w:szCs w:val="24"/>
        </w:rPr>
        <w:t>–</w:t>
      </w:r>
      <w:r>
        <w:rPr>
          <w:rFonts w:eastAsia="???"/>
          <w:sz w:val="24"/>
          <w:szCs w:val="24"/>
        </w:rPr>
        <w:t xml:space="preserve"> 4-е изд. - М.: Гуманит. изд. центр ВЛАДОС, 2003. </w:t>
      </w:r>
      <w:r>
        <w:rPr>
          <w:sz w:val="24"/>
          <w:szCs w:val="24"/>
        </w:rPr>
        <w:t>–</w:t>
      </w:r>
      <w:r>
        <w:rPr>
          <w:rFonts w:eastAsia="???"/>
          <w:sz w:val="24"/>
          <w:szCs w:val="24"/>
        </w:rPr>
        <w:t xml:space="preserve"> Кн. 1: Общие основы психологии. </w:t>
      </w:r>
      <w:r>
        <w:rPr>
          <w:sz w:val="24"/>
          <w:szCs w:val="24"/>
        </w:rPr>
        <w:t>–</w:t>
      </w:r>
      <w:r>
        <w:rPr>
          <w:rFonts w:eastAsia="???"/>
          <w:sz w:val="24"/>
          <w:szCs w:val="24"/>
        </w:rPr>
        <w:t xml:space="preserve"> С. 268-311.</w:t>
      </w:r>
    </w:p>
    <w:p>
      <w:pPr>
        <w:pStyle w:val="Normal"/>
        <w:numPr>
          <w:ilvl w:val="0"/>
          <w:numId w:val="17"/>
        </w:numPr>
        <w:spacing w:lineRule="auto" w:line="240" w:before="0" w:after="0"/>
        <w:ind w:left="0" w:right="0" w:hanging="360"/>
        <w:jc w:val="both"/>
        <w:rPr>
          <w:rFonts w:eastAsia="??"/>
          <w:sz w:val="24"/>
          <w:szCs w:val="24"/>
        </w:rPr>
      </w:pPr>
      <w:r>
        <w:rPr>
          <w:sz w:val="24"/>
          <w:szCs w:val="24"/>
        </w:rPr>
        <w:t>Хрестоматия по психологии мышления. М.: МГУ, 1981</w:t>
      </w:r>
      <w:r>
        <w:rPr>
          <w:rFonts w:eastAsia="??"/>
          <w:sz w:val="24"/>
          <w:szCs w:val="24"/>
        </w:rPr>
        <w:t>.</w:t>
      </w:r>
    </w:p>
    <w:p>
      <w:pPr>
        <w:pStyle w:val="Normal"/>
        <w:numPr>
          <w:ilvl w:val="0"/>
          <w:numId w:val="17"/>
        </w:numPr>
        <w:spacing w:lineRule="auto" w:line="240" w:before="0" w:after="0"/>
        <w:ind w:left="0" w:right="0" w:hanging="360"/>
        <w:jc w:val="both"/>
        <w:rPr>
          <w:rFonts w:eastAsia="??"/>
          <w:sz w:val="24"/>
          <w:szCs w:val="24"/>
        </w:rPr>
      </w:pPr>
      <w:r>
        <w:rPr>
          <w:sz w:val="24"/>
          <w:szCs w:val="24"/>
        </w:rPr>
        <w:t>Петухов В.В. Психология мышления. М., 1975</w:t>
      </w:r>
      <w:r>
        <w:rPr>
          <w:rFonts w:eastAsia="??"/>
          <w:sz w:val="24"/>
          <w:szCs w:val="24"/>
        </w:rPr>
        <w:t>.</w:t>
      </w:r>
    </w:p>
    <w:p>
      <w:pPr>
        <w:pStyle w:val="Normal"/>
        <w:numPr>
          <w:ilvl w:val="0"/>
          <w:numId w:val="17"/>
        </w:numPr>
        <w:spacing w:lineRule="auto" w:line="240" w:before="0" w:after="0"/>
        <w:ind w:left="0" w:right="0" w:hanging="360"/>
        <w:jc w:val="both"/>
        <w:rPr>
          <w:rFonts w:eastAsia="??"/>
          <w:sz w:val="24"/>
          <w:szCs w:val="24"/>
        </w:rPr>
      </w:pPr>
      <w:r>
        <w:rPr>
          <w:sz w:val="24"/>
          <w:szCs w:val="24"/>
        </w:rPr>
        <w:t>Рубинштейн С.Л. Основы общей психологии. СПб., 2000</w:t>
      </w:r>
      <w:r>
        <w:rPr>
          <w:rFonts w:eastAsia="??"/>
          <w:sz w:val="24"/>
          <w:szCs w:val="24"/>
        </w:rPr>
        <w:t>.</w:t>
      </w:r>
    </w:p>
    <w:p>
      <w:pPr>
        <w:pStyle w:val="Normal"/>
        <w:numPr>
          <w:ilvl w:val="0"/>
          <w:numId w:val="17"/>
        </w:numPr>
        <w:spacing w:lineRule="auto" w:line="240" w:before="0" w:after="0"/>
        <w:ind w:left="0" w:right="0" w:hanging="360"/>
        <w:jc w:val="both"/>
        <w:rPr>
          <w:rFonts w:eastAsia="??"/>
          <w:sz w:val="24"/>
          <w:szCs w:val="24"/>
        </w:rPr>
      </w:pPr>
      <w:r>
        <w:rPr>
          <w:sz w:val="24"/>
          <w:szCs w:val="24"/>
        </w:rPr>
        <w:t>Тихомиров О.К. Психология мышления. М., 1984</w:t>
      </w:r>
      <w:r>
        <w:rPr>
          <w:rFonts w:eastAsia="??"/>
          <w:sz w:val="24"/>
          <w:szCs w:val="24"/>
        </w:rPr>
        <w:t>.</w:t>
      </w:r>
    </w:p>
    <w:p>
      <w:pPr>
        <w:pStyle w:val="Normal"/>
        <w:numPr>
          <w:ilvl w:val="0"/>
          <w:numId w:val="17"/>
        </w:numPr>
        <w:spacing w:lineRule="auto" w:line="240" w:before="0" w:after="0"/>
        <w:ind w:left="0" w:right="0" w:hanging="360"/>
        <w:jc w:val="both"/>
        <w:rPr>
          <w:rFonts w:eastAsia="??"/>
          <w:sz w:val="24"/>
          <w:szCs w:val="24"/>
        </w:rPr>
      </w:pPr>
      <w:r>
        <w:rPr>
          <w:sz w:val="24"/>
          <w:szCs w:val="24"/>
        </w:rPr>
        <w:t>Хрестоматия по истории психологии / Под ред. П.Я.</w:t>
      </w:r>
      <w:r>
        <w:rPr>
          <w:rFonts w:eastAsia="??"/>
          <w:sz w:val="24"/>
          <w:szCs w:val="24"/>
        </w:rPr>
        <w:t xml:space="preserve"> </w:t>
      </w:r>
      <w:r>
        <w:rPr>
          <w:sz w:val="24"/>
          <w:szCs w:val="24"/>
        </w:rPr>
        <w:t xml:space="preserve">Гальперина, </w:t>
      </w:r>
      <w:r>
        <w:rPr>
          <w:rFonts w:eastAsia="??"/>
          <w:sz w:val="24"/>
          <w:szCs w:val="24"/>
        </w:rPr>
        <w:t xml:space="preserve">А.Н. </w:t>
      </w:r>
      <w:r>
        <w:rPr>
          <w:sz w:val="24"/>
          <w:szCs w:val="24"/>
        </w:rPr>
        <w:t>Ждан. М., 1976</w:t>
      </w:r>
      <w:r>
        <w:rPr>
          <w:rFonts w:eastAsia="??"/>
          <w:sz w:val="24"/>
          <w:szCs w:val="24"/>
        </w:rPr>
        <w:t>.</w:t>
      </w:r>
    </w:p>
    <w:p>
      <w:pPr>
        <w:pStyle w:val="Style28"/>
        <w:spacing w:lineRule="auto" w:line="240" w:before="0" w:after="0"/>
        <w:ind w:left="0" w:right="0" w:hanging="0"/>
        <w:rPr>
          <w:rFonts w:ascii="Times New Roman" w:hAnsi="Times New Roman"/>
          <w:sz w:val="24"/>
          <w:szCs w:val="24"/>
          <w:lang w:val="ru-RU"/>
        </w:rPr>
      </w:pPr>
      <w:r>
        <w:rPr>
          <w:rFonts w:ascii="Times New Roman" w:hAnsi="Times New Roman"/>
          <w:sz w:val="24"/>
          <w:szCs w:val="24"/>
          <w:lang w:val="ru-RU"/>
        </w:rPr>
      </w:r>
    </w:p>
    <w:p>
      <w:pPr>
        <w:pStyle w:val="Style28"/>
        <w:rPr>
          <w:rFonts w:ascii="Times New Roman" w:hAnsi="Times New Roman"/>
          <w:sz w:val="24"/>
          <w:lang w:val="ru-RU"/>
        </w:rPr>
      </w:pPr>
      <w:r>
        <w:rPr>
          <w:rFonts w:ascii="Times New Roman" w:hAnsi="Times New Roman"/>
          <w:sz w:val="24"/>
          <w:lang w:val="ru-RU"/>
        </w:rPr>
      </w:r>
    </w:p>
    <w:p>
      <w:pPr>
        <w:pStyle w:val="Style28"/>
        <w:tabs>
          <w:tab w:val="left" w:pos="142" w:leader="none"/>
        </w:tabs>
        <w:spacing w:lineRule="auto" w:line="276" w:before="0" w:after="0"/>
        <w:ind w:left="0" w:right="0" w:firstLine="567"/>
        <w:jc w:val="both"/>
        <w:rPr>
          <w:rFonts w:ascii="Times New Roman" w:hAnsi="Times New Roman"/>
          <w:sz w:val="24"/>
          <w:szCs w:val="24"/>
          <w:lang w:val="en-US"/>
        </w:rPr>
      </w:pPr>
      <w:r>
        <w:rPr>
          <w:rFonts w:ascii="Times New Roman" w:hAnsi="Times New Roman"/>
          <w:sz w:val="24"/>
          <w:szCs w:val="24"/>
          <w:lang w:val="en-US"/>
        </w:rPr>
      </w:r>
    </w:p>
    <w:p>
      <w:pPr>
        <w:pStyle w:val="BodyTextIndent3"/>
        <w:tabs>
          <w:tab w:val="left" w:pos="142" w:leader="none"/>
        </w:tabs>
        <w:spacing w:lineRule="auto" w:line="276" w:before="0" w:after="0"/>
        <w:ind w:left="0" w:right="0" w:firstLine="567"/>
        <w:jc w:val="both"/>
        <w:rPr>
          <w:rFonts w:ascii="Cambria" w:hAnsi="Cambria"/>
          <w:sz w:val="24"/>
          <w:szCs w:val="24"/>
        </w:rPr>
      </w:pPr>
      <w:r>
        <w:rPr>
          <w:rFonts w:ascii="Cambria" w:hAnsi="Cambria"/>
          <w:sz w:val="24"/>
          <w:szCs w:val="24"/>
        </w:rPr>
      </w:r>
    </w:p>
    <w:p>
      <w:pPr>
        <w:pStyle w:val="BodyTextIndent3"/>
        <w:tabs>
          <w:tab w:val="left" w:pos="142" w:leader="none"/>
        </w:tabs>
        <w:spacing w:lineRule="auto" w:line="276" w:before="0" w:after="0"/>
        <w:ind w:left="0" w:right="0" w:firstLine="567"/>
        <w:jc w:val="both"/>
        <w:rPr>
          <w:rFonts w:ascii="Cambria" w:hAnsi="Cambria"/>
          <w:sz w:val="24"/>
          <w:szCs w:val="24"/>
        </w:rPr>
      </w:pPr>
      <w:r>
        <w:rPr>
          <w:rFonts w:ascii="Cambria" w:hAnsi="Cambria"/>
          <w:sz w:val="24"/>
          <w:szCs w:val="24"/>
        </w:rPr>
      </w:r>
    </w:p>
    <w:p>
      <w:pPr>
        <w:pStyle w:val="BodyTextIndent3"/>
        <w:tabs>
          <w:tab w:val="left" w:pos="142" w:leader="none"/>
        </w:tabs>
        <w:spacing w:lineRule="auto" w:line="276" w:before="0" w:after="0"/>
        <w:ind w:left="0" w:right="0" w:firstLine="567"/>
        <w:jc w:val="both"/>
        <w:rPr>
          <w:rFonts w:ascii="Cambria" w:hAnsi="Cambria"/>
          <w:sz w:val="24"/>
          <w:szCs w:val="24"/>
        </w:rPr>
      </w:pPr>
      <w:r>
        <w:rPr>
          <w:rFonts w:ascii="Cambria" w:hAnsi="Cambria"/>
          <w:sz w:val="24"/>
          <w:szCs w:val="24"/>
        </w:rPr>
      </w:r>
    </w:p>
    <w:p>
      <w:pPr>
        <w:pStyle w:val="Normal"/>
        <w:tabs>
          <w:tab w:val="left" w:pos="567" w:leader="none"/>
        </w:tabs>
        <w:spacing w:lineRule="auto" w:line="276"/>
        <w:ind w:left="20" w:right="0" w:firstLine="406"/>
        <w:jc w:val="both"/>
        <w:rPr>
          <w:rFonts w:ascii="Cambria" w:hAnsi="Cambria"/>
          <w:i/>
        </w:rPr>
      </w:pPr>
      <w:r>
        <w:rPr>
          <w:rFonts w:ascii="Cambria" w:hAnsi="Cambria"/>
          <w:i/>
        </w:rPr>
        <w:t xml:space="preserve"> </w:t>
      </w:r>
    </w:p>
    <w:p>
      <w:pPr>
        <w:pStyle w:val="Normal"/>
        <w:tabs>
          <w:tab w:val="left" w:pos="993" w:leader="none"/>
        </w:tabs>
        <w:spacing w:before="0" w:afterAutospacing="1"/>
        <w:ind w:left="426" w:right="0" w:hanging="0"/>
        <w:jc w:val="both"/>
        <w:rPr>
          <w:b/>
          <w:sz w:val="28"/>
        </w:rPr>
      </w:pPr>
      <w:r>
        <w:rPr>
          <w:b/>
          <w:sz w:val="28"/>
          <w:lang w:val="kk-KZ"/>
        </w:rPr>
        <w:t>Ұсынылған әдебиеттер</w:t>
      </w:r>
      <w:r>
        <w:rPr>
          <w:b/>
          <w:sz w:val="28"/>
        </w:rPr>
        <w:t>:</w:t>
      </w:r>
    </w:p>
    <w:p>
      <w:pPr>
        <w:pStyle w:val="Style24"/>
        <w:tabs>
          <w:tab w:val="left" w:pos="993" w:leader="none"/>
        </w:tabs>
        <w:spacing w:lineRule="auto" w:line="240" w:before="0" w:after="0"/>
        <w:ind w:left="0" w:right="0" w:hanging="0"/>
        <w:jc w:val="left"/>
        <w:rPr>
          <w:b w:val="false"/>
          <w:bCs w:val="false"/>
          <w:sz w:val="24"/>
          <w:szCs w:val="24"/>
        </w:rPr>
      </w:pPr>
      <w:r>
        <w:rPr>
          <w:b/>
          <w:sz w:val="24"/>
          <w:szCs w:val="24"/>
        </w:rPr>
        <w:t xml:space="preserve">      </w:t>
      </w:r>
      <w:r>
        <w:rPr>
          <w:b w:val="false"/>
          <w:bCs w:val="false"/>
          <w:sz w:val="24"/>
          <w:szCs w:val="24"/>
        </w:rPr>
        <w:t xml:space="preserve">  </w:t>
      </w:r>
      <w:r>
        <w:rPr>
          <w:b w:val="false"/>
          <w:bCs w:val="false"/>
          <w:sz w:val="24"/>
          <w:szCs w:val="24"/>
        </w:rPr>
        <w:t xml:space="preserve">1. А.Г. Маклаков,Общая психология. - СПб: Питер, </w:t>
      </w:r>
      <w:r>
        <w:rPr>
          <w:b w:val="false"/>
          <w:bCs w:val="false"/>
          <w:sz w:val="24"/>
          <w:szCs w:val="24"/>
          <w:lang w:val="kk-KZ"/>
        </w:rPr>
        <w:t>2015</w:t>
      </w:r>
      <w:r>
        <w:rPr>
          <w:b w:val="false"/>
          <w:bCs w:val="false"/>
          <w:sz w:val="24"/>
          <w:szCs w:val="24"/>
        </w:rPr>
        <w:t xml:space="preserve">. -- 592 с. - Серия «Учебник нового века». </w:t>
      </w:r>
    </w:p>
    <w:p>
      <w:pPr>
        <w:pStyle w:val="Style24"/>
        <w:spacing w:lineRule="auto" w:line="240" w:before="0" w:after="0"/>
        <w:ind w:left="707" w:right="0" w:hanging="0"/>
        <w:jc w:val="left"/>
        <w:rPr>
          <w:b w:val="false"/>
          <w:bCs w:val="false"/>
          <w:sz w:val="24"/>
          <w:szCs w:val="24"/>
        </w:rPr>
      </w:pPr>
      <w:r>
        <w:rPr>
          <w:b w:val="false"/>
          <w:bCs w:val="false"/>
          <w:sz w:val="24"/>
          <w:szCs w:val="24"/>
        </w:rPr>
        <w:t xml:space="preserve">2. И. В. Дубровина, Психология: Учебник для студ. сред. пед. учеб, заведений / И. В. Дубровина, Е. Е. Данилова, А. М. Прихожан; Под ред. И. В. Дубровиной. - М.: Издательский центр «Академия», </w:t>
      </w:r>
      <w:r>
        <w:rPr>
          <w:b w:val="false"/>
          <w:bCs w:val="false"/>
          <w:sz w:val="24"/>
          <w:szCs w:val="24"/>
          <w:lang w:val="kk-KZ"/>
        </w:rPr>
        <w:t>2014</w:t>
      </w:r>
      <w:r>
        <w:rPr>
          <w:b w:val="false"/>
          <w:bCs w:val="false"/>
          <w:sz w:val="24"/>
          <w:szCs w:val="24"/>
        </w:rPr>
        <w:t xml:space="preserve">. - 464 с. </w:t>
      </w:r>
    </w:p>
    <w:p>
      <w:pPr>
        <w:pStyle w:val="Style24"/>
        <w:spacing w:lineRule="auto" w:line="240" w:before="0" w:after="0"/>
        <w:ind w:left="707" w:right="0" w:hanging="0"/>
        <w:jc w:val="left"/>
        <w:rPr>
          <w:b w:val="false"/>
          <w:bCs w:val="false"/>
          <w:sz w:val="24"/>
          <w:szCs w:val="24"/>
        </w:rPr>
      </w:pPr>
      <w:r>
        <w:rPr>
          <w:b w:val="false"/>
          <w:bCs w:val="false"/>
          <w:sz w:val="24"/>
          <w:szCs w:val="24"/>
        </w:rPr>
        <w:t xml:space="preserve">3. Р. Аткинсон, Человеческая память и процесс обучения / Пер. с англ. под общей ред. Ю. М. Забродина, Б. Ф. Ломоца. - М.: Прогресс, </w:t>
      </w:r>
      <w:r>
        <w:rPr>
          <w:b w:val="false"/>
          <w:bCs w:val="false"/>
          <w:sz w:val="24"/>
          <w:szCs w:val="24"/>
          <w:lang w:val="kk-KZ"/>
        </w:rPr>
        <w:t>2017</w:t>
      </w:r>
      <w:r>
        <w:rPr>
          <w:b w:val="false"/>
          <w:bCs w:val="false"/>
          <w:sz w:val="24"/>
          <w:szCs w:val="24"/>
        </w:rPr>
        <w:t xml:space="preserve">. - 528 с. </w:t>
      </w:r>
    </w:p>
    <w:p>
      <w:pPr>
        <w:pStyle w:val="Style24"/>
        <w:spacing w:lineRule="auto" w:line="240" w:before="0" w:after="0"/>
        <w:ind w:left="707" w:right="0" w:hanging="0"/>
        <w:jc w:val="left"/>
        <w:rPr>
          <w:b w:val="false"/>
          <w:bCs w:val="false"/>
          <w:sz w:val="24"/>
          <w:szCs w:val="24"/>
        </w:rPr>
      </w:pPr>
      <w:r>
        <w:rPr>
          <w:b w:val="false"/>
          <w:bCs w:val="false"/>
          <w:sz w:val="24"/>
          <w:szCs w:val="24"/>
        </w:rPr>
        <w:t xml:space="preserve">4. Г.А. Кураев, Е.Н.Пожарская, Психология человека: Лекция 10 - Мышление. - Ростов-на-Дону: Феникс, </w:t>
      </w:r>
      <w:r>
        <w:rPr>
          <w:b w:val="false"/>
          <w:bCs w:val="false"/>
          <w:sz w:val="24"/>
          <w:szCs w:val="24"/>
          <w:lang w:val="kk-KZ"/>
        </w:rPr>
        <w:t>2012</w:t>
      </w:r>
      <w:r>
        <w:rPr>
          <w:b w:val="false"/>
          <w:bCs w:val="false"/>
          <w:sz w:val="24"/>
          <w:szCs w:val="24"/>
        </w:rPr>
        <w:t xml:space="preserve">. - 232 с. </w:t>
      </w:r>
    </w:p>
    <w:p>
      <w:pPr>
        <w:pStyle w:val="Style24"/>
        <w:spacing w:lineRule="auto" w:line="240" w:before="0" w:after="0"/>
        <w:ind w:left="707" w:right="0" w:hanging="0"/>
        <w:jc w:val="left"/>
        <w:rPr>
          <w:b w:val="false"/>
          <w:bCs w:val="false"/>
          <w:sz w:val="24"/>
          <w:szCs w:val="24"/>
        </w:rPr>
      </w:pPr>
      <w:r>
        <w:rPr>
          <w:b w:val="false"/>
          <w:bCs w:val="false"/>
          <w:sz w:val="24"/>
          <w:szCs w:val="24"/>
        </w:rPr>
        <w:t xml:space="preserve">5. О.Я. Гойхман, Т.М. Надеина, Речевая коммуникация. М.:ИНФРА-М, </w:t>
      </w:r>
      <w:r>
        <w:rPr>
          <w:b w:val="false"/>
          <w:bCs w:val="false"/>
          <w:sz w:val="24"/>
          <w:szCs w:val="24"/>
          <w:lang w:val="kk-KZ"/>
        </w:rPr>
        <w:t>2013</w:t>
      </w:r>
      <w:r>
        <w:rPr>
          <w:b w:val="false"/>
          <w:bCs w:val="false"/>
          <w:sz w:val="24"/>
          <w:szCs w:val="24"/>
        </w:rPr>
        <w:t xml:space="preserve">. - 272 с. </w:t>
      </w:r>
    </w:p>
    <w:p>
      <w:pPr>
        <w:pStyle w:val="Normal"/>
        <w:tabs>
          <w:tab w:val="left" w:pos="993" w:leader="none"/>
        </w:tabs>
        <w:spacing w:lineRule="auto" w:line="240" w:before="0" w:after="0"/>
        <w:ind w:left="0" w:right="0" w:hanging="0"/>
        <w:jc w:val="left"/>
        <w:rPr>
          <w:b w:val="false"/>
          <w:bCs w:val="false"/>
          <w:sz w:val="24"/>
          <w:szCs w:val="24"/>
        </w:rPr>
      </w:pPr>
      <w:r>
        <w:rPr>
          <w:b w:val="false"/>
          <w:bCs w:val="false"/>
          <w:sz w:val="24"/>
          <w:szCs w:val="24"/>
        </w:rPr>
      </w:r>
    </w:p>
    <w:p>
      <w:pPr>
        <w:pStyle w:val="1"/>
        <w:spacing w:lineRule="auto" w:line="240" w:before="0" w:after="0"/>
        <w:ind w:left="0" w:right="0" w:hanging="0"/>
        <w:rPr>
          <w:rFonts w:cs="Times New Roman" w:ascii="Times New Roman" w:hAnsi="Times New Roman"/>
          <w:color w:val="00000A"/>
          <w:sz w:val="24"/>
          <w:szCs w:val="24"/>
          <w:lang w:val="kk-KZ" w:eastAsia="zh-CN"/>
        </w:rPr>
      </w:pPr>
      <w:r>
        <w:rPr>
          <w:b/>
          <w:bCs/>
          <w:color w:val="00000A"/>
          <w:lang w:val="kk-KZ"/>
        </w:rPr>
        <w:t>Та</w:t>
      </w:r>
      <w:r>
        <w:rPr>
          <w:rFonts w:ascii="Times New Roman" w:hAnsi="Times New Roman"/>
          <w:b/>
          <w:bCs/>
          <w:color w:val="00000A"/>
          <w:sz w:val="24"/>
          <w:szCs w:val="24"/>
          <w:lang w:val="kk-KZ"/>
        </w:rPr>
        <w:t>қырып 2</w:t>
      </w:r>
      <w:r>
        <w:rPr>
          <w:rFonts w:ascii="Times New Roman" w:hAnsi="Times New Roman"/>
          <w:color w:val="00000A"/>
          <w:sz w:val="24"/>
          <w:szCs w:val="24"/>
        </w:rPr>
        <w:t>.</w:t>
      </w:r>
      <w:r>
        <w:rPr>
          <w:rFonts w:ascii="Times New Roman" w:hAnsi="Times New Roman"/>
          <w:color w:val="00000A"/>
          <w:sz w:val="24"/>
          <w:szCs w:val="24"/>
          <w:lang w:val="kk-KZ" w:eastAsia="zh-CN"/>
        </w:rPr>
        <w:t xml:space="preserve"> </w:t>
      </w:r>
      <w:r>
        <w:rPr>
          <w:rFonts w:ascii="Times New Roman" w:hAnsi="Times New Roman"/>
          <w:color w:val="00000A"/>
          <w:sz w:val="24"/>
          <w:szCs w:val="24"/>
          <w:lang w:val="kk-KZ"/>
        </w:rPr>
        <w:t>Ес, ойлау және сөйлеу психологиясы</w:t>
      </w:r>
      <w:r>
        <w:rPr>
          <w:rFonts w:cs="Times New Roman" w:ascii="Times New Roman" w:hAnsi="Times New Roman"/>
          <w:color w:val="00000A"/>
          <w:sz w:val="24"/>
          <w:szCs w:val="24"/>
          <w:lang w:val="kk-KZ" w:eastAsia="zh-CN"/>
        </w:rPr>
        <w:t xml:space="preserve"> зерттеу әдістері</w:t>
      </w:r>
    </w:p>
    <w:p>
      <w:pPr>
        <w:pStyle w:val="Normal"/>
        <w:spacing w:lineRule="auto" w:line="240" w:before="0" w:after="0"/>
        <w:ind w:left="0" w:right="0" w:hanging="0"/>
        <w:rPr>
          <w:sz w:val="24"/>
          <w:szCs w:val="24"/>
        </w:rPr>
      </w:pPr>
      <w:r>
        <w:rPr>
          <w:sz w:val="24"/>
          <w:szCs w:val="24"/>
        </w:rPr>
      </w:r>
    </w:p>
    <w:p>
      <w:pPr>
        <w:pStyle w:val="Normal"/>
        <w:tabs>
          <w:tab w:val="left" w:pos="252" w:leader="none"/>
        </w:tabs>
        <w:spacing w:lineRule="auto" w:line="240" w:before="0" w:after="0"/>
        <w:ind w:left="0" w:right="0" w:hanging="0"/>
        <w:jc w:val="both"/>
        <w:rPr>
          <w:i/>
          <w:iCs/>
          <w:sz w:val="24"/>
          <w:szCs w:val="24"/>
        </w:rPr>
      </w:pPr>
      <w:r>
        <w:rPr>
          <w:i/>
          <w:iCs/>
          <w:sz w:val="24"/>
          <w:szCs w:val="24"/>
        </w:rPr>
        <w:t xml:space="preserve">  </w:t>
      </w:r>
      <w:r>
        <w:rPr>
          <w:i/>
          <w:iCs/>
          <w:sz w:val="24"/>
          <w:szCs w:val="24"/>
        </w:rPr>
        <w:t>Ес</w:t>
      </w:r>
    </w:p>
    <w:p>
      <w:pPr>
        <w:pStyle w:val="Style28"/>
        <w:spacing w:lineRule="auto" w:line="240" w:before="0" w:after="0"/>
        <w:ind w:left="0" w:right="0" w:hanging="0"/>
        <w:rPr>
          <w:rFonts w:ascii="Times New Roman" w:hAnsi="Times New Roman"/>
          <w:sz w:val="24"/>
          <w:szCs w:val="24"/>
          <w:lang w:eastAsia="ko-KR"/>
        </w:rPr>
      </w:pPr>
      <w:r>
        <w:rPr>
          <w:rFonts w:ascii="Times New Roman" w:hAnsi="Times New Roman"/>
          <w:sz w:val="24"/>
          <w:szCs w:val="24"/>
          <w:lang w:eastAsia="ko-KR"/>
        </w:rPr>
      </w:r>
    </w:p>
    <w:p>
      <w:pPr>
        <w:pStyle w:val="Style24"/>
        <w:spacing w:lineRule="auto" w:line="240" w:before="0" w:after="0"/>
        <w:ind w:left="0" w:right="0" w:hanging="0"/>
        <w:jc w:val="both"/>
        <w:rPr>
          <w:sz w:val="24"/>
          <w:szCs w:val="24"/>
        </w:rPr>
      </w:pPr>
      <w:r>
        <w:rPr>
          <w:b/>
          <w:sz w:val="24"/>
          <w:szCs w:val="24"/>
        </w:rPr>
        <w:t xml:space="preserve">     </w:t>
      </w:r>
      <w:r>
        <w:rPr>
          <w:b/>
          <w:sz w:val="24"/>
          <w:szCs w:val="24"/>
        </w:rPr>
        <w:t>Естiң жалпы сипаттамасы мен анықтамасы.</w:t>
      </w:r>
      <w:r>
        <w:rPr>
          <w:sz w:val="24"/>
          <w:szCs w:val="24"/>
        </w:rPr>
        <w:t xml:space="preserve"> Ес психикалық процесс ретiнде. Естiң негiзгi механизмдерi:есте сақтау,тану және қайта жаңғырту. Ес процестерiнiң зерттелу тарихы. Ассоциациациялар туралы түсiнiк. Аристотель еңбектерi. Ассоциациалардың пайда болуының заңдылықтарын эксперименталды зерттеулер. Г.Эббингауз:ассоциациациялар үшiн оқиғалардың маңыздылығы, шет эффектсi, ұмыту заңы. Гештальтпсихологиядағы ес мәселесi. Квазиқажеттiлiк. Бихевиоризм мен психоанализ өкiлдерiнiң зерттеулерiндегi ес мәселесi. А.Бине мен К.Бюлердiң мағыналық теориясы. П.Жане мен Л.Выготский зерттеулерiндегi естiң жоғарғы формаларының қалыптасу мәселесi.</w:t>
      </w:r>
    </w:p>
    <w:p>
      <w:pPr>
        <w:pStyle w:val="Style24"/>
        <w:spacing w:lineRule="auto" w:line="240" w:before="0" w:after="0"/>
        <w:ind w:left="0" w:right="0" w:hanging="0"/>
        <w:jc w:val="both"/>
        <w:rPr>
          <w:sz w:val="24"/>
          <w:szCs w:val="24"/>
        </w:rPr>
      </w:pPr>
      <w:r>
        <w:rPr>
          <w:sz w:val="24"/>
          <w:szCs w:val="24"/>
        </w:rPr>
        <w:tab/>
      </w:r>
      <w:r>
        <w:rPr>
          <w:b/>
          <w:sz w:val="24"/>
          <w:szCs w:val="24"/>
        </w:rPr>
        <w:t xml:space="preserve">Естiң негiзгi түрлерi. </w:t>
      </w:r>
      <w:r>
        <w:rPr>
          <w:sz w:val="24"/>
          <w:szCs w:val="24"/>
        </w:rPr>
        <w:t>Естiң жеке түрлерiнiң  классификациясы:психикалық белсендiлiгi, iс-әрекет мақсаты бойынша,материалдың бекiп,сақталу ұзақтығына байланысты. Эмоциялық ес. Бейнелiк ес. Сөз-логикалық ес. Ырықты және ырықсыз ес. Қысқа уақыттық, ұзақ уақыттық және операциялық ес.</w:t>
      </w:r>
    </w:p>
    <w:p>
      <w:pPr>
        <w:pStyle w:val="Style24"/>
        <w:spacing w:lineRule="auto" w:line="240" w:before="0" w:after="0"/>
        <w:ind w:left="0" w:right="0" w:hanging="0"/>
        <w:jc w:val="both"/>
        <w:rPr>
          <w:sz w:val="24"/>
          <w:szCs w:val="24"/>
        </w:rPr>
      </w:pPr>
      <w:r>
        <w:rPr>
          <w:sz w:val="24"/>
          <w:szCs w:val="24"/>
        </w:rPr>
        <w:tab/>
      </w:r>
      <w:r>
        <w:rPr>
          <w:b/>
          <w:sz w:val="24"/>
          <w:szCs w:val="24"/>
        </w:rPr>
        <w:t>Естiң механизмдерi мен негiзгi процестерi.</w:t>
      </w:r>
      <w:r>
        <w:rPr>
          <w:sz w:val="24"/>
          <w:szCs w:val="24"/>
        </w:rPr>
        <w:t xml:space="preserve"> Есте сақтаудың негiзгi түрлерi: ырықты және ырықсыз. Жаттау. Мнемикалық iс-iрекет туралы түсiнiк.Мағыналанған және механикалық есте сақтау. Қайталау әдiсi. Қайта жаңғырту бейне жасау процесi ретiнде.Тану және оның қайта жаңғыртудан айырмашылығы.</w:t>
      </w:r>
    </w:p>
    <w:p>
      <w:pPr>
        <w:pStyle w:val="Style24"/>
        <w:spacing w:lineRule="auto" w:line="240" w:before="0" w:after="0"/>
        <w:ind w:left="0" w:right="0" w:hanging="0"/>
        <w:jc w:val="both"/>
        <w:rPr>
          <w:sz w:val="24"/>
          <w:szCs w:val="24"/>
        </w:rPr>
      </w:pPr>
      <w:r>
        <w:rPr>
          <w:sz w:val="24"/>
          <w:szCs w:val="24"/>
        </w:rPr>
      </w:r>
    </w:p>
    <w:p>
      <w:pPr>
        <w:pStyle w:val="Style24"/>
        <w:spacing w:lineRule="auto" w:line="240" w:before="0" w:after="0"/>
        <w:ind w:left="0" w:right="0" w:hanging="0"/>
        <w:jc w:val="center"/>
        <w:rPr>
          <w:b/>
          <w:sz w:val="24"/>
          <w:szCs w:val="24"/>
        </w:rPr>
      </w:pPr>
      <w:r>
        <w:rPr>
          <w:b/>
          <w:sz w:val="24"/>
          <w:szCs w:val="24"/>
        </w:rPr>
        <w:t>§ 1. Естiң жалпы сипаттамасы мен анықтамасы</w:t>
      </w:r>
    </w:p>
    <w:p>
      <w:pPr>
        <w:pStyle w:val="Normal"/>
        <w:spacing w:lineRule="auto" w:line="240" w:before="0" w:after="0"/>
        <w:ind w:left="0" w:right="0" w:hanging="0"/>
        <w:jc w:val="both"/>
        <w:rPr>
          <w:sz w:val="24"/>
          <w:szCs w:val="24"/>
          <w:lang w:val="uk-UA" w:eastAsia="ko-KR"/>
        </w:rPr>
      </w:pPr>
      <w:r>
        <w:rPr>
          <w:sz w:val="24"/>
          <w:szCs w:val="24"/>
          <w:lang w:val="uk-UA" w:eastAsia="ko-KR"/>
        </w:rPr>
        <w:t xml:space="preserve">     </w:t>
      </w:r>
      <w:r>
        <w:rPr>
          <w:sz w:val="24"/>
          <w:szCs w:val="24"/>
          <w:lang w:val="uk-UA" w:eastAsia="ko-KR"/>
        </w:rPr>
        <w:t>Адам психикасының жоғары деңгейде дамығандығының арқасында көптеген нәрселерд</w:t>
      </w:r>
      <w:r>
        <w:rPr>
          <w:sz w:val="24"/>
          <w:szCs w:val="24"/>
          <w:lang w:eastAsia="ko-KR"/>
        </w:rPr>
        <w:t>i</w:t>
      </w:r>
      <w:r>
        <w:rPr>
          <w:sz w:val="24"/>
          <w:szCs w:val="24"/>
          <w:lang w:val="uk-UA" w:eastAsia="ko-KR"/>
        </w:rPr>
        <w:t xml:space="preserve"> орындай,жасай алады. Б</w:t>
      </w:r>
      <w:r>
        <w:rPr>
          <w:sz w:val="24"/>
          <w:szCs w:val="24"/>
          <w:lang w:eastAsia="ko-KR"/>
        </w:rPr>
        <w:t>i</w:t>
      </w:r>
      <w:r>
        <w:rPr>
          <w:sz w:val="24"/>
          <w:szCs w:val="24"/>
          <w:lang w:val="uk-UA" w:eastAsia="ko-KR"/>
        </w:rPr>
        <w:t>зд</w:t>
      </w:r>
      <w:r>
        <w:rPr>
          <w:sz w:val="24"/>
          <w:szCs w:val="24"/>
          <w:lang w:eastAsia="ko-KR"/>
        </w:rPr>
        <w:t>i</w:t>
      </w:r>
      <w:r>
        <w:rPr>
          <w:sz w:val="24"/>
          <w:szCs w:val="24"/>
          <w:lang w:val="uk-UA" w:eastAsia="ko-KR"/>
        </w:rPr>
        <w:t>ң қоршаған ортадан алған әсерлер</w:t>
      </w:r>
      <w:r>
        <w:rPr>
          <w:sz w:val="24"/>
          <w:szCs w:val="24"/>
          <w:lang w:eastAsia="ko-KR"/>
        </w:rPr>
        <w:t>i</w:t>
      </w:r>
      <w:r>
        <w:rPr>
          <w:sz w:val="24"/>
          <w:szCs w:val="24"/>
          <w:lang w:val="uk-UA" w:eastAsia="ko-KR"/>
        </w:rPr>
        <w:t>м</w:t>
      </w:r>
      <w:r>
        <w:rPr>
          <w:sz w:val="24"/>
          <w:szCs w:val="24"/>
          <w:lang w:eastAsia="ko-KR"/>
        </w:rPr>
        <w:t>i</w:t>
      </w:r>
      <w:r>
        <w:rPr>
          <w:sz w:val="24"/>
          <w:szCs w:val="24"/>
          <w:lang w:val="uk-UA" w:eastAsia="ko-KR"/>
        </w:rPr>
        <w:t>з ес</w:t>
      </w:r>
      <w:r>
        <w:rPr>
          <w:sz w:val="24"/>
          <w:szCs w:val="24"/>
          <w:lang w:eastAsia="ko-KR"/>
        </w:rPr>
        <w:t>i</w:t>
      </w:r>
      <w:r>
        <w:rPr>
          <w:sz w:val="24"/>
          <w:szCs w:val="24"/>
          <w:lang w:val="uk-UA" w:eastAsia="ko-KR"/>
        </w:rPr>
        <w:t>м</w:t>
      </w:r>
      <w:r>
        <w:rPr>
          <w:sz w:val="24"/>
          <w:szCs w:val="24"/>
          <w:lang w:eastAsia="ko-KR"/>
        </w:rPr>
        <w:t>i</w:t>
      </w:r>
      <w:r>
        <w:rPr>
          <w:sz w:val="24"/>
          <w:szCs w:val="24"/>
          <w:lang w:val="uk-UA" w:eastAsia="ko-KR"/>
        </w:rPr>
        <w:t>зде белг</w:t>
      </w:r>
      <w:r>
        <w:rPr>
          <w:sz w:val="24"/>
          <w:szCs w:val="24"/>
          <w:lang w:eastAsia="ko-KR"/>
        </w:rPr>
        <w:t>i</w:t>
      </w:r>
      <w:r>
        <w:rPr>
          <w:sz w:val="24"/>
          <w:szCs w:val="24"/>
          <w:lang w:val="uk-UA" w:eastAsia="ko-KR"/>
        </w:rPr>
        <w:t>л</w:t>
      </w:r>
      <w:r>
        <w:rPr>
          <w:sz w:val="24"/>
          <w:szCs w:val="24"/>
          <w:lang w:eastAsia="ko-KR"/>
        </w:rPr>
        <w:t>i</w:t>
      </w:r>
      <w:r>
        <w:rPr>
          <w:sz w:val="24"/>
          <w:szCs w:val="24"/>
          <w:lang w:val="uk-UA" w:eastAsia="ko-KR"/>
        </w:rPr>
        <w:t xml:space="preserve"> </w:t>
      </w:r>
      <w:r>
        <w:rPr>
          <w:sz w:val="24"/>
          <w:szCs w:val="24"/>
          <w:lang w:eastAsia="ko-KR"/>
        </w:rPr>
        <w:t>i</w:t>
      </w:r>
      <w:r>
        <w:rPr>
          <w:sz w:val="24"/>
          <w:szCs w:val="24"/>
          <w:lang w:val="uk-UA" w:eastAsia="ko-KR"/>
        </w:rPr>
        <w:t xml:space="preserve">з қалдырады. Ол </w:t>
      </w:r>
      <w:r>
        <w:rPr>
          <w:sz w:val="24"/>
          <w:szCs w:val="24"/>
          <w:lang w:eastAsia="ko-KR"/>
        </w:rPr>
        <w:t>i</w:t>
      </w:r>
      <w:r>
        <w:rPr>
          <w:sz w:val="24"/>
          <w:szCs w:val="24"/>
          <w:lang w:val="uk-UA" w:eastAsia="ko-KR"/>
        </w:rPr>
        <w:t>здер жетк</w:t>
      </w:r>
      <w:r>
        <w:rPr>
          <w:sz w:val="24"/>
          <w:szCs w:val="24"/>
          <w:lang w:eastAsia="ko-KR"/>
        </w:rPr>
        <w:t>i</w:t>
      </w:r>
      <w:r>
        <w:rPr>
          <w:sz w:val="24"/>
          <w:szCs w:val="24"/>
          <w:lang w:val="uk-UA" w:eastAsia="ko-KR"/>
        </w:rPr>
        <w:t>л</w:t>
      </w:r>
      <w:r>
        <w:rPr>
          <w:sz w:val="24"/>
          <w:szCs w:val="24"/>
          <w:lang w:eastAsia="ko-KR"/>
        </w:rPr>
        <w:t>i</w:t>
      </w:r>
      <w:r>
        <w:rPr>
          <w:sz w:val="24"/>
          <w:szCs w:val="24"/>
          <w:lang w:val="uk-UA" w:eastAsia="ko-KR"/>
        </w:rPr>
        <w:t>кт</w:t>
      </w:r>
      <w:r>
        <w:rPr>
          <w:sz w:val="24"/>
          <w:szCs w:val="24"/>
          <w:lang w:eastAsia="ko-KR"/>
        </w:rPr>
        <w:t>i</w:t>
      </w:r>
      <w:r>
        <w:rPr>
          <w:sz w:val="24"/>
          <w:szCs w:val="24"/>
          <w:lang w:val="uk-UA" w:eastAsia="ko-KR"/>
        </w:rPr>
        <w:t xml:space="preserve"> ұзақ уақытқа сақталады және қажет жағдайда қайта жаңғырады. Сонымен, бұрын қабылданған түрл</w:t>
      </w:r>
      <w:r>
        <w:rPr>
          <w:sz w:val="24"/>
          <w:szCs w:val="24"/>
          <w:lang w:eastAsia="ko-KR"/>
        </w:rPr>
        <w:t>i</w:t>
      </w:r>
      <w:r>
        <w:rPr>
          <w:sz w:val="24"/>
          <w:szCs w:val="24"/>
          <w:lang w:val="uk-UA" w:eastAsia="ko-KR"/>
        </w:rPr>
        <w:t xml:space="preserve"> әсерлерд</w:t>
      </w:r>
      <w:r>
        <w:rPr>
          <w:sz w:val="24"/>
          <w:szCs w:val="24"/>
          <w:lang w:eastAsia="ko-KR"/>
        </w:rPr>
        <w:t>i</w:t>
      </w:r>
      <w:r>
        <w:rPr>
          <w:sz w:val="24"/>
          <w:szCs w:val="24"/>
          <w:lang w:val="uk-UA" w:eastAsia="ko-KR"/>
        </w:rPr>
        <w:t>, бейнелерд</w:t>
      </w:r>
      <w:r>
        <w:rPr>
          <w:sz w:val="24"/>
          <w:szCs w:val="24"/>
          <w:lang w:eastAsia="ko-KR"/>
        </w:rPr>
        <w:t>i</w:t>
      </w:r>
      <w:r>
        <w:rPr>
          <w:sz w:val="24"/>
          <w:szCs w:val="24"/>
          <w:lang w:val="uk-UA" w:eastAsia="ko-KR"/>
        </w:rPr>
        <w:t>, көң</w:t>
      </w:r>
      <w:r>
        <w:rPr>
          <w:sz w:val="24"/>
          <w:szCs w:val="24"/>
          <w:lang w:eastAsia="ko-KR"/>
        </w:rPr>
        <w:t>i</w:t>
      </w:r>
      <w:r>
        <w:rPr>
          <w:sz w:val="24"/>
          <w:szCs w:val="24"/>
          <w:lang w:val="uk-UA" w:eastAsia="ko-KR"/>
        </w:rPr>
        <w:t>л-күйлерд</w:t>
      </w:r>
      <w:r>
        <w:rPr>
          <w:sz w:val="24"/>
          <w:szCs w:val="24"/>
          <w:lang w:eastAsia="ko-KR"/>
        </w:rPr>
        <w:t>i</w:t>
      </w:r>
      <w:r>
        <w:rPr>
          <w:sz w:val="24"/>
          <w:szCs w:val="24"/>
          <w:lang w:val="uk-UA" w:eastAsia="ko-KR"/>
        </w:rPr>
        <w:t>, әрекеттерд</w:t>
      </w:r>
      <w:r>
        <w:rPr>
          <w:sz w:val="24"/>
          <w:szCs w:val="24"/>
          <w:lang w:eastAsia="ko-KR"/>
        </w:rPr>
        <w:t>i</w:t>
      </w:r>
      <w:r>
        <w:rPr>
          <w:sz w:val="24"/>
          <w:szCs w:val="24"/>
          <w:lang w:val="uk-UA" w:eastAsia="ko-KR"/>
        </w:rPr>
        <w:t xml:space="preserve"> және б</w:t>
      </w:r>
      <w:r>
        <w:rPr>
          <w:sz w:val="24"/>
          <w:szCs w:val="24"/>
          <w:lang w:eastAsia="ko-KR"/>
        </w:rPr>
        <w:t>i</w:t>
      </w:r>
      <w:r>
        <w:rPr>
          <w:sz w:val="24"/>
          <w:szCs w:val="24"/>
          <w:lang w:val="uk-UA" w:eastAsia="ko-KR"/>
        </w:rPr>
        <w:t>л</w:t>
      </w:r>
      <w:r>
        <w:rPr>
          <w:sz w:val="24"/>
          <w:szCs w:val="24"/>
          <w:lang w:eastAsia="ko-KR"/>
        </w:rPr>
        <w:t>i</w:t>
      </w:r>
      <w:r>
        <w:rPr>
          <w:sz w:val="24"/>
          <w:szCs w:val="24"/>
          <w:lang w:val="uk-UA" w:eastAsia="ko-KR"/>
        </w:rPr>
        <w:t>мдерд</w:t>
      </w:r>
      <w:r>
        <w:rPr>
          <w:sz w:val="24"/>
          <w:szCs w:val="24"/>
          <w:lang w:eastAsia="ko-KR"/>
        </w:rPr>
        <w:t>i</w:t>
      </w:r>
      <w:r>
        <w:rPr>
          <w:sz w:val="24"/>
          <w:szCs w:val="24"/>
          <w:lang w:val="uk-UA" w:eastAsia="ko-KR"/>
        </w:rPr>
        <w:t xml:space="preserve"> есте қалдыру, есте сақтауды, қажет кез</w:t>
      </w:r>
      <w:r>
        <w:rPr>
          <w:sz w:val="24"/>
          <w:szCs w:val="24"/>
          <w:lang w:eastAsia="ko-KR"/>
        </w:rPr>
        <w:t>i</w:t>
      </w:r>
      <w:r>
        <w:rPr>
          <w:sz w:val="24"/>
          <w:szCs w:val="24"/>
          <w:lang w:val="uk-UA" w:eastAsia="ko-KR"/>
        </w:rPr>
        <w:t>нде қайта жаңғыртуды немесе ұмытуды ес деп айтамыз.</w:t>
      </w:r>
    </w:p>
    <w:p>
      <w:pPr>
        <w:pStyle w:val="Normal"/>
        <w:spacing w:lineRule="auto" w:line="240" w:before="0" w:after="0"/>
        <w:ind w:left="0" w:right="0" w:hanging="0"/>
        <w:jc w:val="both"/>
        <w:rPr>
          <w:sz w:val="24"/>
          <w:szCs w:val="24"/>
          <w:lang w:val="uk-UA" w:eastAsia="ko-KR"/>
        </w:rPr>
      </w:pPr>
      <w:r>
        <w:rPr>
          <w:sz w:val="24"/>
          <w:szCs w:val="24"/>
          <w:lang w:val="uk-UA" w:eastAsia="ko-KR"/>
        </w:rPr>
        <w:t>Адам ест</w:t>
      </w:r>
      <w:r>
        <w:rPr>
          <w:sz w:val="24"/>
          <w:szCs w:val="24"/>
          <w:lang w:eastAsia="ko-KR"/>
        </w:rPr>
        <w:t>i</w:t>
      </w:r>
      <w:r>
        <w:rPr>
          <w:sz w:val="24"/>
          <w:szCs w:val="24"/>
          <w:lang w:val="uk-UA" w:eastAsia="ko-KR"/>
        </w:rPr>
        <w:t>ң арқасында бұрынғы б</w:t>
      </w:r>
      <w:r>
        <w:rPr>
          <w:sz w:val="24"/>
          <w:szCs w:val="24"/>
          <w:lang w:eastAsia="ko-KR"/>
        </w:rPr>
        <w:t>i</w:t>
      </w:r>
      <w:r>
        <w:rPr>
          <w:sz w:val="24"/>
          <w:szCs w:val="24"/>
          <w:lang w:val="uk-UA" w:eastAsia="ko-KR"/>
        </w:rPr>
        <w:t>л</w:t>
      </w:r>
      <w:r>
        <w:rPr>
          <w:sz w:val="24"/>
          <w:szCs w:val="24"/>
          <w:lang w:eastAsia="ko-KR"/>
        </w:rPr>
        <w:t>i</w:t>
      </w:r>
      <w:r>
        <w:rPr>
          <w:sz w:val="24"/>
          <w:szCs w:val="24"/>
          <w:lang w:val="uk-UA" w:eastAsia="ko-KR"/>
        </w:rPr>
        <w:t>мдер</w:t>
      </w:r>
      <w:r>
        <w:rPr>
          <w:sz w:val="24"/>
          <w:szCs w:val="24"/>
          <w:lang w:eastAsia="ko-KR"/>
        </w:rPr>
        <w:t>i</w:t>
      </w:r>
      <w:r>
        <w:rPr>
          <w:sz w:val="24"/>
          <w:szCs w:val="24"/>
          <w:lang w:val="uk-UA" w:eastAsia="ko-KR"/>
        </w:rPr>
        <w:t xml:space="preserve"> мен б</w:t>
      </w:r>
      <w:r>
        <w:rPr>
          <w:sz w:val="24"/>
          <w:szCs w:val="24"/>
          <w:lang w:eastAsia="ko-KR"/>
        </w:rPr>
        <w:t>i</w:t>
      </w:r>
      <w:r>
        <w:rPr>
          <w:sz w:val="24"/>
          <w:szCs w:val="24"/>
          <w:lang w:val="uk-UA" w:eastAsia="ko-KR"/>
        </w:rPr>
        <w:t>л</w:t>
      </w:r>
      <w:r>
        <w:rPr>
          <w:sz w:val="24"/>
          <w:szCs w:val="24"/>
          <w:lang w:eastAsia="ko-KR"/>
        </w:rPr>
        <w:t>i</w:t>
      </w:r>
      <w:r>
        <w:rPr>
          <w:sz w:val="24"/>
          <w:szCs w:val="24"/>
          <w:lang w:val="uk-UA" w:eastAsia="ko-KR"/>
        </w:rPr>
        <w:t>ктер</w:t>
      </w:r>
      <w:r>
        <w:rPr>
          <w:sz w:val="24"/>
          <w:szCs w:val="24"/>
          <w:lang w:eastAsia="ko-KR"/>
        </w:rPr>
        <w:t>i</w:t>
      </w:r>
      <w:r>
        <w:rPr>
          <w:sz w:val="24"/>
          <w:szCs w:val="24"/>
          <w:lang w:val="uk-UA" w:eastAsia="ko-KR"/>
        </w:rPr>
        <w:t>н жоғалтпай ақпаратты жинақтай алады. Осылайша, ес б</w:t>
      </w:r>
      <w:r>
        <w:rPr>
          <w:sz w:val="24"/>
          <w:szCs w:val="24"/>
          <w:lang w:eastAsia="ko-KR"/>
        </w:rPr>
        <w:t>i</w:t>
      </w:r>
      <w:r>
        <w:rPr>
          <w:sz w:val="24"/>
          <w:szCs w:val="24"/>
          <w:lang w:val="uk-UA" w:eastAsia="ko-KR"/>
        </w:rPr>
        <w:t>р-б</w:t>
      </w:r>
      <w:r>
        <w:rPr>
          <w:sz w:val="24"/>
          <w:szCs w:val="24"/>
          <w:lang w:eastAsia="ko-KR"/>
        </w:rPr>
        <w:t>i</w:t>
      </w:r>
      <w:r>
        <w:rPr>
          <w:sz w:val="24"/>
          <w:szCs w:val="24"/>
          <w:lang w:val="uk-UA" w:eastAsia="ko-KR"/>
        </w:rPr>
        <w:t>р</w:t>
      </w:r>
      <w:r>
        <w:rPr>
          <w:sz w:val="24"/>
          <w:szCs w:val="24"/>
          <w:lang w:eastAsia="ko-KR"/>
        </w:rPr>
        <w:t>i</w:t>
      </w:r>
      <w:r>
        <w:rPr>
          <w:sz w:val="24"/>
          <w:szCs w:val="24"/>
          <w:lang w:val="uk-UA" w:eastAsia="ko-KR"/>
        </w:rPr>
        <w:t>мен байланысты жеке процестерден тұратын күрдел</w:t>
      </w:r>
      <w:r>
        <w:rPr>
          <w:sz w:val="24"/>
          <w:szCs w:val="24"/>
          <w:lang w:eastAsia="ko-KR"/>
        </w:rPr>
        <w:t>i</w:t>
      </w:r>
      <w:r>
        <w:rPr>
          <w:sz w:val="24"/>
          <w:szCs w:val="24"/>
          <w:lang w:val="uk-UA" w:eastAsia="ko-KR"/>
        </w:rPr>
        <w:t xml:space="preserve"> психикалық процесс. Ес адамға қажет, ол жеке өм</w:t>
      </w:r>
      <w:r>
        <w:rPr>
          <w:sz w:val="24"/>
          <w:szCs w:val="24"/>
          <w:lang w:eastAsia="ko-KR"/>
        </w:rPr>
        <w:t>i</w:t>
      </w:r>
      <w:r>
        <w:rPr>
          <w:sz w:val="24"/>
          <w:szCs w:val="24"/>
          <w:lang w:val="uk-UA" w:eastAsia="ko-KR"/>
        </w:rPr>
        <w:t>р тәж</w:t>
      </w:r>
      <w:r>
        <w:rPr>
          <w:sz w:val="24"/>
          <w:szCs w:val="24"/>
          <w:lang w:eastAsia="ko-KR"/>
        </w:rPr>
        <w:t>i</w:t>
      </w:r>
      <w:r>
        <w:rPr>
          <w:sz w:val="24"/>
          <w:szCs w:val="24"/>
          <w:lang w:val="uk-UA" w:eastAsia="ko-KR"/>
        </w:rPr>
        <w:t>рибес</w:t>
      </w:r>
      <w:r>
        <w:rPr>
          <w:sz w:val="24"/>
          <w:szCs w:val="24"/>
          <w:lang w:eastAsia="ko-KR"/>
        </w:rPr>
        <w:t>i</w:t>
      </w:r>
      <w:r>
        <w:rPr>
          <w:sz w:val="24"/>
          <w:szCs w:val="24"/>
          <w:lang w:val="uk-UA" w:eastAsia="ko-KR"/>
        </w:rPr>
        <w:t>н жинақтап, сақтап оны пайдалануға мүмк</w:t>
      </w:r>
      <w:r>
        <w:rPr>
          <w:sz w:val="24"/>
          <w:szCs w:val="24"/>
          <w:lang w:eastAsia="ko-KR"/>
        </w:rPr>
        <w:t>i</w:t>
      </w:r>
      <w:r>
        <w:rPr>
          <w:sz w:val="24"/>
          <w:szCs w:val="24"/>
          <w:lang w:val="uk-UA" w:eastAsia="ko-KR"/>
        </w:rPr>
        <w:t>нд</w:t>
      </w:r>
      <w:r>
        <w:rPr>
          <w:sz w:val="24"/>
          <w:szCs w:val="24"/>
          <w:lang w:eastAsia="ko-KR"/>
        </w:rPr>
        <w:t>i</w:t>
      </w:r>
      <w:r>
        <w:rPr>
          <w:sz w:val="24"/>
          <w:szCs w:val="24"/>
          <w:lang w:val="uk-UA" w:eastAsia="ko-KR"/>
        </w:rPr>
        <w:t>к беред</w:t>
      </w:r>
      <w:r>
        <w:rPr>
          <w:sz w:val="24"/>
          <w:szCs w:val="24"/>
          <w:lang w:eastAsia="ko-KR"/>
        </w:rPr>
        <w:t>i</w:t>
      </w:r>
      <w:r>
        <w:rPr>
          <w:sz w:val="24"/>
          <w:szCs w:val="24"/>
          <w:lang w:val="uk-UA" w:eastAsia="ko-KR"/>
        </w:rPr>
        <w:t>.Оны түрл</w:t>
      </w:r>
      <w:r>
        <w:rPr>
          <w:sz w:val="24"/>
          <w:szCs w:val="24"/>
          <w:lang w:val="ru-MO" w:eastAsia="ko-KR"/>
        </w:rPr>
        <w:t>i</w:t>
      </w:r>
      <w:r>
        <w:rPr>
          <w:sz w:val="24"/>
          <w:szCs w:val="24"/>
          <w:lang w:val="uk-UA" w:eastAsia="ko-KR"/>
        </w:rPr>
        <w:t xml:space="preserve"> зерттеулерден б</w:t>
      </w:r>
      <w:r>
        <w:rPr>
          <w:sz w:val="24"/>
          <w:szCs w:val="24"/>
          <w:lang w:val="ru-MO" w:eastAsia="ko-KR"/>
        </w:rPr>
        <w:t>i</w:t>
      </w:r>
      <w:r>
        <w:rPr>
          <w:sz w:val="24"/>
          <w:szCs w:val="24"/>
          <w:lang w:val="uk-UA" w:eastAsia="ko-KR"/>
        </w:rPr>
        <w:t>луге болады. Мысалы, гипнозға еңген адам ес</w:t>
      </w:r>
      <w:r>
        <w:rPr>
          <w:sz w:val="24"/>
          <w:szCs w:val="24"/>
          <w:lang w:val="ru-MO" w:eastAsia="ko-KR"/>
        </w:rPr>
        <w:t>i</w:t>
      </w:r>
      <w:r>
        <w:rPr>
          <w:sz w:val="24"/>
          <w:szCs w:val="24"/>
          <w:lang w:val="uk-UA" w:eastAsia="ko-KR"/>
        </w:rPr>
        <w:t>не барлығын түс</w:t>
      </w:r>
      <w:r>
        <w:rPr>
          <w:sz w:val="24"/>
          <w:szCs w:val="24"/>
          <w:lang w:val="ru-MO" w:eastAsia="ko-KR"/>
        </w:rPr>
        <w:t>i</w:t>
      </w:r>
      <w:r>
        <w:rPr>
          <w:sz w:val="24"/>
          <w:szCs w:val="24"/>
          <w:lang w:val="uk-UA" w:eastAsia="ko-KR"/>
        </w:rPr>
        <w:t>ре алады (феноменалды ес). Бұл феноменн</w:t>
      </w:r>
      <w:r>
        <w:rPr>
          <w:sz w:val="24"/>
          <w:szCs w:val="24"/>
          <w:lang w:val="ru-MO" w:eastAsia="ko-KR"/>
        </w:rPr>
        <w:t>i</w:t>
      </w:r>
      <w:r>
        <w:rPr>
          <w:sz w:val="24"/>
          <w:szCs w:val="24"/>
          <w:lang w:val="uk-UA" w:eastAsia="ko-KR"/>
        </w:rPr>
        <w:t>ң себеб</w:t>
      </w:r>
      <w:r>
        <w:rPr>
          <w:sz w:val="24"/>
          <w:szCs w:val="24"/>
          <w:lang w:val="ru-MO" w:eastAsia="ko-KR"/>
        </w:rPr>
        <w:t>i</w:t>
      </w:r>
      <w:r>
        <w:rPr>
          <w:sz w:val="24"/>
          <w:szCs w:val="24"/>
          <w:lang w:val="uk-UA" w:eastAsia="ko-KR"/>
        </w:rPr>
        <w:t>н ес зерттеуш</w:t>
      </w:r>
      <w:r>
        <w:rPr>
          <w:sz w:val="24"/>
          <w:szCs w:val="24"/>
          <w:lang w:val="ru-MO" w:eastAsia="ko-KR"/>
        </w:rPr>
        <w:t>i</w:t>
      </w:r>
      <w:r>
        <w:rPr>
          <w:sz w:val="24"/>
          <w:szCs w:val="24"/>
          <w:lang w:val="uk-UA" w:eastAsia="ko-KR"/>
        </w:rPr>
        <w:t>лер</w:t>
      </w:r>
      <w:r>
        <w:rPr>
          <w:sz w:val="24"/>
          <w:szCs w:val="24"/>
          <w:lang w:val="ru-MO" w:eastAsia="ko-KR"/>
        </w:rPr>
        <w:t>i</w:t>
      </w:r>
      <w:r>
        <w:rPr>
          <w:sz w:val="24"/>
          <w:szCs w:val="24"/>
          <w:lang w:val="uk-UA" w:eastAsia="ko-KR"/>
        </w:rPr>
        <w:t xml:space="preserve"> В.С.Ротенберг және Дж.Грезельер гипнозда бейнелеу ес</w:t>
      </w:r>
      <w:r>
        <w:rPr>
          <w:sz w:val="24"/>
          <w:szCs w:val="24"/>
          <w:lang w:val="ru-MO" w:eastAsia="ko-KR"/>
        </w:rPr>
        <w:t>i</w:t>
      </w:r>
      <w:r>
        <w:rPr>
          <w:sz w:val="24"/>
          <w:szCs w:val="24"/>
          <w:lang w:val="uk-UA" w:eastAsia="ko-KR"/>
        </w:rPr>
        <w:t xml:space="preserve"> басым болуының себеб</w:t>
      </w:r>
      <w:r>
        <w:rPr>
          <w:sz w:val="24"/>
          <w:szCs w:val="24"/>
          <w:lang w:val="ru-MO" w:eastAsia="ko-KR"/>
        </w:rPr>
        <w:t>i</w:t>
      </w:r>
      <w:r>
        <w:rPr>
          <w:sz w:val="24"/>
          <w:szCs w:val="24"/>
          <w:lang w:val="uk-UA" w:eastAsia="ko-KR"/>
        </w:rPr>
        <w:t xml:space="preserve"> мидың үлкен шарларының оң жартысының бақылаудан босатылуымен деп түс</w:t>
      </w:r>
      <w:r>
        <w:rPr>
          <w:sz w:val="24"/>
          <w:szCs w:val="24"/>
          <w:lang w:val="ru-MO" w:eastAsia="ko-KR"/>
        </w:rPr>
        <w:t>i</w:t>
      </w:r>
      <w:r>
        <w:rPr>
          <w:sz w:val="24"/>
          <w:szCs w:val="24"/>
          <w:lang w:val="uk-UA" w:eastAsia="ko-KR"/>
        </w:rPr>
        <w:t>нд</w:t>
      </w:r>
      <w:r>
        <w:rPr>
          <w:sz w:val="24"/>
          <w:szCs w:val="24"/>
          <w:lang w:val="ru-MO" w:eastAsia="ko-KR"/>
        </w:rPr>
        <w:t>i</w:t>
      </w:r>
      <w:r>
        <w:rPr>
          <w:sz w:val="24"/>
          <w:szCs w:val="24"/>
          <w:lang w:val="uk-UA" w:eastAsia="ko-KR"/>
        </w:rPr>
        <w:t>ред</w:t>
      </w:r>
      <w:r>
        <w:rPr>
          <w:sz w:val="24"/>
          <w:szCs w:val="24"/>
          <w:lang w:val="ru-MO" w:eastAsia="ko-KR"/>
        </w:rPr>
        <w:t>i</w:t>
      </w:r>
      <w:r>
        <w:rPr>
          <w:sz w:val="24"/>
          <w:szCs w:val="24"/>
          <w:lang w:val="uk-UA" w:eastAsia="ko-KR"/>
        </w:rPr>
        <w:t>. Канадалық нейрохирург Уайлдер Пенфилд миға операция жасаған кез</w:t>
      </w:r>
      <w:r>
        <w:rPr>
          <w:sz w:val="24"/>
          <w:szCs w:val="24"/>
          <w:lang w:val="ru-MO" w:eastAsia="ko-KR"/>
        </w:rPr>
        <w:t>i</w:t>
      </w:r>
      <w:r>
        <w:rPr>
          <w:sz w:val="24"/>
          <w:szCs w:val="24"/>
          <w:lang w:val="uk-UA" w:eastAsia="ko-KR"/>
        </w:rPr>
        <w:t>нде тоқпен мидың  түрл</w:t>
      </w:r>
      <w:r>
        <w:rPr>
          <w:sz w:val="24"/>
          <w:szCs w:val="24"/>
          <w:lang w:val="ru-MO" w:eastAsia="ko-KR"/>
        </w:rPr>
        <w:t>i</w:t>
      </w:r>
      <w:r>
        <w:rPr>
          <w:sz w:val="24"/>
          <w:szCs w:val="24"/>
          <w:lang w:val="uk-UA" w:eastAsia="ko-KR"/>
        </w:rPr>
        <w:t xml:space="preserve"> орталықтарын қоздырған. Сол кезде, арнайы аппарат арқылы,  пациент наркозда болса да, бұрын ест</w:t>
      </w:r>
      <w:r>
        <w:rPr>
          <w:sz w:val="24"/>
          <w:szCs w:val="24"/>
          <w:lang w:val="ru-MO" w:eastAsia="ko-KR"/>
        </w:rPr>
        <w:t>i</w:t>
      </w:r>
      <w:r>
        <w:rPr>
          <w:sz w:val="24"/>
          <w:szCs w:val="24"/>
          <w:lang w:val="uk-UA" w:eastAsia="ko-KR"/>
        </w:rPr>
        <w:t>ген және ұмытылып кеткен әңг</w:t>
      </w:r>
      <w:r>
        <w:rPr>
          <w:sz w:val="24"/>
          <w:szCs w:val="24"/>
          <w:lang w:val="ru-MO" w:eastAsia="ko-KR"/>
        </w:rPr>
        <w:t>i</w:t>
      </w:r>
      <w:r>
        <w:rPr>
          <w:sz w:val="24"/>
          <w:szCs w:val="24"/>
          <w:lang w:val="uk-UA" w:eastAsia="ko-KR"/>
        </w:rPr>
        <w:t>мелер мен  әндерд</w:t>
      </w:r>
      <w:r>
        <w:rPr>
          <w:sz w:val="24"/>
          <w:szCs w:val="24"/>
          <w:lang w:val="ru-MO" w:eastAsia="ko-KR"/>
        </w:rPr>
        <w:t>i</w:t>
      </w:r>
      <w:r>
        <w:rPr>
          <w:sz w:val="24"/>
          <w:szCs w:val="24"/>
          <w:lang w:val="uk-UA" w:eastAsia="ko-KR"/>
        </w:rPr>
        <w:t xml:space="preserve"> жаңғырта алғанын анықтаған. Сонымен, адамның есте сақтау қаб</w:t>
      </w:r>
      <w:r>
        <w:rPr>
          <w:sz w:val="24"/>
          <w:szCs w:val="24"/>
          <w:lang w:val="ru-MO" w:eastAsia="ko-KR"/>
        </w:rPr>
        <w:t>i</w:t>
      </w:r>
      <w:r>
        <w:rPr>
          <w:sz w:val="24"/>
          <w:szCs w:val="24"/>
          <w:lang w:val="uk-UA" w:eastAsia="ko-KR"/>
        </w:rPr>
        <w:t>лет</w:t>
      </w:r>
      <w:r>
        <w:rPr>
          <w:sz w:val="24"/>
          <w:szCs w:val="24"/>
          <w:lang w:val="ru-MO" w:eastAsia="ko-KR"/>
        </w:rPr>
        <w:t>i</w:t>
      </w:r>
      <w:r>
        <w:rPr>
          <w:sz w:val="24"/>
          <w:szCs w:val="24"/>
          <w:lang w:val="uk-UA" w:eastAsia="ko-KR"/>
        </w:rPr>
        <w:t xml:space="preserve"> өте мол. Адам ес</w:t>
      </w:r>
      <w:r>
        <w:rPr>
          <w:sz w:val="24"/>
          <w:szCs w:val="24"/>
          <w:lang w:val="ru-MO" w:eastAsia="ko-KR"/>
        </w:rPr>
        <w:t>i</w:t>
      </w:r>
      <w:r>
        <w:rPr>
          <w:sz w:val="24"/>
          <w:szCs w:val="24"/>
          <w:lang w:val="uk-UA" w:eastAsia="ko-KR"/>
        </w:rPr>
        <w:t>н</w:t>
      </w:r>
      <w:r>
        <w:rPr>
          <w:sz w:val="24"/>
          <w:szCs w:val="24"/>
          <w:lang w:val="ru-MO" w:eastAsia="ko-KR"/>
        </w:rPr>
        <w:t>i</w:t>
      </w:r>
      <w:r>
        <w:rPr>
          <w:sz w:val="24"/>
          <w:szCs w:val="24"/>
          <w:lang w:val="uk-UA" w:eastAsia="ko-KR"/>
        </w:rPr>
        <w:t>ң көлем</w:t>
      </w:r>
      <w:r>
        <w:rPr>
          <w:sz w:val="24"/>
          <w:szCs w:val="24"/>
          <w:lang w:val="ru-MO" w:eastAsia="ko-KR"/>
        </w:rPr>
        <w:t>i</w:t>
      </w:r>
      <w:r>
        <w:rPr>
          <w:sz w:val="24"/>
          <w:szCs w:val="24"/>
          <w:lang w:val="uk-UA" w:eastAsia="ko-KR"/>
        </w:rPr>
        <w:t xml:space="preserve"> – 10 миллионнан астам белг</w:t>
      </w:r>
      <w:r>
        <w:rPr>
          <w:sz w:val="24"/>
          <w:szCs w:val="24"/>
          <w:lang w:val="ru-MO" w:eastAsia="ko-KR"/>
        </w:rPr>
        <w:t>i</w:t>
      </w:r>
      <w:r>
        <w:rPr>
          <w:sz w:val="24"/>
          <w:szCs w:val="24"/>
          <w:lang w:val="uk-UA" w:eastAsia="ko-KR"/>
        </w:rPr>
        <w:t>лерд</w:t>
      </w:r>
      <w:r>
        <w:rPr>
          <w:sz w:val="24"/>
          <w:szCs w:val="24"/>
          <w:lang w:val="ru-MO" w:eastAsia="ko-KR"/>
        </w:rPr>
        <w:t>i</w:t>
      </w:r>
      <w:r>
        <w:rPr>
          <w:sz w:val="24"/>
          <w:szCs w:val="24"/>
          <w:lang w:val="uk-UA" w:eastAsia="ko-KR"/>
        </w:rPr>
        <w:t xml:space="preserve"> сақтай алады, б</w:t>
      </w:r>
      <w:r>
        <w:rPr>
          <w:sz w:val="24"/>
          <w:szCs w:val="24"/>
          <w:lang w:val="ru-MO" w:eastAsia="ko-KR"/>
        </w:rPr>
        <w:t>i</w:t>
      </w:r>
      <w:r>
        <w:rPr>
          <w:sz w:val="24"/>
          <w:szCs w:val="24"/>
          <w:lang w:val="uk-UA" w:eastAsia="ko-KR"/>
        </w:rPr>
        <w:t>рақ қайта жаңғыртудың әр түрл</w:t>
      </w:r>
      <w:r>
        <w:rPr>
          <w:sz w:val="24"/>
          <w:szCs w:val="24"/>
          <w:lang w:val="ru-MO" w:eastAsia="ko-KR"/>
        </w:rPr>
        <w:t>i</w:t>
      </w:r>
      <w:r>
        <w:rPr>
          <w:sz w:val="24"/>
          <w:szCs w:val="24"/>
          <w:lang w:val="uk-UA" w:eastAsia="ko-KR"/>
        </w:rPr>
        <w:t xml:space="preserve"> қиыншылықтарынан және бұл көлемн</w:t>
      </w:r>
      <w:r>
        <w:rPr>
          <w:sz w:val="24"/>
          <w:szCs w:val="24"/>
          <w:lang w:val="ru-MO" w:eastAsia="ko-KR"/>
        </w:rPr>
        <w:t>i</w:t>
      </w:r>
      <w:r>
        <w:rPr>
          <w:sz w:val="24"/>
          <w:szCs w:val="24"/>
          <w:lang w:val="uk-UA" w:eastAsia="ko-KR"/>
        </w:rPr>
        <w:t>ң бәр</w:t>
      </w:r>
      <w:r>
        <w:rPr>
          <w:sz w:val="24"/>
          <w:szCs w:val="24"/>
          <w:lang w:val="ru-MO" w:eastAsia="ko-KR"/>
        </w:rPr>
        <w:t>i</w:t>
      </w:r>
      <w:r>
        <w:rPr>
          <w:sz w:val="24"/>
          <w:szCs w:val="24"/>
          <w:lang w:val="uk-UA" w:eastAsia="ko-KR"/>
        </w:rPr>
        <w:t>н саналы кез</w:t>
      </w:r>
      <w:r>
        <w:rPr>
          <w:sz w:val="24"/>
          <w:szCs w:val="24"/>
          <w:lang w:val="ru-MO" w:eastAsia="ko-KR"/>
        </w:rPr>
        <w:t>i</w:t>
      </w:r>
      <w:r>
        <w:rPr>
          <w:sz w:val="24"/>
          <w:szCs w:val="24"/>
          <w:lang w:val="uk-UA" w:eastAsia="ko-KR"/>
        </w:rPr>
        <w:t>нде қолдана бермегенд</w:t>
      </w:r>
      <w:r>
        <w:rPr>
          <w:sz w:val="24"/>
          <w:szCs w:val="24"/>
          <w:lang w:val="ru-MO" w:eastAsia="ko-KR"/>
        </w:rPr>
        <w:t>i</w:t>
      </w:r>
      <w:r>
        <w:rPr>
          <w:sz w:val="24"/>
          <w:szCs w:val="24"/>
          <w:lang w:val="uk-UA" w:eastAsia="ko-KR"/>
        </w:rPr>
        <w:t>ктен, көп нәрсен</w:t>
      </w:r>
      <w:r>
        <w:rPr>
          <w:sz w:val="24"/>
          <w:szCs w:val="24"/>
          <w:lang w:val="ru-MO" w:eastAsia="ko-KR"/>
        </w:rPr>
        <w:t>i</w:t>
      </w:r>
      <w:r>
        <w:rPr>
          <w:sz w:val="24"/>
          <w:szCs w:val="24"/>
          <w:lang w:val="uk-UA" w:eastAsia="ko-KR"/>
        </w:rPr>
        <w:t xml:space="preserve"> еске түс</w:t>
      </w:r>
      <w:r>
        <w:rPr>
          <w:sz w:val="24"/>
          <w:szCs w:val="24"/>
          <w:lang w:val="ru-MO" w:eastAsia="ko-KR"/>
        </w:rPr>
        <w:t>i</w:t>
      </w:r>
      <w:r>
        <w:rPr>
          <w:sz w:val="24"/>
          <w:szCs w:val="24"/>
          <w:lang w:val="uk-UA" w:eastAsia="ko-KR"/>
        </w:rPr>
        <w:t>ре алмаймыз.</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ab/>
        <w:t>Барлық психикалық құбылыстар еске сүйенед</w:t>
      </w:r>
      <w:r>
        <w:rPr>
          <w:sz w:val="24"/>
          <w:szCs w:val="24"/>
          <w:lang w:val="ru-MO" w:eastAsia="ko-KR"/>
        </w:rPr>
        <w:t>i</w:t>
      </w:r>
      <w:r>
        <w:rPr>
          <w:sz w:val="24"/>
          <w:szCs w:val="24"/>
          <w:lang w:val="uk-UA" w:eastAsia="ko-KR"/>
        </w:rPr>
        <w:t xml:space="preserve"> және ес нег</w:t>
      </w:r>
      <w:r>
        <w:rPr>
          <w:sz w:val="24"/>
          <w:szCs w:val="24"/>
          <w:lang w:val="ru-MO" w:eastAsia="ko-KR"/>
        </w:rPr>
        <w:t>i</w:t>
      </w:r>
      <w:r>
        <w:rPr>
          <w:sz w:val="24"/>
          <w:szCs w:val="24"/>
          <w:lang w:val="uk-UA" w:eastAsia="ko-KR"/>
        </w:rPr>
        <w:t>з</w:t>
      </w:r>
      <w:r>
        <w:rPr>
          <w:sz w:val="24"/>
          <w:szCs w:val="24"/>
          <w:lang w:val="ru-MO" w:eastAsia="ko-KR"/>
        </w:rPr>
        <w:t>i</w:t>
      </w:r>
      <w:r>
        <w:rPr>
          <w:sz w:val="24"/>
          <w:szCs w:val="24"/>
          <w:lang w:val="uk-UA" w:eastAsia="ko-KR"/>
        </w:rPr>
        <w:t>нде жүзеге асады. Орыс физиолог</w:t>
      </w:r>
      <w:r>
        <w:rPr>
          <w:sz w:val="24"/>
          <w:szCs w:val="24"/>
          <w:lang w:val="ru-MO" w:eastAsia="ko-KR"/>
        </w:rPr>
        <w:t>i</w:t>
      </w:r>
      <w:r>
        <w:rPr>
          <w:sz w:val="24"/>
          <w:szCs w:val="24"/>
          <w:lang w:val="uk-UA" w:eastAsia="ko-KR"/>
        </w:rPr>
        <w:t xml:space="preserve"> И.М.Сеченов айтканындай: ''Ес барлық психикалық дамудың нег</w:t>
      </w:r>
      <w:r>
        <w:rPr>
          <w:sz w:val="24"/>
          <w:szCs w:val="24"/>
          <w:lang w:val="ru-MO" w:eastAsia="ko-KR"/>
        </w:rPr>
        <w:t>i</w:t>
      </w:r>
      <w:r>
        <w:rPr>
          <w:sz w:val="24"/>
          <w:szCs w:val="24"/>
          <w:lang w:val="uk-UA" w:eastAsia="ko-KR"/>
        </w:rPr>
        <w:t>з</w:t>
      </w:r>
      <w:r>
        <w:rPr>
          <w:sz w:val="24"/>
          <w:szCs w:val="24"/>
          <w:lang w:val="ru-MO" w:eastAsia="ko-KR"/>
        </w:rPr>
        <w:t>i</w:t>
      </w:r>
      <w:r>
        <w:rPr>
          <w:sz w:val="24"/>
          <w:szCs w:val="24"/>
          <w:lang w:val="uk-UA" w:eastAsia="ko-KR"/>
        </w:rPr>
        <w:t>нде жатады''. Егер сез</w:t>
      </w:r>
      <w:r>
        <w:rPr>
          <w:sz w:val="24"/>
          <w:szCs w:val="24"/>
          <w:lang w:val="ru-MO" w:eastAsia="ko-KR"/>
        </w:rPr>
        <w:t>i</w:t>
      </w:r>
      <w:r>
        <w:rPr>
          <w:sz w:val="24"/>
          <w:szCs w:val="24"/>
          <w:lang w:val="uk-UA" w:eastAsia="ko-KR"/>
        </w:rPr>
        <w:t>мдер</w:t>
      </w:r>
      <w:r>
        <w:rPr>
          <w:sz w:val="24"/>
          <w:szCs w:val="24"/>
          <w:lang w:val="ru-MO" w:eastAsia="ko-KR"/>
        </w:rPr>
        <w:t>i</w:t>
      </w:r>
      <w:r>
        <w:rPr>
          <w:sz w:val="24"/>
          <w:szCs w:val="24"/>
          <w:lang w:val="uk-UA" w:eastAsia="ko-KR"/>
        </w:rPr>
        <w:t>м</w:t>
      </w:r>
      <w:r>
        <w:rPr>
          <w:sz w:val="24"/>
          <w:szCs w:val="24"/>
          <w:lang w:val="ru-MO" w:eastAsia="ko-KR"/>
        </w:rPr>
        <w:t>i</w:t>
      </w:r>
      <w:r>
        <w:rPr>
          <w:sz w:val="24"/>
          <w:szCs w:val="24"/>
          <w:lang w:val="uk-UA" w:eastAsia="ko-KR"/>
        </w:rPr>
        <w:t>з, ойларымыз немесе әрекеттер</w:t>
      </w:r>
      <w:r>
        <w:rPr>
          <w:sz w:val="24"/>
          <w:szCs w:val="24"/>
          <w:lang w:val="ru-MO" w:eastAsia="ko-KR"/>
        </w:rPr>
        <w:t>i</w:t>
      </w:r>
      <w:r>
        <w:rPr>
          <w:sz w:val="24"/>
          <w:szCs w:val="24"/>
          <w:lang w:val="uk-UA" w:eastAsia="ko-KR"/>
        </w:rPr>
        <w:t>м</w:t>
      </w:r>
      <w:r>
        <w:rPr>
          <w:sz w:val="24"/>
          <w:szCs w:val="24"/>
          <w:lang w:val="ru-MO" w:eastAsia="ko-KR"/>
        </w:rPr>
        <w:t>i</w:t>
      </w:r>
      <w:r>
        <w:rPr>
          <w:sz w:val="24"/>
          <w:szCs w:val="24"/>
          <w:lang w:val="uk-UA" w:eastAsia="ko-KR"/>
        </w:rPr>
        <w:t>з сақталынбаса, олардың байланысуы мен әрекеттесү</w:t>
      </w:r>
      <w:r>
        <w:rPr>
          <w:sz w:val="24"/>
          <w:szCs w:val="24"/>
          <w:lang w:val="ru-MO" w:eastAsia="ko-KR"/>
        </w:rPr>
        <w:t>i</w:t>
      </w:r>
      <w:r>
        <w:rPr>
          <w:sz w:val="24"/>
          <w:szCs w:val="24"/>
          <w:lang w:val="uk-UA" w:eastAsia="ko-KR"/>
        </w:rPr>
        <w:t xml:space="preserve">  мүмк</w:t>
      </w:r>
      <w:r>
        <w:rPr>
          <w:sz w:val="24"/>
          <w:szCs w:val="24"/>
          <w:lang w:val="ru-MO" w:eastAsia="ko-KR"/>
        </w:rPr>
        <w:t>i</w:t>
      </w:r>
      <w:r>
        <w:rPr>
          <w:sz w:val="24"/>
          <w:szCs w:val="24"/>
          <w:lang w:val="uk-UA" w:eastAsia="ko-KR"/>
        </w:rPr>
        <w:t>н болмас ед</w:t>
      </w:r>
      <w:r>
        <w:rPr>
          <w:sz w:val="24"/>
          <w:szCs w:val="24"/>
          <w:lang w:val="ru-MO" w:eastAsia="ko-KR"/>
        </w:rPr>
        <w:t>i</w:t>
      </w:r>
      <w:r>
        <w:rPr>
          <w:sz w:val="24"/>
          <w:szCs w:val="24"/>
          <w:lang w:val="uk-UA" w:eastAsia="ko-KR"/>
        </w:rPr>
        <w:t>.</w:t>
      </w:r>
    </w:p>
    <w:p>
      <w:pPr>
        <w:pStyle w:val="Normal"/>
        <w:spacing w:lineRule="auto" w:line="240" w:before="0" w:after="0"/>
        <w:ind w:left="0" w:right="0" w:hanging="0"/>
        <w:jc w:val="both"/>
        <w:rPr>
          <w:sz w:val="24"/>
          <w:szCs w:val="24"/>
          <w:lang w:val="uk-UA" w:eastAsia="ko-KR"/>
        </w:rPr>
      </w:pPr>
      <w:r>
        <w:rPr>
          <w:sz w:val="24"/>
          <w:szCs w:val="24"/>
          <w:lang w:val="uk-UA" w:eastAsia="ko-KR"/>
        </w:rPr>
        <w:t xml:space="preserve">   </w:t>
      </w:r>
      <w:r>
        <w:rPr>
          <w:sz w:val="24"/>
          <w:szCs w:val="24"/>
          <w:lang w:val="uk-UA" w:eastAsia="ko-KR"/>
        </w:rPr>
        <w:t>С.Л.Рубинштейн айтқандай: ''Б</w:t>
      </w:r>
      <w:r>
        <w:rPr>
          <w:sz w:val="24"/>
          <w:szCs w:val="24"/>
          <w:lang w:eastAsia="ko-KR"/>
        </w:rPr>
        <w:t>i</w:t>
      </w:r>
      <w:r>
        <w:rPr>
          <w:sz w:val="24"/>
          <w:szCs w:val="24"/>
          <w:lang w:val="uk-UA" w:eastAsia="ko-KR"/>
        </w:rPr>
        <w:t>з еске ие болмасақ б</w:t>
      </w:r>
      <w:r>
        <w:rPr>
          <w:sz w:val="24"/>
          <w:szCs w:val="24"/>
          <w:lang w:eastAsia="ko-KR"/>
        </w:rPr>
        <w:t>i</w:t>
      </w:r>
      <w:r>
        <w:rPr>
          <w:sz w:val="24"/>
          <w:szCs w:val="24"/>
          <w:lang w:val="uk-UA" w:eastAsia="ko-KR"/>
        </w:rPr>
        <w:t>р сәтт</w:t>
      </w:r>
      <w:r>
        <w:rPr>
          <w:sz w:val="24"/>
          <w:szCs w:val="24"/>
          <w:lang w:eastAsia="ko-KR"/>
        </w:rPr>
        <w:t>i</w:t>
      </w:r>
      <w:r>
        <w:rPr>
          <w:sz w:val="24"/>
          <w:szCs w:val="24"/>
          <w:lang w:val="uk-UA" w:eastAsia="ko-KR"/>
        </w:rPr>
        <w:t>к т</w:t>
      </w:r>
      <w:r>
        <w:rPr>
          <w:sz w:val="24"/>
          <w:szCs w:val="24"/>
          <w:lang w:eastAsia="ko-KR"/>
        </w:rPr>
        <w:t>i</w:t>
      </w:r>
      <w:r>
        <w:rPr>
          <w:sz w:val="24"/>
          <w:szCs w:val="24"/>
          <w:lang w:val="uk-UA" w:eastAsia="ko-KR"/>
        </w:rPr>
        <w:t>рш</w:t>
      </w:r>
      <w:r>
        <w:rPr>
          <w:sz w:val="24"/>
          <w:szCs w:val="24"/>
          <w:lang w:eastAsia="ko-KR"/>
        </w:rPr>
        <w:t>i</w:t>
      </w:r>
      <w:r>
        <w:rPr>
          <w:sz w:val="24"/>
          <w:szCs w:val="24"/>
          <w:lang w:val="uk-UA" w:eastAsia="ko-KR"/>
        </w:rPr>
        <w:t>л</w:t>
      </w:r>
      <w:r>
        <w:rPr>
          <w:sz w:val="24"/>
          <w:szCs w:val="24"/>
          <w:lang w:eastAsia="ko-KR"/>
        </w:rPr>
        <w:t>i</w:t>
      </w:r>
      <w:r>
        <w:rPr>
          <w:sz w:val="24"/>
          <w:szCs w:val="24"/>
          <w:lang w:val="uk-UA" w:eastAsia="ko-KR"/>
        </w:rPr>
        <w:t>к иес</w:t>
      </w:r>
      <w:r>
        <w:rPr>
          <w:sz w:val="24"/>
          <w:szCs w:val="24"/>
          <w:lang w:eastAsia="ko-KR"/>
        </w:rPr>
        <w:t>i</w:t>
      </w:r>
      <w:r>
        <w:rPr>
          <w:sz w:val="24"/>
          <w:szCs w:val="24"/>
          <w:lang w:val="uk-UA" w:eastAsia="ko-KR"/>
        </w:rPr>
        <w:t xml:space="preserve"> болар ед</w:t>
      </w:r>
      <w:r>
        <w:rPr>
          <w:sz w:val="24"/>
          <w:szCs w:val="24"/>
          <w:lang w:eastAsia="ko-KR"/>
        </w:rPr>
        <w:t>i</w:t>
      </w:r>
      <w:r>
        <w:rPr>
          <w:sz w:val="24"/>
          <w:szCs w:val="24"/>
          <w:lang w:val="uk-UA" w:eastAsia="ko-KR"/>
        </w:rPr>
        <w:t>к. Б</w:t>
      </w:r>
      <w:r>
        <w:rPr>
          <w:sz w:val="24"/>
          <w:szCs w:val="24"/>
          <w:lang w:eastAsia="ko-KR"/>
        </w:rPr>
        <w:t>i</w:t>
      </w:r>
      <w:r>
        <w:rPr>
          <w:sz w:val="24"/>
          <w:szCs w:val="24"/>
          <w:lang w:val="uk-UA" w:eastAsia="ko-KR"/>
        </w:rPr>
        <w:t>зд</w:t>
      </w:r>
      <w:r>
        <w:rPr>
          <w:sz w:val="24"/>
          <w:szCs w:val="24"/>
          <w:lang w:eastAsia="ko-KR"/>
        </w:rPr>
        <w:t>i</w:t>
      </w:r>
      <w:r>
        <w:rPr>
          <w:sz w:val="24"/>
          <w:szCs w:val="24"/>
          <w:lang w:val="uk-UA" w:eastAsia="ko-KR"/>
        </w:rPr>
        <w:t>ң өткен өм</w:t>
      </w:r>
      <w:r>
        <w:rPr>
          <w:sz w:val="24"/>
          <w:szCs w:val="24"/>
          <w:lang w:eastAsia="ko-KR"/>
        </w:rPr>
        <w:t>i</w:t>
      </w:r>
      <w:r>
        <w:rPr>
          <w:sz w:val="24"/>
          <w:szCs w:val="24"/>
          <w:lang w:val="uk-UA" w:eastAsia="ko-KR"/>
        </w:rPr>
        <w:t>р</w:t>
      </w:r>
      <w:r>
        <w:rPr>
          <w:sz w:val="24"/>
          <w:szCs w:val="24"/>
          <w:lang w:eastAsia="ko-KR"/>
        </w:rPr>
        <w:t>i</w:t>
      </w:r>
      <w:r>
        <w:rPr>
          <w:sz w:val="24"/>
          <w:szCs w:val="24"/>
          <w:lang w:val="uk-UA" w:eastAsia="ko-KR"/>
        </w:rPr>
        <w:t>м</w:t>
      </w:r>
      <w:r>
        <w:rPr>
          <w:sz w:val="24"/>
          <w:szCs w:val="24"/>
          <w:lang w:eastAsia="ko-KR"/>
        </w:rPr>
        <w:t>i</w:t>
      </w:r>
      <w:r>
        <w:rPr>
          <w:sz w:val="24"/>
          <w:szCs w:val="24"/>
          <w:lang w:val="uk-UA" w:eastAsia="ko-KR"/>
        </w:rPr>
        <w:t>з болашағымыз үш</w:t>
      </w:r>
      <w:r>
        <w:rPr>
          <w:sz w:val="24"/>
          <w:szCs w:val="24"/>
          <w:lang w:eastAsia="ko-KR"/>
        </w:rPr>
        <w:t>i</w:t>
      </w:r>
      <w:r>
        <w:rPr>
          <w:sz w:val="24"/>
          <w:szCs w:val="24"/>
          <w:lang w:val="uk-UA" w:eastAsia="ko-KR"/>
        </w:rPr>
        <w:t>н жоқ болар ед</w:t>
      </w:r>
      <w:r>
        <w:rPr>
          <w:sz w:val="24"/>
          <w:szCs w:val="24"/>
          <w:lang w:eastAsia="ko-KR"/>
        </w:rPr>
        <w:t>i</w:t>
      </w:r>
      <w:r>
        <w:rPr>
          <w:sz w:val="24"/>
          <w:szCs w:val="24"/>
          <w:lang w:val="uk-UA" w:eastAsia="ko-KR"/>
        </w:rPr>
        <w:t>''.</w:t>
      </w:r>
    </w:p>
    <w:p>
      <w:pPr>
        <w:pStyle w:val="Style32"/>
        <w:tabs>
          <w:tab w:val="left" w:pos="0" w:leader="none"/>
        </w:tabs>
        <w:spacing w:lineRule="auto" w:line="240" w:before="0" w:after="0"/>
        <w:ind w:left="0" w:right="0" w:hanging="0"/>
        <w:rPr>
          <w:b w:val="false"/>
          <w:sz w:val="24"/>
          <w:szCs w:val="24"/>
        </w:rPr>
      </w:pPr>
      <w:r>
        <w:rPr>
          <w:b w:val="false"/>
          <w:sz w:val="24"/>
          <w:szCs w:val="24"/>
        </w:rPr>
        <w:tab/>
        <w:t>Естiң жүйке жүйелiк жағынан физиологиялық негiздерi, ол ми үлкен жарты шарлар қыртысымен күрделi әрекетпен байланысты болады. Сыртқы тiтiркендiргiштер мида өзiндiк ''iздер'' қалдырып отырады. Бұны ашқан И.П.Павлов болды, ол естiң негiздерiн шартты рефлекстермен түсiндiрген. Мысалы,итке тамақ беру алдында  шартты қоздырғыш ретiнде жарықпен әсер етудi қолдансақ,осындай бiрнеше қайталанудан иттiң аузынан сiлекей аға бастайды, яғни шартты рефлекс қалыптасады. Осы жағдайда иттiң миында екi жүйке орталығы, бiрi - көру, екiншiсi – тамақ орталығы қозу жағдайында болып, бұл екеуiнiң арасында уақытша жүйке бекiп, бiр қалыпқа түсүi мүмкiн. Бұл механизм адамдада мидағы жүйке байланыстары арқылы қалыптасып отырады. Егер адамның желкесiне зақым келетiн болса, ол бұрын қөрген нәрсенi тани алмайды. Егер самайына зақым келсе – адам естiгенiн екiншi рет естiгенде түсiне алмайды. Осылай естiң миының үлкен жарты шарлары қыртысының әрекетiмен байланысты екендiгiн бiлуге болады.</w:t>
      </w:r>
    </w:p>
    <w:p>
      <w:pPr>
        <w:pStyle w:val="Style24"/>
        <w:spacing w:lineRule="auto" w:line="240" w:before="0" w:after="0"/>
        <w:ind w:left="0" w:right="0" w:hanging="0"/>
        <w:jc w:val="both"/>
        <w:rPr>
          <w:sz w:val="24"/>
          <w:szCs w:val="24"/>
        </w:rPr>
      </w:pPr>
      <w:r>
        <w:rPr>
          <w:sz w:val="24"/>
          <w:szCs w:val="24"/>
          <w:lang w:val="kk-KZ"/>
        </w:rPr>
        <w:t xml:space="preserve">    </w:t>
      </w:r>
      <w:r>
        <w:rPr>
          <w:sz w:val="24"/>
          <w:szCs w:val="24"/>
        </w:rPr>
        <w:t>Ес барлық тiршiлiк иелерiнде болады, бiрақ ес адамда ғана жоғары даму деңгейiне жеткен. Адамда кездесетiн мнемикалық мүмкiндiктер жер бетiндегi ешқандай жануарда кездеспейдi. Адамға дейiнгi жануарларда екi түрлi ес болады: генетикалық және механикалық ес. Алғашқысында, өмiр сүруге қажеттi биологиялық, психологиялық және мiнез-құлықтық қасиеттердi ұрпақтан-ұрпаққа генетикалық жолмен берiледi. Екiншiсi, үйренуге, өмiр тәжiрибесiн игеруге қабiлеттiлiк формасында көрiнедi. Жануарлардың есте сақтау қабiлеттерi шектеулi.Олар шартты-рефлекторлық, оперативтi үйрену әдiстерi арқылы меңгерiлген нәрселердi ғана есте сақтап, қайта жаңғырта алады.</w:t>
      </w:r>
    </w:p>
    <w:p>
      <w:pPr>
        <w:pStyle w:val="Style24"/>
        <w:spacing w:lineRule="auto" w:line="240" w:before="0" w:after="0"/>
        <w:ind w:left="0" w:right="0" w:hanging="0"/>
        <w:rPr>
          <w:b/>
          <w:sz w:val="24"/>
          <w:szCs w:val="24"/>
        </w:rPr>
      </w:pPr>
      <w:r>
        <w:rPr>
          <w:b/>
          <w:sz w:val="24"/>
          <w:szCs w:val="24"/>
        </w:rPr>
      </w:r>
    </w:p>
    <w:p>
      <w:pPr>
        <w:pStyle w:val="Style24"/>
        <w:spacing w:lineRule="auto" w:line="240" w:before="0" w:after="0"/>
        <w:ind w:left="0" w:right="0" w:hanging="0"/>
        <w:jc w:val="center"/>
        <w:rPr>
          <w:b/>
          <w:sz w:val="24"/>
          <w:szCs w:val="24"/>
        </w:rPr>
      </w:pPr>
      <w:r>
        <w:rPr>
          <w:b/>
          <w:sz w:val="24"/>
          <w:szCs w:val="24"/>
        </w:rPr>
        <w:t>§ 2. Естiң психологиялық теориялары</w:t>
      </w:r>
    </w:p>
    <w:p>
      <w:pPr>
        <w:pStyle w:val="Style24"/>
        <w:spacing w:lineRule="auto" w:line="240" w:before="0" w:after="0"/>
        <w:ind w:left="0" w:right="0" w:hanging="0"/>
        <w:jc w:val="both"/>
        <w:rPr>
          <w:sz w:val="24"/>
          <w:szCs w:val="24"/>
        </w:rPr>
      </w:pPr>
      <w:r>
        <w:rPr>
          <w:sz w:val="24"/>
          <w:szCs w:val="24"/>
        </w:rPr>
        <w:tab/>
        <w:t xml:space="preserve">Ес туралы көптеген теориялар бар. Олар ес құбылысын әр түрлi жағынан қарастырған әрi түсiндiрген. Солардың iшiнде  алғашқы рет Аристотель үсынған, бiрақ өзiнiң көкейтестiлiгiн осы күнге дейiн әлi де жоғалтпаған </w:t>
      </w:r>
      <w:r>
        <w:rPr>
          <w:b/>
          <w:sz w:val="24"/>
          <w:szCs w:val="24"/>
        </w:rPr>
        <w:t>ассоциациялық теория</w:t>
      </w:r>
      <w:r>
        <w:rPr>
          <w:sz w:val="24"/>
          <w:szCs w:val="24"/>
        </w:rPr>
        <w:t>.</w:t>
        <w:tab/>
        <w:t>Аристотель б</w:t>
      </w:r>
      <w:r>
        <w:rPr>
          <w:sz w:val="24"/>
          <w:szCs w:val="24"/>
          <w:lang w:val="en-US"/>
        </w:rPr>
        <w:t>i</w:t>
      </w:r>
      <w:r>
        <w:rPr>
          <w:sz w:val="24"/>
          <w:szCs w:val="24"/>
        </w:rPr>
        <w:t>зд</w:t>
      </w:r>
      <w:r>
        <w:rPr>
          <w:sz w:val="24"/>
          <w:szCs w:val="24"/>
          <w:lang w:val="en-US"/>
        </w:rPr>
        <w:t>i</w:t>
      </w:r>
      <w:r>
        <w:rPr>
          <w:sz w:val="24"/>
          <w:szCs w:val="24"/>
        </w:rPr>
        <w:t>ң елестер</w:t>
      </w:r>
      <w:r>
        <w:rPr>
          <w:sz w:val="24"/>
          <w:szCs w:val="24"/>
          <w:lang w:val="en-US"/>
        </w:rPr>
        <w:t>i</w:t>
      </w:r>
      <w:r>
        <w:rPr>
          <w:sz w:val="24"/>
          <w:szCs w:val="24"/>
        </w:rPr>
        <w:t>м</w:t>
      </w:r>
      <w:r>
        <w:rPr>
          <w:sz w:val="24"/>
          <w:szCs w:val="24"/>
          <w:lang w:val="en-US"/>
        </w:rPr>
        <w:t>i</w:t>
      </w:r>
      <w:r>
        <w:rPr>
          <w:sz w:val="24"/>
          <w:szCs w:val="24"/>
        </w:rPr>
        <w:t>зд</w:t>
      </w:r>
      <w:r>
        <w:rPr>
          <w:sz w:val="24"/>
          <w:szCs w:val="24"/>
          <w:lang w:val="en-US"/>
        </w:rPr>
        <w:t>i</w:t>
      </w:r>
      <w:r>
        <w:rPr>
          <w:sz w:val="24"/>
          <w:szCs w:val="24"/>
        </w:rPr>
        <w:t>ң б</w:t>
      </w:r>
      <w:r>
        <w:rPr>
          <w:sz w:val="24"/>
          <w:szCs w:val="24"/>
          <w:lang w:val="en-US"/>
        </w:rPr>
        <w:t>i</w:t>
      </w:r>
      <w:r>
        <w:rPr>
          <w:sz w:val="24"/>
          <w:szCs w:val="24"/>
        </w:rPr>
        <w:t>р-б</w:t>
      </w:r>
      <w:r>
        <w:rPr>
          <w:sz w:val="24"/>
          <w:szCs w:val="24"/>
          <w:lang w:val="en-US"/>
        </w:rPr>
        <w:t>i</w:t>
      </w:r>
      <w:r>
        <w:rPr>
          <w:sz w:val="24"/>
          <w:szCs w:val="24"/>
        </w:rPr>
        <w:t>р</w:t>
      </w:r>
      <w:r>
        <w:rPr>
          <w:sz w:val="24"/>
          <w:szCs w:val="24"/>
          <w:lang w:val="en-US"/>
        </w:rPr>
        <w:t>i</w:t>
      </w:r>
      <w:r>
        <w:rPr>
          <w:sz w:val="24"/>
          <w:szCs w:val="24"/>
        </w:rPr>
        <w:t>мен байланысуына мүмк</w:t>
      </w:r>
      <w:r>
        <w:rPr>
          <w:sz w:val="24"/>
          <w:szCs w:val="24"/>
          <w:lang w:val="en-US"/>
        </w:rPr>
        <w:t>i</w:t>
      </w:r>
      <w:r>
        <w:rPr>
          <w:sz w:val="24"/>
          <w:szCs w:val="24"/>
        </w:rPr>
        <w:t>нд</w:t>
      </w:r>
      <w:r>
        <w:rPr>
          <w:sz w:val="24"/>
          <w:szCs w:val="24"/>
          <w:lang w:val="en-US"/>
        </w:rPr>
        <w:t>i</w:t>
      </w:r>
      <w:r>
        <w:rPr>
          <w:sz w:val="24"/>
          <w:szCs w:val="24"/>
        </w:rPr>
        <w:t>к берет</w:t>
      </w:r>
      <w:r>
        <w:rPr>
          <w:sz w:val="24"/>
          <w:szCs w:val="24"/>
          <w:lang w:val="en-US"/>
        </w:rPr>
        <w:t>i</w:t>
      </w:r>
      <w:r>
        <w:rPr>
          <w:sz w:val="24"/>
          <w:szCs w:val="24"/>
        </w:rPr>
        <w:t>н принциптерд</w:t>
      </w:r>
      <w:r>
        <w:rPr>
          <w:sz w:val="24"/>
          <w:szCs w:val="24"/>
          <w:lang w:val="en-US"/>
        </w:rPr>
        <w:t>i</w:t>
      </w:r>
      <w:r>
        <w:rPr>
          <w:sz w:val="24"/>
          <w:szCs w:val="24"/>
        </w:rPr>
        <w:t xml:space="preserve"> табуға тырысқан. Артынан психологияда ассоциация принцип</w:t>
      </w:r>
      <w:r>
        <w:rPr>
          <w:sz w:val="24"/>
          <w:szCs w:val="24"/>
          <w:lang w:val="en-US"/>
        </w:rPr>
        <w:t>i</w:t>
      </w:r>
      <w:r>
        <w:rPr>
          <w:sz w:val="24"/>
          <w:szCs w:val="24"/>
        </w:rPr>
        <w:t xml:space="preserve"> деп аталған бұл принциптер мыналар:</w:t>
      </w:r>
    </w:p>
    <w:p>
      <w:pPr>
        <w:pStyle w:val="Normal"/>
        <w:spacing w:lineRule="auto" w:line="240" w:before="0" w:after="0"/>
        <w:ind w:left="0" w:right="0" w:hanging="0"/>
        <w:jc w:val="both"/>
        <w:rPr>
          <w:sz w:val="24"/>
          <w:szCs w:val="24"/>
          <w:lang w:val="uk-UA" w:eastAsia="ko-KR"/>
        </w:rPr>
      </w:pPr>
      <w:r>
        <w:rPr>
          <w:b/>
          <w:sz w:val="24"/>
          <w:szCs w:val="24"/>
          <w:lang w:val="uk-UA" w:eastAsia="ko-KR"/>
        </w:rPr>
        <w:t xml:space="preserve">1. </w:t>
      </w:r>
      <w:r>
        <w:rPr>
          <w:b/>
          <w:sz w:val="24"/>
          <w:szCs w:val="24"/>
          <w:lang w:val="en-US" w:eastAsia="ko-KR"/>
        </w:rPr>
        <w:t>I</w:t>
      </w:r>
      <w:r>
        <w:rPr>
          <w:b/>
          <w:sz w:val="24"/>
          <w:szCs w:val="24"/>
          <w:lang w:val="uk-UA" w:eastAsia="ko-KR"/>
        </w:rPr>
        <w:t>ргелес ассоциациялар</w:t>
      </w:r>
      <w:r>
        <w:rPr>
          <w:sz w:val="24"/>
          <w:szCs w:val="24"/>
          <w:lang w:val="uk-UA" w:eastAsia="ko-KR"/>
        </w:rPr>
        <w:t>. Қабылдау бейнелер</w:t>
      </w:r>
      <w:r>
        <w:rPr>
          <w:sz w:val="24"/>
          <w:szCs w:val="24"/>
          <w:lang w:val="en-US" w:eastAsia="ko-KR"/>
        </w:rPr>
        <w:t>i</w:t>
      </w:r>
      <w:r>
        <w:rPr>
          <w:sz w:val="24"/>
          <w:szCs w:val="24"/>
          <w:lang w:val="uk-UA" w:eastAsia="ko-KR"/>
        </w:rPr>
        <w:t xml:space="preserve"> немесе қандай да б</w:t>
      </w:r>
      <w:r>
        <w:rPr>
          <w:sz w:val="24"/>
          <w:szCs w:val="24"/>
          <w:lang w:val="en-US" w:eastAsia="ko-KR"/>
        </w:rPr>
        <w:t>i</w:t>
      </w:r>
      <w:r>
        <w:rPr>
          <w:sz w:val="24"/>
          <w:szCs w:val="24"/>
          <w:lang w:val="uk-UA" w:eastAsia="ko-KR"/>
        </w:rPr>
        <w:t>р елестер бұрын солармен б</w:t>
      </w:r>
      <w:r>
        <w:rPr>
          <w:sz w:val="24"/>
          <w:szCs w:val="24"/>
          <w:lang w:val="en-US" w:eastAsia="ko-KR"/>
        </w:rPr>
        <w:t>i</w:t>
      </w:r>
      <w:r>
        <w:rPr>
          <w:sz w:val="24"/>
          <w:szCs w:val="24"/>
          <w:lang w:val="uk-UA" w:eastAsia="ko-KR"/>
        </w:rPr>
        <w:t>рге немесе олардан соң бастан кеш</w:t>
      </w:r>
      <w:r>
        <w:rPr>
          <w:sz w:val="24"/>
          <w:szCs w:val="24"/>
          <w:lang w:val="en-US" w:eastAsia="ko-KR"/>
        </w:rPr>
        <w:t>i</w:t>
      </w:r>
      <w:r>
        <w:rPr>
          <w:sz w:val="24"/>
          <w:szCs w:val="24"/>
          <w:lang w:val="uk-UA" w:eastAsia="ko-KR"/>
        </w:rPr>
        <w:t>рген елестерд</w:t>
      </w:r>
      <w:r>
        <w:rPr>
          <w:sz w:val="24"/>
          <w:szCs w:val="24"/>
          <w:lang w:val="en-US" w:eastAsia="ko-KR"/>
        </w:rPr>
        <w:t>i</w:t>
      </w:r>
      <w:r>
        <w:rPr>
          <w:sz w:val="24"/>
          <w:szCs w:val="24"/>
          <w:lang w:val="uk-UA" w:eastAsia="ko-KR"/>
        </w:rPr>
        <w:t xml:space="preserve"> туғызады. Мысалы, ''таң ату'' дегенде қораздың дауысын, ''қоңырау'' дегенде сабақтың басталуын немесе аяқталуын ес</w:t>
      </w:r>
      <w:r>
        <w:rPr>
          <w:sz w:val="24"/>
          <w:szCs w:val="24"/>
          <w:lang w:val="ru-MO" w:eastAsia="ko-KR"/>
        </w:rPr>
        <w:t>i</w:t>
      </w:r>
      <w:r>
        <w:rPr>
          <w:sz w:val="24"/>
          <w:szCs w:val="24"/>
          <w:lang w:val="uk-UA" w:eastAsia="ko-KR"/>
        </w:rPr>
        <w:t>м</w:t>
      </w:r>
      <w:r>
        <w:rPr>
          <w:sz w:val="24"/>
          <w:szCs w:val="24"/>
          <w:lang w:val="ru-MO" w:eastAsia="ko-KR"/>
        </w:rPr>
        <w:t>i</w:t>
      </w:r>
      <w:r>
        <w:rPr>
          <w:sz w:val="24"/>
          <w:szCs w:val="24"/>
          <w:lang w:val="uk-UA" w:eastAsia="ko-KR"/>
        </w:rPr>
        <w:t xml:space="preserve">зге аламыз. </w:t>
      </w:r>
    </w:p>
    <w:p>
      <w:pPr>
        <w:pStyle w:val="Normal"/>
        <w:spacing w:lineRule="auto" w:line="240" w:before="0" w:after="0"/>
        <w:ind w:left="0" w:right="0" w:hanging="0"/>
        <w:jc w:val="both"/>
        <w:rPr>
          <w:sz w:val="24"/>
          <w:szCs w:val="24"/>
          <w:lang w:val="uk-UA" w:eastAsia="ko-KR"/>
        </w:rPr>
      </w:pPr>
      <w:r>
        <w:rPr>
          <w:b/>
          <w:sz w:val="24"/>
          <w:szCs w:val="24"/>
          <w:lang w:val="uk-UA" w:eastAsia="ko-KR"/>
        </w:rPr>
        <w:t xml:space="preserve">     </w:t>
      </w:r>
      <w:r>
        <w:rPr>
          <w:b/>
          <w:sz w:val="24"/>
          <w:szCs w:val="24"/>
          <w:lang w:val="uk-UA" w:eastAsia="ko-KR"/>
        </w:rPr>
        <w:t>2. өқсастық ассоциациялары.</w:t>
      </w:r>
      <w:r>
        <w:rPr>
          <w:sz w:val="24"/>
          <w:szCs w:val="24"/>
          <w:lang w:val="uk-UA" w:eastAsia="ko-KR"/>
        </w:rPr>
        <w:t xml:space="preserve"> Қабылдау бейнелер</w:t>
      </w:r>
      <w:r>
        <w:rPr>
          <w:sz w:val="24"/>
          <w:szCs w:val="24"/>
          <w:lang w:val="en-US" w:eastAsia="ko-KR"/>
        </w:rPr>
        <w:t>i</w:t>
      </w:r>
      <w:r>
        <w:rPr>
          <w:sz w:val="24"/>
          <w:szCs w:val="24"/>
          <w:lang w:val="uk-UA" w:eastAsia="ko-KR"/>
        </w:rPr>
        <w:t xml:space="preserve"> немесе белг</w:t>
      </w:r>
      <w:r>
        <w:rPr>
          <w:sz w:val="24"/>
          <w:szCs w:val="24"/>
          <w:lang w:val="en-US" w:eastAsia="ko-KR"/>
        </w:rPr>
        <w:t>i</w:t>
      </w:r>
      <w:r>
        <w:rPr>
          <w:sz w:val="24"/>
          <w:szCs w:val="24"/>
          <w:lang w:val="uk-UA" w:eastAsia="ko-KR"/>
        </w:rPr>
        <w:t>л</w:t>
      </w:r>
      <w:r>
        <w:rPr>
          <w:sz w:val="24"/>
          <w:szCs w:val="24"/>
          <w:lang w:val="en-US" w:eastAsia="ko-KR"/>
        </w:rPr>
        <w:t>i</w:t>
      </w:r>
      <w:r>
        <w:rPr>
          <w:sz w:val="24"/>
          <w:szCs w:val="24"/>
          <w:lang w:val="uk-UA" w:eastAsia="ko-KR"/>
        </w:rPr>
        <w:t xml:space="preserve"> б</w:t>
      </w:r>
      <w:r>
        <w:rPr>
          <w:sz w:val="24"/>
          <w:szCs w:val="24"/>
          <w:lang w:val="en-US" w:eastAsia="ko-KR"/>
        </w:rPr>
        <w:t>i</w:t>
      </w:r>
      <w:r>
        <w:rPr>
          <w:sz w:val="24"/>
          <w:szCs w:val="24"/>
          <w:lang w:val="uk-UA" w:eastAsia="ko-KR"/>
        </w:rPr>
        <w:t>р елестер б</w:t>
      </w:r>
      <w:r>
        <w:rPr>
          <w:sz w:val="24"/>
          <w:szCs w:val="24"/>
          <w:lang w:val="en-US" w:eastAsia="ko-KR"/>
        </w:rPr>
        <w:t>i</w:t>
      </w:r>
      <w:r>
        <w:rPr>
          <w:sz w:val="24"/>
          <w:szCs w:val="24"/>
          <w:lang w:val="uk-UA" w:eastAsia="ko-KR"/>
        </w:rPr>
        <w:t>зд</w:t>
      </w:r>
      <w:r>
        <w:rPr>
          <w:sz w:val="24"/>
          <w:szCs w:val="24"/>
          <w:lang w:val="en-US" w:eastAsia="ko-KR"/>
        </w:rPr>
        <w:t>i</w:t>
      </w:r>
      <w:r>
        <w:rPr>
          <w:sz w:val="24"/>
          <w:szCs w:val="24"/>
          <w:lang w:val="uk-UA" w:eastAsia="ko-KR"/>
        </w:rPr>
        <w:t>ң санамызда осыларға қандай да б</w:t>
      </w:r>
      <w:r>
        <w:rPr>
          <w:sz w:val="24"/>
          <w:szCs w:val="24"/>
          <w:lang w:val="en-US" w:eastAsia="ko-KR"/>
        </w:rPr>
        <w:t>i</w:t>
      </w:r>
      <w:r>
        <w:rPr>
          <w:sz w:val="24"/>
          <w:szCs w:val="24"/>
          <w:lang w:val="uk-UA" w:eastAsia="ko-KR"/>
        </w:rPr>
        <w:t>р белг</w:t>
      </w:r>
      <w:r>
        <w:rPr>
          <w:sz w:val="24"/>
          <w:szCs w:val="24"/>
          <w:lang w:val="en-US" w:eastAsia="ko-KR"/>
        </w:rPr>
        <w:t>i</w:t>
      </w:r>
      <w:r>
        <w:rPr>
          <w:sz w:val="24"/>
          <w:szCs w:val="24"/>
          <w:lang w:val="uk-UA" w:eastAsia="ko-KR"/>
        </w:rPr>
        <w:t>лер</w:t>
      </w:r>
      <w:r>
        <w:rPr>
          <w:sz w:val="24"/>
          <w:szCs w:val="24"/>
          <w:lang w:val="en-US" w:eastAsia="ko-KR"/>
        </w:rPr>
        <w:t>i</w:t>
      </w:r>
      <w:r>
        <w:rPr>
          <w:sz w:val="24"/>
          <w:szCs w:val="24"/>
          <w:lang w:val="uk-UA" w:eastAsia="ko-KR"/>
        </w:rPr>
        <w:t xml:space="preserve"> бойынша ұқсас елестерд</w:t>
      </w:r>
      <w:r>
        <w:rPr>
          <w:sz w:val="24"/>
          <w:szCs w:val="24"/>
          <w:lang w:val="en-US" w:eastAsia="ko-KR"/>
        </w:rPr>
        <w:t>i</w:t>
      </w:r>
      <w:r>
        <w:rPr>
          <w:sz w:val="24"/>
          <w:szCs w:val="24"/>
          <w:lang w:val="uk-UA" w:eastAsia="ko-KR"/>
        </w:rPr>
        <w:t xml:space="preserve"> шақырады. Бұларға мысалды келт</w:t>
      </w:r>
      <w:r>
        <w:rPr>
          <w:sz w:val="24"/>
          <w:szCs w:val="24"/>
          <w:lang w:val="ru-MO" w:eastAsia="ko-KR"/>
        </w:rPr>
        <w:t>i</w:t>
      </w:r>
      <w:r>
        <w:rPr>
          <w:sz w:val="24"/>
          <w:szCs w:val="24"/>
          <w:lang w:val="uk-UA" w:eastAsia="ko-KR"/>
        </w:rPr>
        <w:t>рет</w:t>
      </w:r>
      <w:r>
        <w:rPr>
          <w:sz w:val="24"/>
          <w:szCs w:val="24"/>
          <w:lang w:val="ru-MO" w:eastAsia="ko-KR"/>
        </w:rPr>
        <w:t>i</w:t>
      </w:r>
      <w:r>
        <w:rPr>
          <w:sz w:val="24"/>
          <w:szCs w:val="24"/>
          <w:lang w:val="uk-UA" w:eastAsia="ko-KR"/>
        </w:rPr>
        <w:t>н болсақ,</w:t>
      </w:r>
    </w:p>
    <w:p>
      <w:pPr>
        <w:pStyle w:val="Normal"/>
        <w:spacing w:lineRule="auto" w:line="240" w:before="0" w:after="0"/>
        <w:ind w:left="0" w:right="0" w:hanging="0"/>
        <w:jc w:val="both"/>
        <w:rPr>
          <w:sz w:val="24"/>
          <w:szCs w:val="24"/>
          <w:lang w:val="uk-UA" w:eastAsia="ko-KR"/>
        </w:rPr>
      </w:pPr>
      <w:r>
        <w:rPr>
          <w:sz w:val="24"/>
          <w:szCs w:val="24"/>
          <w:lang w:val="uk-UA" w:eastAsia="ko-KR"/>
        </w:rPr>
        <w:t xml:space="preserve"> </w:t>
      </w:r>
      <w:r>
        <w:rPr>
          <w:sz w:val="24"/>
          <w:szCs w:val="24"/>
          <w:lang w:val="uk-UA" w:eastAsia="ko-KR"/>
        </w:rPr>
        <w:t>''дөңгелек'' десек шарды және допты, ''асқар'' десек  тауды, ''ақ'' дегенде ақ қарды немесе сүтт</w:t>
      </w:r>
      <w:r>
        <w:rPr>
          <w:sz w:val="24"/>
          <w:szCs w:val="24"/>
          <w:lang w:val="ru-MO" w:eastAsia="ko-KR"/>
        </w:rPr>
        <w:t>i</w:t>
      </w:r>
      <w:r>
        <w:rPr>
          <w:sz w:val="24"/>
          <w:szCs w:val="24"/>
          <w:lang w:val="uk-UA" w:eastAsia="ko-KR"/>
        </w:rPr>
        <w:t xml:space="preserve"> еске түс</w:t>
      </w:r>
      <w:r>
        <w:rPr>
          <w:sz w:val="24"/>
          <w:szCs w:val="24"/>
          <w:lang w:val="ru-MO" w:eastAsia="ko-KR"/>
        </w:rPr>
        <w:t>i</w:t>
      </w:r>
      <w:r>
        <w:rPr>
          <w:sz w:val="24"/>
          <w:szCs w:val="24"/>
          <w:lang w:val="uk-UA" w:eastAsia="ko-KR"/>
        </w:rPr>
        <w:t>рем</w:t>
      </w:r>
      <w:r>
        <w:rPr>
          <w:sz w:val="24"/>
          <w:szCs w:val="24"/>
          <w:lang w:val="ru-MO" w:eastAsia="ko-KR"/>
        </w:rPr>
        <w:t>i</w:t>
      </w:r>
      <w:r>
        <w:rPr>
          <w:sz w:val="24"/>
          <w:szCs w:val="24"/>
          <w:lang w:val="uk-UA" w:eastAsia="ko-KR"/>
        </w:rPr>
        <w:t>з. Мысалы б</w:t>
      </w:r>
      <w:r>
        <w:rPr>
          <w:sz w:val="24"/>
          <w:szCs w:val="24"/>
          <w:lang w:val="en-US" w:eastAsia="ko-KR"/>
        </w:rPr>
        <w:t>i</w:t>
      </w:r>
      <w:r>
        <w:rPr>
          <w:sz w:val="24"/>
          <w:szCs w:val="24"/>
          <w:lang w:val="uk-UA" w:eastAsia="ko-KR"/>
        </w:rPr>
        <w:t>з қандай да б</w:t>
      </w:r>
      <w:r>
        <w:rPr>
          <w:sz w:val="24"/>
          <w:szCs w:val="24"/>
          <w:lang w:val="en-US" w:eastAsia="ko-KR"/>
        </w:rPr>
        <w:t>i</w:t>
      </w:r>
      <w:r>
        <w:rPr>
          <w:sz w:val="24"/>
          <w:szCs w:val="24"/>
          <w:lang w:val="uk-UA" w:eastAsia="ko-KR"/>
        </w:rPr>
        <w:t>р затты көрсек ол б</w:t>
      </w:r>
      <w:r>
        <w:rPr>
          <w:sz w:val="24"/>
          <w:szCs w:val="24"/>
          <w:lang w:val="en-US" w:eastAsia="ko-KR"/>
        </w:rPr>
        <w:t>i</w:t>
      </w:r>
      <w:r>
        <w:rPr>
          <w:sz w:val="24"/>
          <w:szCs w:val="24"/>
          <w:lang w:val="uk-UA" w:eastAsia="ko-KR"/>
        </w:rPr>
        <w:t>р адамды немесе құбылысты еске түс</w:t>
      </w:r>
      <w:r>
        <w:rPr>
          <w:sz w:val="24"/>
          <w:szCs w:val="24"/>
          <w:lang w:val="en-US" w:eastAsia="ko-KR"/>
        </w:rPr>
        <w:t>i</w:t>
      </w:r>
      <w:r>
        <w:rPr>
          <w:sz w:val="24"/>
          <w:szCs w:val="24"/>
          <w:lang w:val="uk-UA" w:eastAsia="ko-KR"/>
        </w:rPr>
        <w:t>ру</w:t>
      </w:r>
      <w:r>
        <w:rPr>
          <w:sz w:val="24"/>
          <w:szCs w:val="24"/>
          <w:lang w:val="en-US" w:eastAsia="ko-KR"/>
        </w:rPr>
        <w:t>i</w:t>
      </w:r>
      <w:r>
        <w:rPr>
          <w:sz w:val="24"/>
          <w:szCs w:val="24"/>
          <w:lang w:val="uk-UA" w:eastAsia="ko-KR"/>
        </w:rPr>
        <w:t xml:space="preserve"> мүмк</w:t>
      </w:r>
      <w:r>
        <w:rPr>
          <w:sz w:val="24"/>
          <w:szCs w:val="24"/>
          <w:lang w:val="en-US" w:eastAsia="ko-KR"/>
        </w:rPr>
        <w:t>i</w:t>
      </w:r>
      <w:r>
        <w:rPr>
          <w:sz w:val="24"/>
          <w:szCs w:val="24"/>
          <w:lang w:val="uk-UA" w:eastAsia="ko-KR"/>
        </w:rPr>
        <w:t xml:space="preserve">н. </w:t>
      </w:r>
    </w:p>
    <w:p>
      <w:pPr>
        <w:pStyle w:val="Normal"/>
        <w:spacing w:lineRule="auto" w:line="240" w:before="0" w:after="0"/>
        <w:ind w:left="0" w:right="0" w:hanging="0"/>
        <w:jc w:val="both"/>
        <w:rPr>
          <w:sz w:val="24"/>
          <w:szCs w:val="24"/>
          <w:lang w:val="uk-UA" w:eastAsia="ko-KR"/>
        </w:rPr>
      </w:pPr>
      <w:r>
        <w:rPr>
          <w:b/>
          <w:sz w:val="24"/>
          <w:szCs w:val="24"/>
          <w:lang w:val="uk-UA" w:eastAsia="ko-KR"/>
        </w:rPr>
        <w:t xml:space="preserve">    </w:t>
      </w:r>
      <w:r>
        <w:rPr>
          <w:b/>
          <w:sz w:val="24"/>
          <w:szCs w:val="24"/>
          <w:lang w:val="uk-UA" w:eastAsia="ko-KR"/>
        </w:rPr>
        <w:t xml:space="preserve">3. Контрастық ассоциациялары. </w:t>
      </w:r>
      <w:r>
        <w:rPr>
          <w:sz w:val="24"/>
          <w:szCs w:val="24"/>
          <w:lang w:val="uk-UA" w:eastAsia="ko-KR"/>
        </w:rPr>
        <w:t>Қабылдау бейнелер</w:t>
      </w:r>
      <w:r>
        <w:rPr>
          <w:sz w:val="24"/>
          <w:szCs w:val="24"/>
          <w:lang w:val="en-US" w:eastAsia="ko-KR"/>
        </w:rPr>
        <w:t>i</w:t>
      </w:r>
      <w:r>
        <w:rPr>
          <w:sz w:val="24"/>
          <w:szCs w:val="24"/>
          <w:lang w:val="uk-UA" w:eastAsia="ko-KR"/>
        </w:rPr>
        <w:t xml:space="preserve"> немесе белг</w:t>
      </w:r>
      <w:r>
        <w:rPr>
          <w:sz w:val="24"/>
          <w:szCs w:val="24"/>
          <w:lang w:val="en-US" w:eastAsia="ko-KR"/>
        </w:rPr>
        <w:t>i</w:t>
      </w:r>
      <w:r>
        <w:rPr>
          <w:sz w:val="24"/>
          <w:szCs w:val="24"/>
          <w:lang w:val="uk-UA" w:eastAsia="ko-KR"/>
        </w:rPr>
        <w:t>л</w:t>
      </w:r>
      <w:r>
        <w:rPr>
          <w:sz w:val="24"/>
          <w:szCs w:val="24"/>
          <w:lang w:val="en-US" w:eastAsia="ko-KR"/>
        </w:rPr>
        <w:t>i</w:t>
      </w:r>
      <w:r>
        <w:rPr>
          <w:sz w:val="24"/>
          <w:szCs w:val="24"/>
          <w:lang w:val="uk-UA" w:eastAsia="ko-KR"/>
        </w:rPr>
        <w:t xml:space="preserve"> елестер б</w:t>
      </w:r>
      <w:r>
        <w:rPr>
          <w:sz w:val="24"/>
          <w:szCs w:val="24"/>
          <w:lang w:val="en-US" w:eastAsia="ko-KR"/>
        </w:rPr>
        <w:t>i</w:t>
      </w:r>
      <w:r>
        <w:rPr>
          <w:sz w:val="24"/>
          <w:szCs w:val="24"/>
          <w:lang w:val="uk-UA" w:eastAsia="ko-KR"/>
        </w:rPr>
        <w:t>зд</w:t>
      </w:r>
      <w:r>
        <w:rPr>
          <w:sz w:val="24"/>
          <w:szCs w:val="24"/>
          <w:lang w:val="en-US" w:eastAsia="ko-KR"/>
        </w:rPr>
        <w:t>i</w:t>
      </w:r>
      <w:r>
        <w:rPr>
          <w:sz w:val="24"/>
          <w:szCs w:val="24"/>
          <w:lang w:val="uk-UA" w:eastAsia="ko-KR"/>
        </w:rPr>
        <w:t>ң санамызда б</w:t>
      </w:r>
      <w:r>
        <w:rPr>
          <w:sz w:val="24"/>
          <w:szCs w:val="24"/>
          <w:lang w:val="en-US" w:eastAsia="ko-KR"/>
        </w:rPr>
        <w:t>i</w:t>
      </w:r>
      <w:r>
        <w:rPr>
          <w:sz w:val="24"/>
          <w:szCs w:val="24"/>
          <w:lang w:val="uk-UA" w:eastAsia="ko-KR"/>
        </w:rPr>
        <w:t>р белг</w:t>
      </w:r>
      <w:r>
        <w:rPr>
          <w:sz w:val="24"/>
          <w:szCs w:val="24"/>
          <w:lang w:val="en-US" w:eastAsia="ko-KR"/>
        </w:rPr>
        <w:t>i</w:t>
      </w:r>
      <w:r>
        <w:rPr>
          <w:sz w:val="24"/>
          <w:szCs w:val="24"/>
          <w:lang w:val="uk-UA" w:eastAsia="ko-KR"/>
        </w:rPr>
        <w:t>с</w:t>
      </w:r>
      <w:r>
        <w:rPr>
          <w:sz w:val="24"/>
          <w:szCs w:val="24"/>
          <w:lang w:val="en-US" w:eastAsia="ko-KR"/>
        </w:rPr>
        <w:t>i</w:t>
      </w:r>
      <w:r>
        <w:rPr>
          <w:sz w:val="24"/>
          <w:szCs w:val="24"/>
          <w:lang w:val="uk-UA" w:eastAsia="ko-KR"/>
        </w:rPr>
        <w:t xml:space="preserve"> бойынша қарама-қарсы елестер туғызады.Мысалы, ''ыстық'' дегенде суықты, ''су''  дегенде отты еске түс</w:t>
      </w:r>
      <w:r>
        <w:rPr>
          <w:sz w:val="24"/>
          <w:szCs w:val="24"/>
          <w:lang w:val="ru-MO" w:eastAsia="ko-KR"/>
        </w:rPr>
        <w:t>i</w:t>
      </w:r>
      <w:r>
        <w:rPr>
          <w:sz w:val="24"/>
          <w:szCs w:val="24"/>
          <w:lang w:val="uk-UA" w:eastAsia="ko-KR"/>
        </w:rPr>
        <w:t>рем</w:t>
      </w:r>
      <w:r>
        <w:rPr>
          <w:sz w:val="24"/>
          <w:szCs w:val="24"/>
          <w:lang w:val="ru-MO" w:eastAsia="ko-KR"/>
        </w:rPr>
        <w:t>i</w:t>
      </w:r>
      <w:r>
        <w:rPr>
          <w:sz w:val="24"/>
          <w:szCs w:val="24"/>
          <w:lang w:val="uk-UA" w:eastAsia="ko-KR"/>
        </w:rPr>
        <w:t>з. Осы ассоциациялық байланыстарды жарнама жасаушылар әр кезде қолданып жатады. Мысалы, ''тазалықты'' б</w:t>
      </w:r>
      <w:r>
        <w:rPr>
          <w:sz w:val="24"/>
          <w:szCs w:val="24"/>
          <w:lang w:val="ru-MO" w:eastAsia="ko-KR"/>
        </w:rPr>
        <w:t>i</w:t>
      </w:r>
      <w:r>
        <w:rPr>
          <w:sz w:val="24"/>
          <w:szCs w:val="24"/>
          <w:lang w:val="uk-UA" w:eastAsia="ko-KR"/>
        </w:rPr>
        <w:t>лд</w:t>
      </w:r>
      <w:r>
        <w:rPr>
          <w:sz w:val="24"/>
          <w:szCs w:val="24"/>
          <w:lang w:val="ru-MO" w:eastAsia="ko-KR"/>
        </w:rPr>
        <w:t>i</w:t>
      </w:r>
      <w:r>
        <w:rPr>
          <w:sz w:val="24"/>
          <w:szCs w:val="24"/>
          <w:lang w:val="uk-UA" w:eastAsia="ko-KR"/>
        </w:rPr>
        <w:t>рг</w:t>
      </w:r>
      <w:r>
        <w:rPr>
          <w:sz w:val="24"/>
          <w:szCs w:val="24"/>
          <w:lang w:val="ru-MO" w:eastAsia="ko-KR"/>
        </w:rPr>
        <w:t>i</w:t>
      </w:r>
      <w:r>
        <w:rPr>
          <w:sz w:val="24"/>
          <w:szCs w:val="24"/>
          <w:lang w:val="uk-UA" w:eastAsia="ko-KR"/>
        </w:rPr>
        <w:t>лер</w:t>
      </w:r>
      <w:r>
        <w:rPr>
          <w:sz w:val="24"/>
          <w:szCs w:val="24"/>
          <w:lang w:val="ru-MO" w:eastAsia="ko-KR"/>
        </w:rPr>
        <w:t>i</w:t>
      </w:r>
      <w:r>
        <w:rPr>
          <w:sz w:val="24"/>
          <w:szCs w:val="24"/>
          <w:lang w:val="uk-UA" w:eastAsia="ko-KR"/>
        </w:rPr>
        <w:t xml:space="preserve"> келгенде суды, ақ немесе көк тустерд</w:t>
      </w:r>
      <w:r>
        <w:rPr>
          <w:sz w:val="24"/>
          <w:szCs w:val="24"/>
          <w:lang w:val="ru-MO" w:eastAsia="ko-KR"/>
        </w:rPr>
        <w:t>i</w:t>
      </w:r>
      <w:r>
        <w:rPr>
          <w:sz w:val="24"/>
          <w:szCs w:val="24"/>
          <w:lang w:val="uk-UA" w:eastAsia="ko-KR"/>
        </w:rPr>
        <w:t xml:space="preserve"> және жуынғанды көрсетед</w:t>
      </w:r>
      <w:r>
        <w:rPr>
          <w:sz w:val="24"/>
          <w:szCs w:val="24"/>
          <w:lang w:val="ru-MO" w:eastAsia="ko-KR"/>
        </w:rPr>
        <w:t>i</w:t>
      </w:r>
      <w:r>
        <w:rPr>
          <w:sz w:val="24"/>
          <w:szCs w:val="24"/>
          <w:lang w:val="uk-UA" w:eastAsia="ko-KR"/>
        </w:rPr>
        <w:t xml:space="preserve">. </w:t>
      </w:r>
    </w:p>
    <w:p>
      <w:pPr>
        <w:pStyle w:val="Normal"/>
        <w:spacing w:lineRule="auto" w:line="240" w:before="0" w:after="0"/>
        <w:ind w:left="0" w:right="0" w:hanging="0"/>
        <w:jc w:val="both"/>
        <w:rPr>
          <w:sz w:val="24"/>
          <w:szCs w:val="24"/>
          <w:lang w:val="uk-UA" w:eastAsia="ko-KR"/>
        </w:rPr>
      </w:pPr>
      <w:r>
        <w:rPr>
          <w:sz w:val="24"/>
          <w:szCs w:val="24"/>
          <w:lang w:val="uk-UA" w:eastAsia="ko-KR"/>
        </w:rPr>
        <w:t>Осылардың әсер</w:t>
      </w:r>
      <w:r>
        <w:rPr>
          <w:sz w:val="24"/>
          <w:szCs w:val="24"/>
          <w:lang w:val="en-US" w:eastAsia="ko-KR"/>
        </w:rPr>
        <w:t>i</w:t>
      </w:r>
      <w:r>
        <w:rPr>
          <w:sz w:val="24"/>
          <w:szCs w:val="24"/>
          <w:lang w:val="uk-UA" w:eastAsia="ko-KR"/>
        </w:rPr>
        <w:t>нен ми қабығында есте сақтау мен қайта жаңғыртудың физиологиялық нег</w:t>
      </w:r>
      <w:r>
        <w:rPr>
          <w:sz w:val="24"/>
          <w:szCs w:val="24"/>
          <w:lang w:val="en-US" w:eastAsia="ko-KR"/>
        </w:rPr>
        <w:t>i</w:t>
      </w:r>
      <w:r>
        <w:rPr>
          <w:sz w:val="24"/>
          <w:szCs w:val="24"/>
          <w:lang w:val="uk-UA" w:eastAsia="ko-KR"/>
        </w:rPr>
        <w:t>з</w:t>
      </w:r>
      <w:r>
        <w:rPr>
          <w:sz w:val="24"/>
          <w:szCs w:val="24"/>
          <w:lang w:val="en-US" w:eastAsia="ko-KR"/>
        </w:rPr>
        <w:t>i</w:t>
      </w:r>
      <w:r>
        <w:rPr>
          <w:sz w:val="24"/>
          <w:szCs w:val="24"/>
          <w:lang w:val="uk-UA" w:eastAsia="ko-KR"/>
        </w:rPr>
        <w:t xml:space="preserve"> болып саналатын уақытша байланыстар пайда болады.</w:t>
      </w:r>
    </w:p>
    <w:p>
      <w:pPr>
        <w:pStyle w:val="BodyText2"/>
        <w:spacing w:lineRule="auto" w:line="240" w:before="0" w:after="0"/>
        <w:ind w:left="0" w:right="0" w:hanging="0"/>
        <w:jc w:val="both"/>
        <w:rPr>
          <w:sz w:val="24"/>
          <w:szCs w:val="24"/>
        </w:rPr>
      </w:pPr>
      <w:r>
        <w:rPr>
          <w:sz w:val="24"/>
          <w:szCs w:val="24"/>
        </w:rPr>
        <w:tab/>
        <w:t xml:space="preserve">Ассоциация принципiнiң нағыз ғылыми негiздемесi мен олардың заңдылықтарын ашқан И.М.Сеченов пен И.П.Павлов болды. Павлов бойынша асаоциациялар дегенiмiз бiр немесе бiрнеше тiтiркендiргiштердiң бiр уақытта немесе бiрiнiң артынан бiрi  әрекет етуiнен пайда болатын уақытша байланыс. Қазiргi кезде көптеген зерттеулер ассоциацияларды естiң негiзгi емес, бiр ғана феноменi деп қарастырады. </w:t>
      </w:r>
    </w:p>
    <w:p>
      <w:pPr>
        <w:pStyle w:val="Normal"/>
        <w:spacing w:lineRule="auto" w:line="240" w:before="0" w:after="0"/>
        <w:ind w:left="0" w:right="0" w:hanging="0"/>
        <w:jc w:val="both"/>
        <w:rPr>
          <w:sz w:val="24"/>
          <w:szCs w:val="24"/>
          <w:lang w:val="uk-UA" w:eastAsia="ko-KR"/>
        </w:rPr>
      </w:pPr>
      <w:r>
        <w:rPr>
          <w:sz w:val="24"/>
          <w:szCs w:val="24"/>
          <w:lang w:val="uk-UA" w:eastAsia="ko-KR"/>
        </w:rPr>
        <w:tab/>
        <w:t>Ес зерттеулер</w:t>
      </w:r>
      <w:r>
        <w:rPr>
          <w:sz w:val="24"/>
          <w:szCs w:val="24"/>
          <w:lang w:val="en-US" w:eastAsia="ko-KR"/>
        </w:rPr>
        <w:t>i</w:t>
      </w:r>
      <w:r>
        <w:rPr>
          <w:sz w:val="24"/>
          <w:szCs w:val="24"/>
          <w:lang w:val="uk-UA" w:eastAsia="ko-KR"/>
        </w:rPr>
        <w:t xml:space="preserve"> психология ғылымындағы экспериментт</w:t>
      </w:r>
      <w:r>
        <w:rPr>
          <w:sz w:val="24"/>
          <w:szCs w:val="24"/>
          <w:lang w:val="en-US" w:eastAsia="ko-KR"/>
        </w:rPr>
        <w:t>i</w:t>
      </w:r>
      <w:r>
        <w:rPr>
          <w:sz w:val="24"/>
          <w:szCs w:val="24"/>
          <w:lang w:val="uk-UA" w:eastAsia="ko-KR"/>
        </w:rPr>
        <w:t>к  әд</w:t>
      </w:r>
      <w:r>
        <w:rPr>
          <w:sz w:val="24"/>
          <w:szCs w:val="24"/>
          <w:lang w:val="en-US" w:eastAsia="ko-KR"/>
        </w:rPr>
        <w:t>i</w:t>
      </w:r>
      <w:r>
        <w:rPr>
          <w:sz w:val="24"/>
          <w:szCs w:val="24"/>
          <w:lang w:val="uk-UA" w:eastAsia="ko-KR"/>
        </w:rPr>
        <w:t>с қолданылған алғашқы бөл</w:t>
      </w:r>
      <w:r>
        <w:rPr>
          <w:sz w:val="24"/>
          <w:szCs w:val="24"/>
          <w:lang w:val="en-US" w:eastAsia="ko-KR"/>
        </w:rPr>
        <w:t>i</w:t>
      </w:r>
      <w:r>
        <w:rPr>
          <w:sz w:val="24"/>
          <w:szCs w:val="24"/>
          <w:lang w:val="uk-UA" w:eastAsia="ko-KR"/>
        </w:rPr>
        <w:t>мдер</w:t>
      </w:r>
      <w:r>
        <w:rPr>
          <w:sz w:val="24"/>
          <w:szCs w:val="24"/>
          <w:lang w:val="en-US" w:eastAsia="ko-KR"/>
        </w:rPr>
        <w:t>i</w:t>
      </w:r>
      <w:r>
        <w:rPr>
          <w:sz w:val="24"/>
          <w:szCs w:val="24"/>
          <w:lang w:val="uk-UA" w:eastAsia="ko-KR"/>
        </w:rPr>
        <w:t>н</w:t>
      </w:r>
      <w:r>
        <w:rPr>
          <w:sz w:val="24"/>
          <w:szCs w:val="24"/>
          <w:lang w:val="en-US" w:eastAsia="ko-KR"/>
        </w:rPr>
        <w:t>i</w:t>
      </w:r>
      <w:r>
        <w:rPr>
          <w:sz w:val="24"/>
          <w:szCs w:val="24"/>
          <w:lang w:val="uk-UA" w:eastAsia="ko-KR"/>
        </w:rPr>
        <w:t>ң б</w:t>
      </w:r>
      <w:r>
        <w:rPr>
          <w:sz w:val="24"/>
          <w:szCs w:val="24"/>
          <w:lang w:val="en-US" w:eastAsia="ko-KR"/>
        </w:rPr>
        <w:t>i</w:t>
      </w:r>
      <w:r>
        <w:rPr>
          <w:sz w:val="24"/>
          <w:szCs w:val="24"/>
          <w:lang w:val="uk-UA" w:eastAsia="ko-KR"/>
        </w:rPr>
        <w:t>р</w:t>
      </w:r>
      <w:r>
        <w:rPr>
          <w:sz w:val="24"/>
          <w:szCs w:val="24"/>
          <w:lang w:val="en-US" w:eastAsia="ko-KR"/>
        </w:rPr>
        <w:t>i</w:t>
      </w:r>
      <w:r>
        <w:rPr>
          <w:sz w:val="24"/>
          <w:szCs w:val="24"/>
          <w:lang w:val="uk-UA" w:eastAsia="ko-KR"/>
        </w:rPr>
        <w:t xml:space="preserve"> болды. </w:t>
      </w:r>
      <w:r>
        <w:rPr>
          <w:sz w:val="24"/>
          <w:szCs w:val="24"/>
          <w:lang w:val="en-US" w:eastAsia="ko-KR"/>
        </w:rPr>
        <w:t></w:t>
      </w:r>
      <w:r>
        <w:rPr>
          <w:sz w:val="24"/>
          <w:szCs w:val="24"/>
          <w:lang w:val="uk-UA" w:eastAsia="ko-KR"/>
        </w:rPr>
        <w:t xml:space="preserve"> ғасырдың 80 жылдары нем</w:t>
      </w:r>
      <w:r>
        <w:rPr>
          <w:sz w:val="24"/>
          <w:szCs w:val="24"/>
          <w:lang w:val="en-US" w:eastAsia="ko-KR"/>
        </w:rPr>
        <w:t>i</w:t>
      </w:r>
      <w:r>
        <w:rPr>
          <w:sz w:val="24"/>
          <w:szCs w:val="24"/>
          <w:lang w:val="uk-UA" w:eastAsia="ko-KR"/>
        </w:rPr>
        <w:t xml:space="preserve">с психологы Г.Эббингауз ойлау </w:t>
      </w:r>
      <w:r>
        <w:rPr>
          <w:sz w:val="24"/>
          <w:szCs w:val="24"/>
          <w:lang w:val="en-US" w:eastAsia="ko-KR"/>
        </w:rPr>
        <w:t>i</w:t>
      </w:r>
      <w:r>
        <w:rPr>
          <w:sz w:val="24"/>
          <w:szCs w:val="24"/>
          <w:lang w:val="uk-UA" w:eastAsia="ko-KR"/>
        </w:rPr>
        <w:t>с-әрекет</w:t>
      </w:r>
      <w:r>
        <w:rPr>
          <w:sz w:val="24"/>
          <w:szCs w:val="24"/>
          <w:lang w:val="en-US" w:eastAsia="ko-KR"/>
        </w:rPr>
        <w:t>i</w:t>
      </w:r>
      <w:r>
        <w:rPr>
          <w:sz w:val="24"/>
          <w:szCs w:val="24"/>
          <w:lang w:val="uk-UA" w:eastAsia="ko-KR"/>
        </w:rPr>
        <w:t>нен тәуелс</w:t>
      </w:r>
      <w:r>
        <w:rPr>
          <w:sz w:val="24"/>
          <w:szCs w:val="24"/>
          <w:lang w:val="en-US" w:eastAsia="ko-KR"/>
        </w:rPr>
        <w:t>i</w:t>
      </w:r>
      <w:r>
        <w:rPr>
          <w:sz w:val="24"/>
          <w:szCs w:val="24"/>
          <w:lang w:val="uk-UA" w:eastAsia="ko-KR"/>
        </w:rPr>
        <w:t>з “таза” ест</w:t>
      </w:r>
      <w:r>
        <w:rPr>
          <w:sz w:val="24"/>
          <w:szCs w:val="24"/>
          <w:lang w:val="en-US" w:eastAsia="ko-KR"/>
        </w:rPr>
        <w:t>i</w:t>
      </w:r>
      <w:r>
        <w:rPr>
          <w:sz w:val="24"/>
          <w:szCs w:val="24"/>
          <w:lang w:val="uk-UA" w:eastAsia="ko-KR"/>
        </w:rPr>
        <w:t>ң заңдарын зерттеуге болатын әд</w:t>
      </w:r>
      <w:r>
        <w:rPr>
          <w:sz w:val="24"/>
          <w:szCs w:val="24"/>
          <w:lang w:val="en-US" w:eastAsia="ko-KR"/>
        </w:rPr>
        <w:t>i</w:t>
      </w:r>
      <w:r>
        <w:rPr>
          <w:sz w:val="24"/>
          <w:szCs w:val="24"/>
          <w:lang w:val="uk-UA" w:eastAsia="ko-KR"/>
        </w:rPr>
        <w:t>ст</w:t>
      </w:r>
      <w:r>
        <w:rPr>
          <w:sz w:val="24"/>
          <w:szCs w:val="24"/>
          <w:lang w:val="en-US" w:eastAsia="ko-KR"/>
        </w:rPr>
        <w:t>i</w:t>
      </w:r>
      <w:r>
        <w:rPr>
          <w:sz w:val="24"/>
          <w:szCs w:val="24"/>
          <w:lang w:val="uk-UA" w:eastAsia="ko-KR"/>
        </w:rPr>
        <w:t xml:space="preserve"> ұсынды.Ол мағынасыз буындарды жаттау әд</w:t>
      </w:r>
      <w:r>
        <w:rPr>
          <w:sz w:val="24"/>
          <w:szCs w:val="24"/>
          <w:lang w:val="en-US" w:eastAsia="ko-KR"/>
        </w:rPr>
        <w:t>i</w:t>
      </w:r>
      <w:r>
        <w:rPr>
          <w:sz w:val="24"/>
          <w:szCs w:val="24"/>
          <w:lang w:val="uk-UA" w:eastAsia="ko-KR"/>
        </w:rPr>
        <w:t>с</w:t>
      </w:r>
      <w:r>
        <w:rPr>
          <w:sz w:val="24"/>
          <w:szCs w:val="24"/>
          <w:lang w:val="en-US" w:eastAsia="ko-KR"/>
        </w:rPr>
        <w:t>i</w:t>
      </w:r>
      <w:r>
        <w:rPr>
          <w:sz w:val="24"/>
          <w:szCs w:val="24"/>
          <w:lang w:val="uk-UA" w:eastAsia="ko-KR"/>
        </w:rPr>
        <w:t xml:space="preserve"> ед</w:t>
      </w:r>
      <w:r>
        <w:rPr>
          <w:sz w:val="24"/>
          <w:szCs w:val="24"/>
          <w:lang w:val="en-US" w:eastAsia="ko-KR"/>
        </w:rPr>
        <w:t>i</w:t>
      </w:r>
      <w:r>
        <w:rPr>
          <w:sz w:val="24"/>
          <w:szCs w:val="24"/>
          <w:lang w:val="uk-UA" w:eastAsia="ko-KR"/>
        </w:rPr>
        <w:t>. Ол өз зерттеулер</w:t>
      </w:r>
      <w:r>
        <w:rPr>
          <w:sz w:val="24"/>
          <w:szCs w:val="24"/>
          <w:lang w:val="en-US" w:eastAsia="ko-KR"/>
        </w:rPr>
        <w:t>i</w:t>
      </w:r>
      <w:r>
        <w:rPr>
          <w:sz w:val="24"/>
          <w:szCs w:val="24"/>
          <w:lang w:val="uk-UA" w:eastAsia="ko-KR"/>
        </w:rPr>
        <w:t>н</w:t>
      </w:r>
      <w:r>
        <w:rPr>
          <w:sz w:val="24"/>
          <w:szCs w:val="24"/>
          <w:lang w:val="en-US" w:eastAsia="ko-KR"/>
        </w:rPr>
        <w:t>i</w:t>
      </w:r>
      <w:r>
        <w:rPr>
          <w:sz w:val="24"/>
          <w:szCs w:val="24"/>
          <w:lang w:val="uk-UA" w:eastAsia="ko-KR"/>
        </w:rPr>
        <w:t>ң нег</w:t>
      </w:r>
      <w:r>
        <w:rPr>
          <w:sz w:val="24"/>
          <w:szCs w:val="24"/>
          <w:lang w:val="en-US" w:eastAsia="ko-KR"/>
        </w:rPr>
        <w:t>i</w:t>
      </w:r>
      <w:r>
        <w:rPr>
          <w:sz w:val="24"/>
          <w:szCs w:val="24"/>
          <w:lang w:val="uk-UA" w:eastAsia="ko-KR"/>
        </w:rPr>
        <w:t>з</w:t>
      </w:r>
      <w:r>
        <w:rPr>
          <w:sz w:val="24"/>
          <w:szCs w:val="24"/>
          <w:lang w:val="en-US" w:eastAsia="ko-KR"/>
        </w:rPr>
        <w:t>i</w:t>
      </w:r>
      <w:r>
        <w:rPr>
          <w:sz w:val="24"/>
          <w:szCs w:val="24"/>
          <w:lang w:val="uk-UA" w:eastAsia="ko-KR"/>
        </w:rPr>
        <w:t>нде материалды есте сақтаудың нег</w:t>
      </w:r>
      <w:r>
        <w:rPr>
          <w:sz w:val="24"/>
          <w:szCs w:val="24"/>
          <w:lang w:val="en-US" w:eastAsia="ko-KR"/>
        </w:rPr>
        <w:t>i</w:t>
      </w:r>
      <w:r>
        <w:rPr>
          <w:sz w:val="24"/>
          <w:szCs w:val="24"/>
          <w:lang w:val="uk-UA" w:eastAsia="ko-KR"/>
        </w:rPr>
        <w:t>зг</w:t>
      </w:r>
      <w:r>
        <w:rPr>
          <w:sz w:val="24"/>
          <w:szCs w:val="24"/>
          <w:lang w:val="en-US" w:eastAsia="ko-KR"/>
        </w:rPr>
        <w:t>i</w:t>
      </w:r>
      <w:r>
        <w:rPr>
          <w:sz w:val="24"/>
          <w:szCs w:val="24"/>
          <w:lang w:val="uk-UA" w:eastAsia="ko-KR"/>
        </w:rPr>
        <w:t xml:space="preserve"> қисықтарын тапты және ассоциациалардың пайда болу механизмдер</w:t>
      </w:r>
      <w:r>
        <w:rPr>
          <w:sz w:val="24"/>
          <w:szCs w:val="24"/>
          <w:lang w:val="en-US" w:eastAsia="ko-KR"/>
        </w:rPr>
        <w:t>i</w:t>
      </w:r>
      <w:r>
        <w:rPr>
          <w:sz w:val="24"/>
          <w:szCs w:val="24"/>
          <w:lang w:val="uk-UA" w:eastAsia="ko-KR"/>
        </w:rPr>
        <w:t>н</w:t>
      </w:r>
      <w:r>
        <w:rPr>
          <w:sz w:val="24"/>
          <w:szCs w:val="24"/>
          <w:lang w:val="en-US" w:eastAsia="ko-KR"/>
        </w:rPr>
        <w:t>i</w:t>
      </w:r>
      <w:r>
        <w:rPr>
          <w:sz w:val="24"/>
          <w:szCs w:val="24"/>
          <w:lang w:val="uk-UA" w:eastAsia="ko-KR"/>
        </w:rPr>
        <w:t>ң кейб</w:t>
      </w:r>
      <w:r>
        <w:rPr>
          <w:sz w:val="24"/>
          <w:szCs w:val="24"/>
          <w:lang w:val="en-US" w:eastAsia="ko-KR"/>
        </w:rPr>
        <w:t>i</w:t>
      </w:r>
      <w:r>
        <w:rPr>
          <w:sz w:val="24"/>
          <w:szCs w:val="24"/>
          <w:lang w:val="uk-UA" w:eastAsia="ko-KR"/>
        </w:rPr>
        <w:t>р ерекшел</w:t>
      </w:r>
      <w:r>
        <w:rPr>
          <w:sz w:val="24"/>
          <w:szCs w:val="24"/>
          <w:lang w:val="en-US" w:eastAsia="ko-KR"/>
        </w:rPr>
        <w:t>i</w:t>
      </w:r>
      <w:r>
        <w:rPr>
          <w:sz w:val="24"/>
          <w:szCs w:val="24"/>
          <w:lang w:val="uk-UA" w:eastAsia="ko-KR"/>
        </w:rPr>
        <w:t>ктер</w:t>
      </w:r>
      <w:r>
        <w:rPr>
          <w:sz w:val="24"/>
          <w:szCs w:val="24"/>
          <w:lang w:val="en-US" w:eastAsia="ko-KR"/>
        </w:rPr>
        <w:t>i</w:t>
      </w:r>
      <w:r>
        <w:rPr>
          <w:sz w:val="24"/>
          <w:szCs w:val="24"/>
          <w:lang w:val="uk-UA" w:eastAsia="ko-KR"/>
        </w:rPr>
        <w:t>н ашты. Мысалы, ұзақ қатарды еске сақтаған кезде соңында тұрған материал тез еске түсет</w:t>
      </w:r>
      <w:r>
        <w:rPr>
          <w:sz w:val="24"/>
          <w:szCs w:val="24"/>
          <w:lang w:val="en-US" w:eastAsia="ko-KR"/>
        </w:rPr>
        <w:t>i</w:t>
      </w:r>
      <w:r>
        <w:rPr>
          <w:sz w:val="24"/>
          <w:szCs w:val="24"/>
          <w:lang w:val="uk-UA" w:eastAsia="ko-KR"/>
        </w:rPr>
        <w:t>н</w:t>
      </w:r>
      <w:r>
        <w:rPr>
          <w:sz w:val="24"/>
          <w:szCs w:val="24"/>
          <w:lang w:val="en-US" w:eastAsia="ko-KR"/>
        </w:rPr>
        <w:t>i</w:t>
      </w:r>
      <w:r>
        <w:rPr>
          <w:sz w:val="24"/>
          <w:szCs w:val="24"/>
          <w:lang w:val="uk-UA" w:eastAsia="ko-KR"/>
        </w:rPr>
        <w:t>н тапты (“шетк</w:t>
      </w:r>
      <w:r>
        <w:rPr>
          <w:sz w:val="24"/>
          <w:szCs w:val="24"/>
          <w:lang w:val="en-US" w:eastAsia="ko-KR"/>
        </w:rPr>
        <w:t>i</w:t>
      </w:r>
      <w:r>
        <w:rPr>
          <w:sz w:val="24"/>
          <w:szCs w:val="24"/>
          <w:lang w:val="uk-UA" w:eastAsia="ko-KR"/>
        </w:rPr>
        <w:t xml:space="preserve"> эффектс</w:t>
      </w:r>
      <w:r>
        <w:rPr>
          <w:sz w:val="24"/>
          <w:szCs w:val="24"/>
          <w:lang w:val="en-US" w:eastAsia="ko-KR"/>
        </w:rPr>
        <w:t>i</w:t>
      </w:r>
      <w:r>
        <w:rPr>
          <w:sz w:val="24"/>
          <w:szCs w:val="24"/>
          <w:lang w:val="uk-UA" w:eastAsia="ko-KR"/>
        </w:rPr>
        <w:t>”). Г.Эббингауздың маңызды жет</w:t>
      </w:r>
      <w:r>
        <w:rPr>
          <w:sz w:val="24"/>
          <w:szCs w:val="24"/>
          <w:lang w:val="en-US" w:eastAsia="ko-KR"/>
        </w:rPr>
        <w:t>i</w:t>
      </w:r>
      <w:r>
        <w:rPr>
          <w:sz w:val="24"/>
          <w:szCs w:val="24"/>
          <w:lang w:val="uk-UA" w:eastAsia="ko-KR"/>
        </w:rPr>
        <w:t>ст</w:t>
      </w:r>
      <w:r>
        <w:rPr>
          <w:sz w:val="24"/>
          <w:szCs w:val="24"/>
          <w:lang w:val="en-US" w:eastAsia="ko-KR"/>
        </w:rPr>
        <w:t>i</w:t>
      </w:r>
      <w:r>
        <w:rPr>
          <w:sz w:val="24"/>
          <w:szCs w:val="24"/>
          <w:lang w:val="uk-UA" w:eastAsia="ko-KR"/>
        </w:rPr>
        <w:t>ктер</w:t>
      </w:r>
      <w:r>
        <w:rPr>
          <w:sz w:val="24"/>
          <w:szCs w:val="24"/>
          <w:lang w:val="en-US" w:eastAsia="ko-KR"/>
        </w:rPr>
        <w:t>i</w:t>
      </w:r>
      <w:r>
        <w:rPr>
          <w:sz w:val="24"/>
          <w:szCs w:val="24"/>
          <w:lang w:val="uk-UA" w:eastAsia="ko-KR"/>
        </w:rPr>
        <w:t>н</w:t>
      </w:r>
      <w:r>
        <w:rPr>
          <w:sz w:val="24"/>
          <w:szCs w:val="24"/>
          <w:lang w:val="en-US" w:eastAsia="ko-KR"/>
        </w:rPr>
        <w:t>i</w:t>
      </w:r>
      <w:r>
        <w:rPr>
          <w:sz w:val="24"/>
          <w:szCs w:val="24"/>
          <w:lang w:val="uk-UA" w:eastAsia="ko-KR"/>
        </w:rPr>
        <w:t>ң б</w:t>
      </w:r>
      <w:r>
        <w:rPr>
          <w:sz w:val="24"/>
          <w:szCs w:val="24"/>
          <w:lang w:val="en-US" w:eastAsia="ko-KR"/>
        </w:rPr>
        <w:t>i</w:t>
      </w:r>
      <w:r>
        <w:rPr>
          <w:sz w:val="24"/>
          <w:szCs w:val="24"/>
          <w:lang w:val="uk-UA" w:eastAsia="ko-KR"/>
        </w:rPr>
        <w:t>р</w:t>
      </w:r>
      <w:r>
        <w:rPr>
          <w:sz w:val="24"/>
          <w:szCs w:val="24"/>
          <w:lang w:val="en-US" w:eastAsia="ko-KR"/>
        </w:rPr>
        <w:t>i</w:t>
      </w:r>
      <w:r>
        <w:rPr>
          <w:sz w:val="24"/>
          <w:szCs w:val="24"/>
          <w:lang w:val="uk-UA" w:eastAsia="ko-KR"/>
        </w:rPr>
        <w:t xml:space="preserve"> ұмытудың заңдылықтарын ашу болды. Бұл заңдылық мағынасыз үш әр</w:t>
      </w:r>
      <w:r>
        <w:rPr>
          <w:sz w:val="24"/>
          <w:szCs w:val="24"/>
          <w:lang w:val="en-US" w:eastAsia="ko-KR"/>
        </w:rPr>
        <w:t>i</w:t>
      </w:r>
      <w:r>
        <w:rPr>
          <w:sz w:val="24"/>
          <w:szCs w:val="24"/>
          <w:lang w:val="uk-UA" w:eastAsia="ko-KR"/>
        </w:rPr>
        <w:t>птен тұратын буынды есте қалдыру тәж</w:t>
      </w:r>
      <w:r>
        <w:rPr>
          <w:sz w:val="24"/>
          <w:szCs w:val="24"/>
          <w:lang w:val="en-US" w:eastAsia="ko-KR"/>
        </w:rPr>
        <w:t>i</w:t>
      </w:r>
      <w:r>
        <w:rPr>
          <w:sz w:val="24"/>
          <w:szCs w:val="24"/>
          <w:lang w:val="uk-UA" w:eastAsia="ko-KR"/>
        </w:rPr>
        <w:t>рибес</w:t>
      </w:r>
      <w:r>
        <w:rPr>
          <w:sz w:val="24"/>
          <w:szCs w:val="24"/>
          <w:lang w:val="en-US" w:eastAsia="ko-KR"/>
        </w:rPr>
        <w:t>i</w:t>
      </w:r>
      <w:r>
        <w:rPr>
          <w:sz w:val="24"/>
          <w:szCs w:val="24"/>
          <w:lang w:val="uk-UA" w:eastAsia="ko-KR"/>
        </w:rPr>
        <w:t xml:space="preserve"> нег</w:t>
      </w:r>
      <w:r>
        <w:rPr>
          <w:sz w:val="24"/>
          <w:szCs w:val="24"/>
          <w:lang w:val="en-US" w:eastAsia="ko-KR"/>
        </w:rPr>
        <w:t>i</w:t>
      </w:r>
      <w:r>
        <w:rPr>
          <w:sz w:val="24"/>
          <w:szCs w:val="24"/>
          <w:lang w:val="uk-UA" w:eastAsia="ko-KR"/>
        </w:rPr>
        <w:t>з</w:t>
      </w:r>
      <w:r>
        <w:rPr>
          <w:sz w:val="24"/>
          <w:szCs w:val="24"/>
          <w:lang w:val="en-US" w:eastAsia="ko-KR"/>
        </w:rPr>
        <w:t>i</w:t>
      </w:r>
      <w:r>
        <w:rPr>
          <w:sz w:val="24"/>
          <w:szCs w:val="24"/>
          <w:lang w:val="uk-UA" w:eastAsia="ko-KR"/>
        </w:rPr>
        <w:t>нде ашылды.  Алғашқы 1 сағаттан соң алынған ақпараттың 60</w:t>
      </w:r>
      <w:r>
        <w:rPr>
          <w:sz w:val="24"/>
          <w:szCs w:val="24"/>
          <w:lang w:val="en-US" w:eastAsia="ko-KR"/>
        </w:rPr>
        <w:t></w:t>
      </w:r>
      <w:r>
        <w:rPr>
          <w:sz w:val="24"/>
          <w:szCs w:val="24"/>
          <w:lang w:val="uk-UA" w:eastAsia="ko-KR"/>
        </w:rPr>
        <w:t xml:space="preserve"> ұмытылады, ал алты күннен кей</w:t>
      </w:r>
      <w:r>
        <w:rPr>
          <w:sz w:val="24"/>
          <w:szCs w:val="24"/>
          <w:lang w:val="en-US" w:eastAsia="ko-KR"/>
        </w:rPr>
        <w:t>i</w:t>
      </w:r>
      <w:r>
        <w:rPr>
          <w:sz w:val="24"/>
          <w:szCs w:val="24"/>
          <w:lang w:val="uk-UA" w:eastAsia="ko-KR"/>
        </w:rPr>
        <w:t>н бастапқыда да жатталған буындардың 20</w:t>
      </w:r>
      <w:r>
        <w:rPr>
          <w:sz w:val="24"/>
          <w:szCs w:val="24"/>
          <w:lang w:val="en-US" w:eastAsia="ko-KR"/>
        </w:rPr>
        <w:t></w:t>
      </w:r>
      <w:r>
        <w:rPr>
          <w:sz w:val="24"/>
          <w:szCs w:val="24"/>
          <w:lang w:val="uk-UA" w:eastAsia="ko-KR"/>
        </w:rPr>
        <w:t>-дан аз бөл</w:t>
      </w:r>
      <w:r>
        <w:rPr>
          <w:sz w:val="24"/>
          <w:szCs w:val="24"/>
          <w:lang w:val="en-US" w:eastAsia="ko-KR"/>
        </w:rPr>
        <w:t>i</w:t>
      </w:r>
      <w:r>
        <w:rPr>
          <w:sz w:val="24"/>
          <w:szCs w:val="24"/>
          <w:lang w:val="uk-UA" w:eastAsia="ko-KR"/>
        </w:rPr>
        <w:t>г</w:t>
      </w:r>
      <w:r>
        <w:rPr>
          <w:sz w:val="24"/>
          <w:szCs w:val="24"/>
          <w:lang w:val="en-US" w:eastAsia="ko-KR"/>
        </w:rPr>
        <w:t>i</w:t>
      </w:r>
      <w:r>
        <w:rPr>
          <w:sz w:val="24"/>
          <w:szCs w:val="24"/>
          <w:lang w:val="uk-UA" w:eastAsia="ko-KR"/>
        </w:rPr>
        <w:t xml:space="preserve"> ғана есте сақталады екен.</w:t>
      </w:r>
    </w:p>
    <w:p>
      <w:pPr>
        <w:pStyle w:val="Style24"/>
        <w:spacing w:lineRule="auto" w:line="240" w:before="0" w:after="0"/>
        <w:ind w:left="0" w:right="0" w:hanging="0"/>
        <w:jc w:val="both"/>
        <w:rPr>
          <w:sz w:val="24"/>
          <w:szCs w:val="24"/>
        </w:rPr>
      </w:pPr>
      <w:r>
        <w:rPr>
          <w:sz w:val="24"/>
          <w:szCs w:val="24"/>
        </w:rPr>
        <w:t xml:space="preserve">   </w:t>
      </w:r>
      <w:r>
        <w:rPr>
          <w:sz w:val="24"/>
          <w:szCs w:val="24"/>
        </w:rPr>
        <w:t>Г.Эббингаузбен қатар басқа да ғалымдар зерттеулер жүрг</w:t>
      </w:r>
      <w:r>
        <w:rPr>
          <w:sz w:val="24"/>
          <w:szCs w:val="24"/>
          <w:lang w:val="en-US"/>
        </w:rPr>
        <w:t>i</w:t>
      </w:r>
      <w:r>
        <w:rPr>
          <w:sz w:val="24"/>
          <w:szCs w:val="24"/>
        </w:rPr>
        <w:t>зд</w:t>
      </w:r>
      <w:r>
        <w:rPr>
          <w:sz w:val="24"/>
          <w:szCs w:val="24"/>
          <w:lang w:val="en-US"/>
        </w:rPr>
        <w:t>i</w:t>
      </w:r>
      <w:r>
        <w:rPr>
          <w:sz w:val="24"/>
          <w:szCs w:val="24"/>
        </w:rPr>
        <w:t>.Атап айтқанда, нем</w:t>
      </w:r>
      <w:r>
        <w:rPr>
          <w:sz w:val="24"/>
          <w:szCs w:val="24"/>
          <w:lang w:val="en-US"/>
        </w:rPr>
        <w:t>i</w:t>
      </w:r>
      <w:r>
        <w:rPr>
          <w:sz w:val="24"/>
          <w:szCs w:val="24"/>
        </w:rPr>
        <w:t>с психиатры Э.Крепелин психикалық ауру адамдарда есте сақтау қалай жүрет</w:t>
      </w:r>
      <w:r>
        <w:rPr>
          <w:sz w:val="24"/>
          <w:szCs w:val="24"/>
          <w:lang w:val="en-US"/>
        </w:rPr>
        <w:t>i</w:t>
      </w:r>
      <w:r>
        <w:rPr>
          <w:sz w:val="24"/>
          <w:szCs w:val="24"/>
        </w:rPr>
        <w:t>н</w:t>
      </w:r>
      <w:r>
        <w:rPr>
          <w:sz w:val="24"/>
          <w:szCs w:val="24"/>
          <w:lang w:val="en-US"/>
        </w:rPr>
        <w:t>i</w:t>
      </w:r>
      <w:r>
        <w:rPr>
          <w:sz w:val="24"/>
          <w:szCs w:val="24"/>
        </w:rPr>
        <w:t>н зерттеген. Келес</w:t>
      </w:r>
      <w:r>
        <w:rPr>
          <w:sz w:val="24"/>
          <w:szCs w:val="24"/>
          <w:lang w:val="en-US"/>
        </w:rPr>
        <w:t>i</w:t>
      </w:r>
      <w:r>
        <w:rPr>
          <w:sz w:val="24"/>
          <w:szCs w:val="24"/>
        </w:rPr>
        <w:t xml:space="preserve"> нем</w:t>
      </w:r>
      <w:r>
        <w:rPr>
          <w:sz w:val="24"/>
          <w:szCs w:val="24"/>
          <w:lang w:val="en-US"/>
        </w:rPr>
        <w:t>i</w:t>
      </w:r>
      <w:r>
        <w:rPr>
          <w:sz w:val="24"/>
          <w:szCs w:val="24"/>
        </w:rPr>
        <w:t>ст</w:t>
      </w:r>
      <w:r>
        <w:rPr>
          <w:sz w:val="24"/>
          <w:szCs w:val="24"/>
          <w:lang w:val="en-US"/>
        </w:rPr>
        <w:t>i</w:t>
      </w:r>
      <w:r>
        <w:rPr>
          <w:sz w:val="24"/>
          <w:szCs w:val="24"/>
        </w:rPr>
        <w:t>ң белг</w:t>
      </w:r>
      <w:r>
        <w:rPr>
          <w:sz w:val="24"/>
          <w:szCs w:val="24"/>
          <w:lang w:val="en-US"/>
        </w:rPr>
        <w:t>i</w:t>
      </w:r>
      <w:r>
        <w:rPr>
          <w:sz w:val="24"/>
          <w:szCs w:val="24"/>
        </w:rPr>
        <w:t>л</w:t>
      </w:r>
      <w:r>
        <w:rPr>
          <w:sz w:val="24"/>
          <w:szCs w:val="24"/>
          <w:lang w:val="en-US"/>
        </w:rPr>
        <w:t>i</w:t>
      </w:r>
      <w:r>
        <w:rPr>
          <w:sz w:val="24"/>
          <w:szCs w:val="24"/>
        </w:rPr>
        <w:t xml:space="preserve"> ғалымы </w:t>
      </w:r>
      <w:r>
        <w:rPr>
          <w:sz w:val="24"/>
          <w:szCs w:val="24"/>
          <w:lang w:val="en-US"/>
        </w:rPr>
        <w:t></w:t>
      </w:r>
      <w:r>
        <w:rPr>
          <w:sz w:val="24"/>
          <w:szCs w:val="24"/>
        </w:rPr>
        <w:t xml:space="preserve"> Г.Э.Мюллер адамдағы ест</w:t>
      </w:r>
      <w:r>
        <w:rPr>
          <w:sz w:val="24"/>
          <w:szCs w:val="24"/>
          <w:lang w:val="en-US"/>
        </w:rPr>
        <w:t>i</w:t>
      </w:r>
      <w:r>
        <w:rPr>
          <w:sz w:val="24"/>
          <w:szCs w:val="24"/>
        </w:rPr>
        <w:t>ң қайта жаңғыруы мен есте қалудың нег</w:t>
      </w:r>
      <w:r>
        <w:rPr>
          <w:sz w:val="24"/>
          <w:szCs w:val="24"/>
          <w:lang w:val="en-US"/>
        </w:rPr>
        <w:t>i</w:t>
      </w:r>
      <w:r>
        <w:rPr>
          <w:sz w:val="24"/>
          <w:szCs w:val="24"/>
        </w:rPr>
        <w:t>зг</w:t>
      </w:r>
      <w:r>
        <w:rPr>
          <w:sz w:val="24"/>
          <w:szCs w:val="24"/>
          <w:lang w:val="en-US"/>
        </w:rPr>
        <w:t>i</w:t>
      </w:r>
      <w:r>
        <w:rPr>
          <w:sz w:val="24"/>
          <w:szCs w:val="24"/>
        </w:rPr>
        <w:t xml:space="preserve"> заңдылықтарына фундаменталды зерттеулер жүрг</w:t>
      </w:r>
      <w:r>
        <w:rPr>
          <w:sz w:val="24"/>
          <w:szCs w:val="24"/>
          <w:lang w:val="en-US"/>
        </w:rPr>
        <w:t>i</w:t>
      </w:r>
      <w:r>
        <w:rPr>
          <w:sz w:val="24"/>
          <w:szCs w:val="24"/>
        </w:rPr>
        <w:t>зд</w:t>
      </w:r>
      <w:r>
        <w:rPr>
          <w:sz w:val="24"/>
          <w:szCs w:val="24"/>
          <w:lang w:val="en-US"/>
        </w:rPr>
        <w:t>i</w:t>
      </w:r>
      <w:r>
        <w:rPr>
          <w:sz w:val="24"/>
          <w:szCs w:val="24"/>
        </w:rPr>
        <w:t>. Адамдағы ес процестер</w:t>
      </w:r>
      <w:r>
        <w:rPr>
          <w:sz w:val="24"/>
          <w:szCs w:val="24"/>
          <w:lang w:val="en-US"/>
        </w:rPr>
        <w:t>i</w:t>
      </w:r>
      <w:r>
        <w:rPr>
          <w:sz w:val="24"/>
          <w:szCs w:val="24"/>
        </w:rPr>
        <w:t>н зерттеуд</w:t>
      </w:r>
      <w:r>
        <w:rPr>
          <w:sz w:val="24"/>
          <w:szCs w:val="24"/>
          <w:lang w:val="en-US"/>
        </w:rPr>
        <w:t>i</w:t>
      </w:r>
      <w:r>
        <w:rPr>
          <w:sz w:val="24"/>
          <w:szCs w:val="24"/>
        </w:rPr>
        <w:t>ң алғашқы кезең</w:t>
      </w:r>
      <w:r>
        <w:rPr>
          <w:sz w:val="24"/>
          <w:szCs w:val="24"/>
          <w:lang w:val="en-US"/>
        </w:rPr>
        <w:t>i</w:t>
      </w:r>
      <w:r>
        <w:rPr>
          <w:sz w:val="24"/>
          <w:szCs w:val="24"/>
        </w:rPr>
        <w:t xml:space="preserve">нде арнайы саналы мнемикалық </w:t>
      </w:r>
      <w:r>
        <w:rPr>
          <w:sz w:val="24"/>
          <w:szCs w:val="24"/>
          <w:lang w:val="en-US"/>
        </w:rPr>
        <w:t>i</w:t>
      </w:r>
      <w:r>
        <w:rPr>
          <w:sz w:val="24"/>
          <w:szCs w:val="24"/>
        </w:rPr>
        <w:t>с-әрекетт</w:t>
      </w:r>
      <w:r>
        <w:rPr>
          <w:sz w:val="24"/>
          <w:szCs w:val="24"/>
          <w:lang w:val="en-US"/>
        </w:rPr>
        <w:t>i</w:t>
      </w:r>
      <w:r>
        <w:rPr>
          <w:sz w:val="24"/>
          <w:szCs w:val="24"/>
        </w:rPr>
        <w:t xml:space="preserve"> зерттеуге (материалды арнайы жаттап, қайта жаңғырту процес</w:t>
      </w:r>
      <w:r>
        <w:rPr>
          <w:sz w:val="24"/>
          <w:szCs w:val="24"/>
          <w:lang w:val="en-US"/>
        </w:rPr>
        <w:t>i</w:t>
      </w:r>
      <w:r>
        <w:rPr>
          <w:sz w:val="24"/>
          <w:szCs w:val="24"/>
        </w:rPr>
        <w:t>) бағытталды, кей</w:t>
      </w:r>
      <w:r>
        <w:rPr>
          <w:sz w:val="24"/>
          <w:szCs w:val="24"/>
          <w:lang w:val="en-US"/>
        </w:rPr>
        <w:t>i</w:t>
      </w:r>
      <w:r>
        <w:rPr>
          <w:sz w:val="24"/>
          <w:szCs w:val="24"/>
        </w:rPr>
        <w:t>н</w:t>
      </w:r>
      <w:r>
        <w:rPr>
          <w:sz w:val="24"/>
          <w:szCs w:val="24"/>
          <w:lang w:val="en-US"/>
        </w:rPr>
        <w:t>i</w:t>
      </w:r>
      <w:r>
        <w:rPr>
          <w:sz w:val="24"/>
          <w:szCs w:val="24"/>
        </w:rPr>
        <w:t xml:space="preserve">рек </w:t>
      </w:r>
      <w:r>
        <w:rPr>
          <w:sz w:val="24"/>
          <w:szCs w:val="24"/>
          <w:lang w:val="en-US"/>
        </w:rPr>
        <w:t>i</w:t>
      </w:r>
      <w:r>
        <w:rPr>
          <w:sz w:val="24"/>
          <w:szCs w:val="24"/>
        </w:rPr>
        <w:t>здерд</w:t>
      </w:r>
      <w:r>
        <w:rPr>
          <w:sz w:val="24"/>
          <w:szCs w:val="24"/>
          <w:lang w:val="en-US"/>
        </w:rPr>
        <w:t>i</w:t>
      </w:r>
      <w:r>
        <w:rPr>
          <w:sz w:val="24"/>
          <w:szCs w:val="24"/>
        </w:rPr>
        <w:t>ң өз бет</w:t>
      </w:r>
      <w:r>
        <w:rPr>
          <w:sz w:val="24"/>
          <w:szCs w:val="24"/>
          <w:lang w:val="en-US"/>
        </w:rPr>
        <w:t>i</w:t>
      </w:r>
      <w:r>
        <w:rPr>
          <w:sz w:val="24"/>
          <w:szCs w:val="24"/>
        </w:rPr>
        <w:t>нше есте қалу механизмдер</w:t>
      </w:r>
      <w:r>
        <w:rPr>
          <w:sz w:val="24"/>
          <w:szCs w:val="24"/>
          <w:lang w:val="en-US"/>
        </w:rPr>
        <w:t>i</w:t>
      </w:r>
      <w:r>
        <w:rPr>
          <w:sz w:val="24"/>
          <w:szCs w:val="24"/>
        </w:rPr>
        <w:t>не талдау жасалынды.</w:t>
      </w:r>
    </w:p>
    <w:p>
      <w:pPr>
        <w:pStyle w:val="2"/>
        <w:spacing w:lineRule="auto" w:line="240" w:before="0" w:after="0"/>
        <w:ind w:left="0" w:right="0" w:hanging="0"/>
        <w:jc w:val="both"/>
        <w:rPr>
          <w:rFonts w:ascii="Times New Roman" w:hAnsi="Times New Roman"/>
          <w:b w:val="false"/>
          <w:sz w:val="24"/>
          <w:szCs w:val="24"/>
        </w:rPr>
      </w:pPr>
      <w:r>
        <w:rPr>
          <w:rFonts w:ascii="Times New Roman" w:hAnsi="Times New Roman"/>
          <w:b w:val="false"/>
          <w:sz w:val="24"/>
          <w:szCs w:val="24"/>
          <w:lang w:val="en-US"/>
        </w:rPr>
        <w:t></w:t>
      </w:r>
      <w:r>
        <w:rPr>
          <w:rFonts w:ascii="Times New Roman" w:hAnsi="Times New Roman"/>
          <w:b w:val="false"/>
          <w:sz w:val="24"/>
          <w:szCs w:val="24"/>
        </w:rPr>
        <w:t xml:space="preserve"> </w:t>
      </w:r>
      <w:r>
        <w:rPr>
          <w:rFonts w:ascii="Times New Roman" w:hAnsi="Times New Roman"/>
          <w:b w:val="false"/>
          <w:sz w:val="24"/>
          <w:szCs w:val="24"/>
        </w:rPr>
        <w:t xml:space="preserve">ғасырдың аяғында ассоциациалық теорияның орнына </w:t>
      </w:r>
      <w:r>
        <w:rPr>
          <w:rFonts w:ascii="Times New Roman" w:hAnsi="Times New Roman"/>
          <w:sz w:val="24"/>
          <w:szCs w:val="24"/>
        </w:rPr>
        <w:t>гештальттеория</w:t>
      </w:r>
      <w:r>
        <w:rPr>
          <w:rFonts w:ascii="Times New Roman" w:hAnsi="Times New Roman"/>
          <w:b w:val="false"/>
          <w:sz w:val="24"/>
          <w:szCs w:val="24"/>
        </w:rPr>
        <w:t xml:space="preserve"> келд</w:t>
      </w:r>
      <w:r>
        <w:rPr>
          <w:rFonts w:ascii="Times New Roman" w:hAnsi="Times New Roman"/>
          <w:b w:val="false"/>
          <w:sz w:val="24"/>
          <w:szCs w:val="24"/>
          <w:lang w:val="en-US"/>
        </w:rPr>
        <w:t>i</w:t>
      </w:r>
      <w:r>
        <w:rPr>
          <w:rFonts w:ascii="Times New Roman" w:hAnsi="Times New Roman"/>
          <w:b w:val="false"/>
          <w:sz w:val="24"/>
          <w:szCs w:val="24"/>
        </w:rPr>
        <w:t>. Бұл теорияның нег</w:t>
      </w:r>
      <w:r>
        <w:rPr>
          <w:rFonts w:ascii="Times New Roman" w:hAnsi="Times New Roman"/>
          <w:b w:val="false"/>
          <w:sz w:val="24"/>
          <w:szCs w:val="24"/>
          <w:lang w:val="en-US"/>
        </w:rPr>
        <w:t>i</w:t>
      </w:r>
      <w:r>
        <w:rPr>
          <w:rFonts w:ascii="Times New Roman" w:hAnsi="Times New Roman"/>
          <w:b w:val="false"/>
          <w:sz w:val="24"/>
          <w:szCs w:val="24"/>
        </w:rPr>
        <w:t>зг</w:t>
      </w:r>
      <w:r>
        <w:rPr>
          <w:rFonts w:ascii="Times New Roman" w:hAnsi="Times New Roman"/>
          <w:b w:val="false"/>
          <w:sz w:val="24"/>
          <w:szCs w:val="24"/>
          <w:lang w:val="en-US"/>
        </w:rPr>
        <w:t>i</w:t>
      </w:r>
      <w:r>
        <w:rPr>
          <w:rFonts w:ascii="Times New Roman" w:hAnsi="Times New Roman"/>
          <w:b w:val="false"/>
          <w:sz w:val="24"/>
          <w:szCs w:val="24"/>
        </w:rPr>
        <w:t xml:space="preserve"> түс</w:t>
      </w:r>
      <w:r>
        <w:rPr>
          <w:rFonts w:ascii="Times New Roman" w:hAnsi="Times New Roman"/>
          <w:b w:val="false"/>
          <w:sz w:val="24"/>
          <w:szCs w:val="24"/>
          <w:lang w:val="en-US"/>
        </w:rPr>
        <w:t>i</w:t>
      </w:r>
      <w:r>
        <w:rPr>
          <w:rFonts w:ascii="Times New Roman" w:hAnsi="Times New Roman"/>
          <w:b w:val="false"/>
          <w:sz w:val="24"/>
          <w:szCs w:val="24"/>
        </w:rPr>
        <w:t>н</w:t>
      </w:r>
      <w:r>
        <w:rPr>
          <w:rFonts w:ascii="Times New Roman" w:hAnsi="Times New Roman"/>
          <w:b w:val="false"/>
          <w:sz w:val="24"/>
          <w:szCs w:val="24"/>
          <w:lang w:val="en-US"/>
        </w:rPr>
        <w:t>i</w:t>
      </w:r>
      <w:r>
        <w:rPr>
          <w:rFonts w:ascii="Times New Roman" w:hAnsi="Times New Roman"/>
          <w:b w:val="false"/>
          <w:sz w:val="24"/>
          <w:szCs w:val="24"/>
        </w:rPr>
        <w:t>г</w:t>
      </w:r>
      <w:r>
        <w:rPr>
          <w:rFonts w:ascii="Times New Roman" w:hAnsi="Times New Roman"/>
          <w:b w:val="false"/>
          <w:sz w:val="24"/>
          <w:szCs w:val="24"/>
          <w:lang w:val="en-US"/>
        </w:rPr>
        <w:t>i</w:t>
      </w:r>
      <w:r>
        <w:rPr>
          <w:rFonts w:ascii="Times New Roman" w:hAnsi="Times New Roman"/>
          <w:b w:val="false"/>
          <w:sz w:val="24"/>
          <w:szCs w:val="24"/>
        </w:rPr>
        <w:t xml:space="preserve"> заттар немесе құбылыстардың ассоциациясы емес, олардың бастапқы, тұтастай ұйымдасуы </w:t>
      </w:r>
      <w:r>
        <w:rPr>
          <w:rFonts w:ascii="Times New Roman" w:hAnsi="Times New Roman"/>
          <w:sz w:val="24"/>
          <w:szCs w:val="24"/>
        </w:rPr>
        <w:t xml:space="preserve">- </w:t>
      </w:r>
      <w:r>
        <w:rPr>
          <w:rFonts w:ascii="Times New Roman" w:hAnsi="Times New Roman"/>
          <w:b w:val="false"/>
          <w:sz w:val="24"/>
          <w:szCs w:val="24"/>
        </w:rPr>
        <w:t>гештальт</w:t>
      </w:r>
      <w:r>
        <w:rPr>
          <w:rFonts w:ascii="Times New Roman" w:hAnsi="Times New Roman"/>
          <w:sz w:val="24"/>
          <w:szCs w:val="24"/>
        </w:rPr>
        <w:t xml:space="preserve"> </w:t>
      </w:r>
      <w:r>
        <w:rPr>
          <w:rFonts w:ascii="Times New Roman" w:hAnsi="Times New Roman"/>
          <w:b w:val="false"/>
          <w:sz w:val="24"/>
          <w:szCs w:val="24"/>
        </w:rPr>
        <w:t>болды. Бұл теорияны жақтаушылардың п</w:t>
      </w:r>
      <w:r>
        <w:rPr>
          <w:rFonts w:ascii="Times New Roman" w:hAnsi="Times New Roman"/>
          <w:b w:val="false"/>
          <w:sz w:val="24"/>
          <w:szCs w:val="24"/>
          <w:lang w:val="en-US"/>
        </w:rPr>
        <w:t>i</w:t>
      </w:r>
      <w:r>
        <w:rPr>
          <w:rFonts w:ascii="Times New Roman" w:hAnsi="Times New Roman"/>
          <w:b w:val="false"/>
          <w:sz w:val="24"/>
          <w:szCs w:val="24"/>
        </w:rPr>
        <w:t>к</w:t>
      </w:r>
      <w:r>
        <w:rPr>
          <w:rFonts w:ascii="Times New Roman" w:hAnsi="Times New Roman"/>
          <w:b w:val="false"/>
          <w:sz w:val="24"/>
          <w:szCs w:val="24"/>
          <w:lang w:val="en-US"/>
        </w:rPr>
        <w:t>i</w:t>
      </w:r>
      <w:r>
        <w:rPr>
          <w:rFonts w:ascii="Times New Roman" w:hAnsi="Times New Roman"/>
          <w:b w:val="false"/>
          <w:sz w:val="24"/>
          <w:szCs w:val="24"/>
        </w:rPr>
        <w:t>р</w:t>
      </w:r>
      <w:r>
        <w:rPr>
          <w:rFonts w:ascii="Times New Roman" w:hAnsi="Times New Roman"/>
          <w:b w:val="false"/>
          <w:sz w:val="24"/>
          <w:szCs w:val="24"/>
          <w:lang w:val="en-US"/>
        </w:rPr>
        <w:t>i</w:t>
      </w:r>
      <w:r>
        <w:rPr>
          <w:rFonts w:ascii="Times New Roman" w:hAnsi="Times New Roman"/>
          <w:b w:val="false"/>
          <w:sz w:val="24"/>
          <w:szCs w:val="24"/>
        </w:rPr>
        <w:t>нше ес процестер</w:t>
      </w:r>
      <w:r>
        <w:rPr>
          <w:rFonts w:ascii="Times New Roman" w:hAnsi="Times New Roman"/>
          <w:b w:val="false"/>
          <w:sz w:val="24"/>
          <w:szCs w:val="24"/>
          <w:lang w:val="en-US"/>
        </w:rPr>
        <w:t>i</w:t>
      </w:r>
      <w:r>
        <w:rPr>
          <w:rFonts w:ascii="Times New Roman" w:hAnsi="Times New Roman"/>
          <w:b w:val="false"/>
          <w:sz w:val="24"/>
          <w:szCs w:val="24"/>
        </w:rPr>
        <w:t xml:space="preserve"> гештальт қалыптасуымен анықталады. “Гештальт” сөз</w:t>
      </w:r>
      <w:r>
        <w:rPr>
          <w:rFonts w:ascii="Times New Roman" w:hAnsi="Times New Roman"/>
          <w:b w:val="false"/>
          <w:sz w:val="24"/>
          <w:szCs w:val="24"/>
          <w:lang w:val="en-US"/>
        </w:rPr>
        <w:t>i</w:t>
      </w:r>
      <w:r>
        <w:rPr>
          <w:rFonts w:ascii="Times New Roman" w:hAnsi="Times New Roman"/>
          <w:b w:val="false"/>
          <w:sz w:val="24"/>
          <w:szCs w:val="24"/>
        </w:rPr>
        <w:t xml:space="preserve"> “тұтастық“,“құрылым”,“жүйе” деген мағынаны беред</w:t>
      </w:r>
      <w:r>
        <w:rPr>
          <w:rFonts w:ascii="Times New Roman" w:hAnsi="Times New Roman"/>
          <w:b w:val="false"/>
          <w:sz w:val="24"/>
          <w:szCs w:val="24"/>
          <w:lang w:val="en-US"/>
        </w:rPr>
        <w:t>i</w:t>
      </w:r>
      <w:r>
        <w:rPr>
          <w:rFonts w:ascii="Times New Roman" w:hAnsi="Times New Roman"/>
          <w:b w:val="false"/>
          <w:sz w:val="24"/>
          <w:szCs w:val="24"/>
        </w:rPr>
        <w:t>. Бұл терминд</w:t>
      </w:r>
      <w:r>
        <w:rPr>
          <w:rFonts w:ascii="Times New Roman" w:hAnsi="Times New Roman"/>
          <w:b w:val="false"/>
          <w:sz w:val="24"/>
          <w:szCs w:val="24"/>
          <w:lang w:val="en-US"/>
        </w:rPr>
        <w:t>i</w:t>
      </w:r>
      <w:r>
        <w:rPr>
          <w:rFonts w:ascii="Times New Roman" w:hAnsi="Times New Roman"/>
          <w:b w:val="false"/>
          <w:sz w:val="24"/>
          <w:szCs w:val="24"/>
        </w:rPr>
        <w:t xml:space="preserve"> </w:t>
      </w:r>
      <w:r>
        <w:rPr>
          <w:rFonts w:ascii="Times New Roman" w:hAnsi="Times New Roman"/>
          <w:b w:val="false"/>
          <w:sz w:val="24"/>
          <w:szCs w:val="24"/>
          <w:lang w:val="en-US"/>
        </w:rPr>
        <w:t>XX</w:t>
      </w:r>
      <w:r>
        <w:rPr>
          <w:rFonts w:ascii="Times New Roman" w:hAnsi="Times New Roman"/>
          <w:b w:val="false"/>
          <w:sz w:val="24"/>
          <w:szCs w:val="24"/>
        </w:rPr>
        <w:t xml:space="preserve"> ғасырдың алғашқы ширег</w:t>
      </w:r>
      <w:r>
        <w:rPr>
          <w:rFonts w:ascii="Times New Roman" w:hAnsi="Times New Roman"/>
          <w:b w:val="false"/>
          <w:sz w:val="24"/>
          <w:szCs w:val="24"/>
          <w:lang w:val="en-US"/>
        </w:rPr>
        <w:t>i</w:t>
      </w:r>
      <w:r>
        <w:rPr>
          <w:rFonts w:ascii="Times New Roman" w:hAnsi="Times New Roman"/>
          <w:b w:val="false"/>
          <w:sz w:val="24"/>
          <w:szCs w:val="24"/>
        </w:rPr>
        <w:t>нде Германияда пайда болған бағыттың өк</w:t>
      </w:r>
      <w:r>
        <w:rPr>
          <w:rFonts w:ascii="Times New Roman" w:hAnsi="Times New Roman"/>
          <w:b w:val="false"/>
          <w:sz w:val="24"/>
          <w:szCs w:val="24"/>
          <w:lang w:val="en-US"/>
        </w:rPr>
        <w:t>i</w:t>
      </w:r>
      <w:r>
        <w:rPr>
          <w:rFonts w:ascii="Times New Roman" w:hAnsi="Times New Roman"/>
          <w:b w:val="false"/>
          <w:sz w:val="24"/>
          <w:szCs w:val="24"/>
        </w:rPr>
        <w:t>лдер</w:t>
      </w:r>
      <w:r>
        <w:rPr>
          <w:rFonts w:ascii="Times New Roman" w:hAnsi="Times New Roman"/>
          <w:b w:val="false"/>
          <w:sz w:val="24"/>
          <w:szCs w:val="24"/>
          <w:lang w:val="en-US"/>
        </w:rPr>
        <w:t>i</w:t>
      </w:r>
      <w:r>
        <w:rPr>
          <w:rFonts w:ascii="Times New Roman" w:hAnsi="Times New Roman"/>
          <w:b w:val="false"/>
          <w:sz w:val="24"/>
          <w:szCs w:val="24"/>
        </w:rPr>
        <w:t xml:space="preserve"> ұсынған. Бұл бағыттың нег</w:t>
      </w:r>
      <w:r>
        <w:rPr>
          <w:rFonts w:ascii="Times New Roman" w:hAnsi="Times New Roman"/>
          <w:b w:val="false"/>
          <w:sz w:val="24"/>
          <w:szCs w:val="24"/>
          <w:lang w:val="en-US"/>
        </w:rPr>
        <w:t>i</w:t>
      </w:r>
      <w:r>
        <w:rPr>
          <w:rFonts w:ascii="Times New Roman" w:hAnsi="Times New Roman"/>
          <w:b w:val="false"/>
          <w:sz w:val="24"/>
          <w:szCs w:val="24"/>
        </w:rPr>
        <w:t>зг</w:t>
      </w:r>
      <w:r>
        <w:rPr>
          <w:rFonts w:ascii="Times New Roman" w:hAnsi="Times New Roman"/>
          <w:b w:val="false"/>
          <w:sz w:val="24"/>
          <w:szCs w:val="24"/>
          <w:lang w:val="en-US"/>
        </w:rPr>
        <w:t>i</w:t>
      </w:r>
      <w:r>
        <w:rPr>
          <w:rFonts w:ascii="Times New Roman" w:hAnsi="Times New Roman"/>
          <w:b w:val="false"/>
          <w:sz w:val="24"/>
          <w:szCs w:val="24"/>
        </w:rPr>
        <w:t xml:space="preserve"> постулаты тұтастың жүйел</w:t>
      </w:r>
      <w:r>
        <w:rPr>
          <w:rFonts w:ascii="Times New Roman" w:hAnsi="Times New Roman"/>
          <w:b w:val="false"/>
          <w:sz w:val="24"/>
          <w:szCs w:val="24"/>
          <w:lang w:val="en-US"/>
        </w:rPr>
        <w:t>i</w:t>
      </w:r>
      <w:r>
        <w:rPr>
          <w:rFonts w:ascii="Times New Roman" w:hAnsi="Times New Roman"/>
          <w:b w:val="false"/>
          <w:sz w:val="24"/>
          <w:szCs w:val="24"/>
        </w:rPr>
        <w:t xml:space="preserve"> ұйымдасуы ол құралған бөлшектерд</w:t>
      </w:r>
      <w:r>
        <w:rPr>
          <w:rFonts w:ascii="Times New Roman" w:hAnsi="Times New Roman"/>
          <w:b w:val="false"/>
          <w:sz w:val="24"/>
          <w:szCs w:val="24"/>
          <w:lang w:val="en-US"/>
        </w:rPr>
        <w:t>i</w:t>
      </w:r>
      <w:r>
        <w:rPr>
          <w:rFonts w:ascii="Times New Roman" w:hAnsi="Times New Roman"/>
          <w:b w:val="false"/>
          <w:sz w:val="24"/>
          <w:szCs w:val="24"/>
        </w:rPr>
        <w:t>ң қасиеттер</w:t>
      </w:r>
      <w:r>
        <w:rPr>
          <w:rFonts w:ascii="Times New Roman" w:hAnsi="Times New Roman"/>
          <w:b w:val="false"/>
          <w:sz w:val="24"/>
          <w:szCs w:val="24"/>
          <w:lang w:val="en-US"/>
        </w:rPr>
        <w:t>i</w:t>
      </w:r>
      <w:r>
        <w:rPr>
          <w:rFonts w:ascii="Times New Roman" w:hAnsi="Times New Roman"/>
          <w:b w:val="false"/>
          <w:sz w:val="24"/>
          <w:szCs w:val="24"/>
        </w:rPr>
        <w:t xml:space="preserve"> мен қызмет</w:t>
      </w:r>
      <w:r>
        <w:rPr>
          <w:rFonts w:ascii="Times New Roman" w:hAnsi="Times New Roman"/>
          <w:b w:val="false"/>
          <w:sz w:val="24"/>
          <w:szCs w:val="24"/>
          <w:lang w:val="en-US"/>
        </w:rPr>
        <w:t>i</w:t>
      </w:r>
      <w:r>
        <w:rPr>
          <w:rFonts w:ascii="Times New Roman" w:hAnsi="Times New Roman"/>
          <w:b w:val="false"/>
          <w:sz w:val="24"/>
          <w:szCs w:val="24"/>
        </w:rPr>
        <w:t>н анықтайды. Сондықтан бұл теорияның өк</w:t>
      </w:r>
      <w:r>
        <w:rPr>
          <w:rFonts w:ascii="Times New Roman" w:hAnsi="Times New Roman"/>
          <w:b w:val="false"/>
          <w:sz w:val="24"/>
          <w:szCs w:val="24"/>
          <w:lang w:val="en-US"/>
        </w:rPr>
        <w:t>i</w:t>
      </w:r>
      <w:r>
        <w:rPr>
          <w:rFonts w:ascii="Times New Roman" w:hAnsi="Times New Roman"/>
          <w:b w:val="false"/>
          <w:sz w:val="24"/>
          <w:szCs w:val="24"/>
        </w:rPr>
        <w:t>лдер</w:t>
      </w:r>
      <w:r>
        <w:rPr>
          <w:rFonts w:ascii="Times New Roman" w:hAnsi="Times New Roman"/>
          <w:b w:val="false"/>
          <w:sz w:val="24"/>
          <w:szCs w:val="24"/>
          <w:lang w:val="en-US"/>
        </w:rPr>
        <w:t>i</w:t>
      </w:r>
      <w:r>
        <w:rPr>
          <w:rFonts w:ascii="Times New Roman" w:hAnsi="Times New Roman"/>
          <w:b w:val="false"/>
          <w:sz w:val="24"/>
          <w:szCs w:val="24"/>
        </w:rPr>
        <w:t xml:space="preserve"> ест</w:t>
      </w:r>
      <w:r>
        <w:rPr>
          <w:rFonts w:ascii="Times New Roman" w:hAnsi="Times New Roman"/>
          <w:b w:val="false"/>
          <w:sz w:val="24"/>
          <w:szCs w:val="24"/>
          <w:lang w:val="en-US"/>
        </w:rPr>
        <w:t>i</w:t>
      </w:r>
      <w:r>
        <w:rPr>
          <w:rFonts w:ascii="Times New Roman" w:hAnsi="Times New Roman"/>
          <w:b w:val="false"/>
          <w:sz w:val="24"/>
          <w:szCs w:val="24"/>
        </w:rPr>
        <w:t xml:space="preserve"> зерттегенде есте сақтау және қайта жаңғыру материалы ассоциациалардың нег</w:t>
      </w:r>
      <w:r>
        <w:rPr>
          <w:rFonts w:ascii="Times New Roman" w:hAnsi="Times New Roman"/>
          <w:b w:val="false"/>
          <w:sz w:val="24"/>
          <w:szCs w:val="24"/>
          <w:lang w:val="en-US"/>
        </w:rPr>
        <w:t>i</w:t>
      </w:r>
      <w:r>
        <w:rPr>
          <w:rFonts w:ascii="Times New Roman" w:hAnsi="Times New Roman"/>
          <w:b w:val="false"/>
          <w:sz w:val="24"/>
          <w:szCs w:val="24"/>
        </w:rPr>
        <w:t>з</w:t>
      </w:r>
      <w:r>
        <w:rPr>
          <w:rFonts w:ascii="Times New Roman" w:hAnsi="Times New Roman"/>
          <w:b w:val="false"/>
          <w:sz w:val="24"/>
          <w:szCs w:val="24"/>
          <w:lang w:val="en-US"/>
        </w:rPr>
        <w:t>i</w:t>
      </w:r>
      <w:r>
        <w:rPr>
          <w:rFonts w:ascii="Times New Roman" w:hAnsi="Times New Roman"/>
          <w:b w:val="false"/>
          <w:sz w:val="24"/>
          <w:szCs w:val="24"/>
        </w:rPr>
        <w:t>нде элементтерд</w:t>
      </w:r>
      <w:r>
        <w:rPr>
          <w:rFonts w:ascii="Times New Roman" w:hAnsi="Times New Roman"/>
          <w:b w:val="false"/>
          <w:sz w:val="24"/>
          <w:szCs w:val="24"/>
          <w:lang w:val="en-US"/>
        </w:rPr>
        <w:t>i</w:t>
      </w:r>
      <w:r>
        <w:rPr>
          <w:rFonts w:ascii="Times New Roman" w:hAnsi="Times New Roman"/>
          <w:b w:val="false"/>
          <w:sz w:val="24"/>
          <w:szCs w:val="24"/>
        </w:rPr>
        <w:t>ң кездейсоқ жиналуы арқылы емес, тұтастай құрылым түр</w:t>
      </w:r>
      <w:r>
        <w:rPr>
          <w:rFonts w:ascii="Times New Roman" w:hAnsi="Times New Roman"/>
          <w:b w:val="false"/>
          <w:sz w:val="24"/>
          <w:szCs w:val="24"/>
          <w:lang w:val="en-US"/>
        </w:rPr>
        <w:t>i</w:t>
      </w:r>
      <w:r>
        <w:rPr>
          <w:rFonts w:ascii="Times New Roman" w:hAnsi="Times New Roman"/>
          <w:b w:val="false"/>
          <w:sz w:val="24"/>
          <w:szCs w:val="24"/>
        </w:rPr>
        <w:t>нде болады дейд</w:t>
      </w:r>
      <w:r>
        <w:rPr>
          <w:rFonts w:ascii="Times New Roman" w:hAnsi="Times New Roman"/>
          <w:b w:val="false"/>
          <w:sz w:val="24"/>
          <w:szCs w:val="24"/>
          <w:lang w:val="en-US"/>
        </w:rPr>
        <w:t>i</w:t>
      </w:r>
      <w:r>
        <w:rPr>
          <w:rFonts w:ascii="Times New Roman" w:hAnsi="Times New Roman"/>
          <w:b w:val="false"/>
          <w:sz w:val="24"/>
          <w:szCs w:val="24"/>
        </w:rPr>
        <w:t>.</w:t>
      </w:r>
    </w:p>
    <w:p>
      <w:pPr>
        <w:pStyle w:val="2"/>
        <w:spacing w:lineRule="auto" w:line="240" w:before="0" w:after="0"/>
        <w:ind w:left="0" w:right="0" w:hanging="0"/>
        <w:jc w:val="both"/>
        <w:rPr>
          <w:rFonts w:ascii="Times New Roman" w:hAnsi="Times New Roman"/>
          <w:b w:val="false"/>
          <w:sz w:val="24"/>
          <w:szCs w:val="24"/>
        </w:rPr>
      </w:pPr>
      <w:r>
        <w:rPr>
          <w:rFonts w:ascii="Times New Roman" w:hAnsi="Times New Roman"/>
          <w:b w:val="false"/>
          <w:i/>
          <w:sz w:val="24"/>
          <w:szCs w:val="24"/>
        </w:rPr>
        <w:t xml:space="preserve">   </w:t>
      </w:r>
      <w:r>
        <w:rPr>
          <w:rFonts w:ascii="Times New Roman" w:hAnsi="Times New Roman"/>
          <w:b w:val="false"/>
          <w:sz w:val="24"/>
          <w:szCs w:val="24"/>
        </w:rPr>
        <w:t>Гештальтпсихология тұрғысынан есте сақтау мен қайта жаңғыртудың динамикасы былай жүред</w:t>
      </w:r>
      <w:r>
        <w:rPr>
          <w:rFonts w:ascii="Times New Roman" w:hAnsi="Times New Roman"/>
          <w:b w:val="false"/>
          <w:sz w:val="24"/>
          <w:szCs w:val="24"/>
          <w:lang w:val="en-US"/>
        </w:rPr>
        <w:t>i</w:t>
      </w:r>
      <w:r>
        <w:rPr>
          <w:rFonts w:ascii="Times New Roman" w:hAnsi="Times New Roman"/>
          <w:b w:val="false"/>
          <w:sz w:val="24"/>
          <w:szCs w:val="24"/>
        </w:rPr>
        <w:t>. Адам үш</w:t>
      </w:r>
      <w:r>
        <w:rPr>
          <w:rFonts w:ascii="Times New Roman" w:hAnsi="Times New Roman"/>
          <w:b w:val="false"/>
          <w:sz w:val="24"/>
          <w:szCs w:val="24"/>
          <w:lang w:val="en-US"/>
        </w:rPr>
        <w:t>i</w:t>
      </w:r>
      <w:r>
        <w:rPr>
          <w:rFonts w:ascii="Times New Roman" w:hAnsi="Times New Roman"/>
          <w:b w:val="false"/>
          <w:sz w:val="24"/>
          <w:szCs w:val="24"/>
        </w:rPr>
        <w:t>н сол мезетте  өзект</w:t>
      </w:r>
      <w:r>
        <w:rPr>
          <w:rFonts w:ascii="Times New Roman" w:hAnsi="Times New Roman"/>
          <w:b w:val="false"/>
          <w:sz w:val="24"/>
          <w:szCs w:val="24"/>
          <w:lang w:val="en-US"/>
        </w:rPr>
        <w:t>i</w:t>
      </w:r>
      <w:r>
        <w:rPr>
          <w:rFonts w:ascii="Times New Roman" w:hAnsi="Times New Roman"/>
          <w:b w:val="false"/>
          <w:sz w:val="24"/>
          <w:szCs w:val="24"/>
        </w:rPr>
        <w:t xml:space="preserve"> болатын кейб</w:t>
      </w:r>
      <w:r>
        <w:rPr>
          <w:rFonts w:ascii="Times New Roman" w:hAnsi="Times New Roman"/>
          <w:b w:val="false"/>
          <w:sz w:val="24"/>
          <w:szCs w:val="24"/>
          <w:lang w:val="en-US"/>
        </w:rPr>
        <w:t>i</w:t>
      </w:r>
      <w:r>
        <w:rPr>
          <w:rFonts w:ascii="Times New Roman" w:hAnsi="Times New Roman"/>
          <w:b w:val="false"/>
          <w:sz w:val="24"/>
          <w:szCs w:val="24"/>
        </w:rPr>
        <w:t>р күйлер есте сақтау мен қайта жаңғыртуға белг</w:t>
      </w:r>
      <w:r>
        <w:rPr>
          <w:rFonts w:ascii="Times New Roman" w:hAnsi="Times New Roman"/>
          <w:b w:val="false"/>
          <w:sz w:val="24"/>
          <w:szCs w:val="24"/>
          <w:lang w:val="en-US"/>
        </w:rPr>
        <w:t>i</w:t>
      </w:r>
      <w:r>
        <w:rPr>
          <w:rFonts w:ascii="Times New Roman" w:hAnsi="Times New Roman"/>
          <w:b w:val="false"/>
          <w:sz w:val="24"/>
          <w:szCs w:val="24"/>
        </w:rPr>
        <w:t>л</w:t>
      </w:r>
      <w:r>
        <w:rPr>
          <w:rFonts w:ascii="Times New Roman" w:hAnsi="Times New Roman"/>
          <w:b w:val="false"/>
          <w:sz w:val="24"/>
          <w:szCs w:val="24"/>
          <w:lang w:val="en-US"/>
        </w:rPr>
        <w:t>i</w:t>
      </w:r>
      <w:r>
        <w:rPr>
          <w:rFonts w:ascii="Times New Roman" w:hAnsi="Times New Roman"/>
          <w:b w:val="false"/>
          <w:sz w:val="24"/>
          <w:szCs w:val="24"/>
        </w:rPr>
        <w:t xml:space="preserve"> нұсқаулар туғызады. Сәйкес нұсқау адам санасында белг</w:t>
      </w:r>
      <w:r>
        <w:rPr>
          <w:rFonts w:ascii="Times New Roman" w:hAnsi="Times New Roman"/>
          <w:b w:val="false"/>
          <w:sz w:val="24"/>
          <w:szCs w:val="24"/>
          <w:lang w:val="en-US"/>
        </w:rPr>
        <w:t>i</w:t>
      </w:r>
      <w:r>
        <w:rPr>
          <w:rFonts w:ascii="Times New Roman" w:hAnsi="Times New Roman"/>
          <w:b w:val="false"/>
          <w:sz w:val="24"/>
          <w:szCs w:val="24"/>
        </w:rPr>
        <w:t>л</w:t>
      </w:r>
      <w:r>
        <w:rPr>
          <w:rFonts w:ascii="Times New Roman" w:hAnsi="Times New Roman"/>
          <w:b w:val="false"/>
          <w:sz w:val="24"/>
          <w:szCs w:val="24"/>
          <w:lang w:val="en-US"/>
        </w:rPr>
        <w:t>i</w:t>
      </w:r>
      <w:r>
        <w:rPr>
          <w:rFonts w:ascii="Times New Roman" w:hAnsi="Times New Roman"/>
          <w:b w:val="false"/>
          <w:sz w:val="24"/>
          <w:szCs w:val="24"/>
        </w:rPr>
        <w:t xml:space="preserve"> тұтастық құрылымдарды белсенд</w:t>
      </w:r>
      <w:r>
        <w:rPr>
          <w:rFonts w:ascii="Times New Roman" w:hAnsi="Times New Roman"/>
          <w:b w:val="false"/>
          <w:sz w:val="24"/>
          <w:szCs w:val="24"/>
          <w:lang w:val="en-US"/>
        </w:rPr>
        <w:t>i</w:t>
      </w:r>
      <w:r>
        <w:rPr>
          <w:rFonts w:ascii="Times New Roman" w:hAnsi="Times New Roman"/>
          <w:b w:val="false"/>
          <w:sz w:val="24"/>
          <w:szCs w:val="24"/>
        </w:rPr>
        <w:t>ред</w:t>
      </w:r>
      <w:r>
        <w:rPr>
          <w:rFonts w:ascii="Times New Roman" w:hAnsi="Times New Roman"/>
          <w:b w:val="false"/>
          <w:sz w:val="24"/>
          <w:szCs w:val="24"/>
          <w:lang w:val="en-US"/>
        </w:rPr>
        <w:t>i</w:t>
      </w:r>
      <w:r>
        <w:rPr>
          <w:rFonts w:ascii="Times New Roman" w:hAnsi="Times New Roman"/>
          <w:b w:val="false"/>
          <w:sz w:val="24"/>
          <w:szCs w:val="24"/>
        </w:rPr>
        <w:t>. Өз кезег</w:t>
      </w:r>
      <w:r>
        <w:rPr>
          <w:rFonts w:ascii="Times New Roman" w:hAnsi="Times New Roman"/>
          <w:b w:val="false"/>
          <w:sz w:val="24"/>
          <w:szCs w:val="24"/>
          <w:lang w:val="en-US"/>
        </w:rPr>
        <w:t>i</w:t>
      </w:r>
      <w:r>
        <w:rPr>
          <w:rFonts w:ascii="Times New Roman" w:hAnsi="Times New Roman"/>
          <w:b w:val="false"/>
          <w:sz w:val="24"/>
          <w:szCs w:val="24"/>
        </w:rPr>
        <w:t>нде, олардың нег</w:t>
      </w:r>
      <w:r>
        <w:rPr>
          <w:rFonts w:ascii="Times New Roman" w:hAnsi="Times New Roman"/>
          <w:b w:val="false"/>
          <w:sz w:val="24"/>
          <w:szCs w:val="24"/>
          <w:lang w:val="en-US"/>
        </w:rPr>
        <w:t>i</w:t>
      </w:r>
      <w:r>
        <w:rPr>
          <w:rFonts w:ascii="Times New Roman" w:hAnsi="Times New Roman"/>
          <w:b w:val="false"/>
          <w:sz w:val="24"/>
          <w:szCs w:val="24"/>
        </w:rPr>
        <w:t>з</w:t>
      </w:r>
      <w:r>
        <w:rPr>
          <w:rFonts w:ascii="Times New Roman" w:hAnsi="Times New Roman"/>
          <w:b w:val="false"/>
          <w:sz w:val="24"/>
          <w:szCs w:val="24"/>
          <w:lang w:val="en-US"/>
        </w:rPr>
        <w:t>i</w:t>
      </w:r>
      <w:r>
        <w:rPr>
          <w:rFonts w:ascii="Times New Roman" w:hAnsi="Times New Roman"/>
          <w:b w:val="false"/>
          <w:sz w:val="24"/>
          <w:szCs w:val="24"/>
        </w:rPr>
        <w:t>нде материал есте сақталады немесе қайта жаңғырады. Бұл нұсқау есте сақтау мен қайта жаңғырудың жүру жолын бақылайды, қажет ақпаратты таңдауды анықтайды.</w:t>
      </w:r>
    </w:p>
    <w:p>
      <w:pPr>
        <w:pStyle w:val="Normal"/>
        <w:spacing w:lineRule="auto" w:line="240" w:before="0" w:after="0"/>
        <w:ind w:left="0" w:right="0" w:hanging="0"/>
        <w:jc w:val="both"/>
        <w:rPr>
          <w:sz w:val="24"/>
          <w:szCs w:val="24"/>
          <w:lang w:val="uk-UA" w:eastAsia="ko-KR"/>
        </w:rPr>
      </w:pPr>
      <w:r>
        <w:rPr>
          <w:sz w:val="24"/>
          <w:szCs w:val="24"/>
          <w:lang w:val="uk-UA" w:eastAsia="ko-KR"/>
        </w:rPr>
        <w:t xml:space="preserve">   </w:t>
      </w:r>
      <w:r>
        <w:rPr>
          <w:sz w:val="24"/>
          <w:szCs w:val="24"/>
          <w:lang w:val="uk-UA" w:eastAsia="ko-KR"/>
        </w:rPr>
        <w:t>Гештальтпсихология нег</w:t>
      </w:r>
      <w:r>
        <w:rPr>
          <w:sz w:val="24"/>
          <w:szCs w:val="24"/>
          <w:lang w:val="en-US" w:eastAsia="ko-KR"/>
        </w:rPr>
        <w:t>i</w:t>
      </w:r>
      <w:r>
        <w:rPr>
          <w:sz w:val="24"/>
          <w:szCs w:val="24"/>
          <w:lang w:val="uk-UA" w:eastAsia="ko-KR"/>
        </w:rPr>
        <w:t>з</w:t>
      </w:r>
      <w:r>
        <w:rPr>
          <w:sz w:val="24"/>
          <w:szCs w:val="24"/>
          <w:lang w:val="en-US" w:eastAsia="ko-KR"/>
        </w:rPr>
        <w:t>i</w:t>
      </w:r>
      <w:r>
        <w:rPr>
          <w:sz w:val="24"/>
          <w:szCs w:val="24"/>
          <w:lang w:val="uk-UA" w:eastAsia="ko-KR"/>
        </w:rPr>
        <w:t>нде жүрг</w:t>
      </w:r>
      <w:r>
        <w:rPr>
          <w:sz w:val="24"/>
          <w:szCs w:val="24"/>
          <w:lang w:val="en-US" w:eastAsia="ko-KR"/>
        </w:rPr>
        <w:t>i</w:t>
      </w:r>
      <w:r>
        <w:rPr>
          <w:sz w:val="24"/>
          <w:szCs w:val="24"/>
          <w:lang w:val="uk-UA" w:eastAsia="ko-KR"/>
        </w:rPr>
        <w:t>з</w:t>
      </w:r>
      <w:r>
        <w:rPr>
          <w:sz w:val="24"/>
          <w:szCs w:val="24"/>
          <w:lang w:val="en-US" w:eastAsia="ko-KR"/>
        </w:rPr>
        <w:t>i</w:t>
      </w:r>
      <w:r>
        <w:rPr>
          <w:sz w:val="24"/>
          <w:szCs w:val="24"/>
          <w:lang w:val="uk-UA" w:eastAsia="ko-KR"/>
        </w:rPr>
        <w:t>лген кейб</w:t>
      </w:r>
      <w:r>
        <w:rPr>
          <w:sz w:val="24"/>
          <w:szCs w:val="24"/>
          <w:lang w:val="en-US" w:eastAsia="ko-KR"/>
        </w:rPr>
        <w:t>i</w:t>
      </w:r>
      <w:r>
        <w:rPr>
          <w:sz w:val="24"/>
          <w:szCs w:val="24"/>
          <w:lang w:val="uk-UA" w:eastAsia="ko-KR"/>
        </w:rPr>
        <w:t>р зерттеулерден көптеген қызықты фактлер алынған. Осылай Б.В.Зейгарникт</w:t>
      </w:r>
      <w:r>
        <w:rPr>
          <w:sz w:val="24"/>
          <w:szCs w:val="24"/>
          <w:lang w:val="en-US" w:eastAsia="ko-KR"/>
        </w:rPr>
        <w:t>i</w:t>
      </w:r>
      <w:r>
        <w:rPr>
          <w:sz w:val="24"/>
          <w:szCs w:val="24"/>
          <w:lang w:val="uk-UA" w:eastAsia="ko-KR"/>
        </w:rPr>
        <w:t>ң зерттеулер</w:t>
      </w:r>
      <w:r>
        <w:rPr>
          <w:sz w:val="24"/>
          <w:szCs w:val="24"/>
          <w:lang w:val="en-US" w:eastAsia="ko-KR"/>
        </w:rPr>
        <w:t>i</w:t>
      </w:r>
      <w:r>
        <w:rPr>
          <w:sz w:val="24"/>
          <w:szCs w:val="24"/>
          <w:lang w:val="uk-UA" w:eastAsia="ko-KR"/>
        </w:rPr>
        <w:t>нде сыналушыларға б</w:t>
      </w:r>
      <w:r>
        <w:rPr>
          <w:sz w:val="24"/>
          <w:szCs w:val="24"/>
          <w:lang w:val="en-US" w:eastAsia="ko-KR"/>
        </w:rPr>
        <w:t>i</w:t>
      </w:r>
      <w:r>
        <w:rPr>
          <w:sz w:val="24"/>
          <w:szCs w:val="24"/>
          <w:lang w:val="uk-UA" w:eastAsia="ko-KR"/>
        </w:rPr>
        <w:t>реу</w:t>
      </w:r>
      <w:r>
        <w:rPr>
          <w:sz w:val="24"/>
          <w:szCs w:val="24"/>
          <w:lang w:val="en-US" w:eastAsia="ko-KR"/>
        </w:rPr>
        <w:t>i</w:t>
      </w:r>
      <w:r>
        <w:rPr>
          <w:sz w:val="24"/>
          <w:szCs w:val="24"/>
          <w:lang w:val="uk-UA" w:eastAsia="ko-KR"/>
        </w:rPr>
        <w:t>н соңына дей</w:t>
      </w:r>
      <w:r>
        <w:rPr>
          <w:sz w:val="24"/>
          <w:szCs w:val="24"/>
          <w:lang w:val="en-US" w:eastAsia="ko-KR"/>
        </w:rPr>
        <w:t>i</w:t>
      </w:r>
      <w:r>
        <w:rPr>
          <w:sz w:val="24"/>
          <w:szCs w:val="24"/>
          <w:lang w:val="uk-UA" w:eastAsia="ko-KR"/>
        </w:rPr>
        <w:t>н орындауға рұқсат берет</w:t>
      </w:r>
      <w:r>
        <w:rPr>
          <w:sz w:val="24"/>
          <w:szCs w:val="24"/>
          <w:lang w:val="en-US" w:eastAsia="ko-KR"/>
        </w:rPr>
        <w:t>i</w:t>
      </w:r>
      <w:r>
        <w:rPr>
          <w:sz w:val="24"/>
          <w:szCs w:val="24"/>
          <w:lang w:val="uk-UA" w:eastAsia="ko-KR"/>
        </w:rPr>
        <w:t>н, ек</w:t>
      </w:r>
      <w:r>
        <w:rPr>
          <w:sz w:val="24"/>
          <w:szCs w:val="24"/>
          <w:lang w:val="en-US" w:eastAsia="ko-KR"/>
        </w:rPr>
        <w:t>i</w:t>
      </w:r>
      <w:r>
        <w:rPr>
          <w:sz w:val="24"/>
          <w:szCs w:val="24"/>
          <w:lang w:val="uk-UA" w:eastAsia="ko-KR"/>
        </w:rPr>
        <w:t>нш</w:t>
      </w:r>
      <w:r>
        <w:rPr>
          <w:sz w:val="24"/>
          <w:szCs w:val="24"/>
          <w:lang w:val="en-US" w:eastAsia="ko-KR"/>
        </w:rPr>
        <w:t>i</w:t>
      </w:r>
      <w:r>
        <w:rPr>
          <w:sz w:val="24"/>
          <w:szCs w:val="24"/>
          <w:lang w:val="uk-UA" w:eastAsia="ko-KR"/>
        </w:rPr>
        <w:t>с</w:t>
      </w:r>
      <w:r>
        <w:rPr>
          <w:sz w:val="24"/>
          <w:szCs w:val="24"/>
          <w:lang w:val="en-US" w:eastAsia="ko-KR"/>
        </w:rPr>
        <w:t>i</w:t>
      </w:r>
      <w:r>
        <w:rPr>
          <w:sz w:val="24"/>
          <w:szCs w:val="24"/>
          <w:lang w:val="uk-UA" w:eastAsia="ko-KR"/>
        </w:rPr>
        <w:t>н соңына дей</w:t>
      </w:r>
      <w:r>
        <w:rPr>
          <w:sz w:val="24"/>
          <w:szCs w:val="24"/>
          <w:lang w:val="en-US" w:eastAsia="ko-KR"/>
        </w:rPr>
        <w:t>i</w:t>
      </w:r>
      <w:r>
        <w:rPr>
          <w:sz w:val="24"/>
          <w:szCs w:val="24"/>
          <w:lang w:val="uk-UA" w:eastAsia="ko-KR"/>
        </w:rPr>
        <w:t>н  аяқтамай б</w:t>
      </w:r>
      <w:r>
        <w:rPr>
          <w:sz w:val="24"/>
          <w:szCs w:val="24"/>
          <w:lang w:val="en-US" w:eastAsia="ko-KR"/>
        </w:rPr>
        <w:t>i</w:t>
      </w:r>
      <w:r>
        <w:rPr>
          <w:sz w:val="24"/>
          <w:szCs w:val="24"/>
          <w:lang w:val="uk-UA" w:eastAsia="ko-KR"/>
        </w:rPr>
        <w:t>т</w:t>
      </w:r>
      <w:r>
        <w:rPr>
          <w:sz w:val="24"/>
          <w:szCs w:val="24"/>
          <w:lang w:val="en-US" w:eastAsia="ko-KR"/>
        </w:rPr>
        <w:t>i</w:t>
      </w:r>
      <w:r>
        <w:rPr>
          <w:sz w:val="24"/>
          <w:szCs w:val="24"/>
          <w:lang w:val="uk-UA" w:eastAsia="ko-KR"/>
        </w:rPr>
        <w:t>рет</w:t>
      </w:r>
      <w:r>
        <w:rPr>
          <w:sz w:val="24"/>
          <w:szCs w:val="24"/>
          <w:lang w:val="en-US" w:eastAsia="ko-KR"/>
        </w:rPr>
        <w:t>i</w:t>
      </w:r>
      <w:r>
        <w:rPr>
          <w:sz w:val="24"/>
          <w:szCs w:val="24"/>
          <w:lang w:val="uk-UA" w:eastAsia="ko-KR"/>
        </w:rPr>
        <w:t>н тапсырмалар сериясын ұсынған. Нәтижес</w:t>
      </w:r>
      <w:r>
        <w:rPr>
          <w:sz w:val="24"/>
          <w:szCs w:val="24"/>
          <w:lang w:val="en-US" w:eastAsia="ko-KR"/>
        </w:rPr>
        <w:t>i</w:t>
      </w:r>
      <w:r>
        <w:rPr>
          <w:sz w:val="24"/>
          <w:szCs w:val="24"/>
          <w:lang w:val="uk-UA" w:eastAsia="ko-KR"/>
        </w:rPr>
        <w:t>нде сыналушылар аяқталмаған тапсырмаларды соңына дей</w:t>
      </w:r>
      <w:r>
        <w:rPr>
          <w:sz w:val="24"/>
          <w:szCs w:val="24"/>
          <w:lang w:val="en-US" w:eastAsia="ko-KR"/>
        </w:rPr>
        <w:t>i</w:t>
      </w:r>
      <w:r>
        <w:rPr>
          <w:sz w:val="24"/>
          <w:szCs w:val="24"/>
          <w:lang w:val="uk-UA" w:eastAsia="ko-KR"/>
        </w:rPr>
        <w:t>н жетк</w:t>
      </w:r>
      <w:r>
        <w:rPr>
          <w:sz w:val="24"/>
          <w:szCs w:val="24"/>
          <w:lang w:val="en-US" w:eastAsia="ko-KR"/>
        </w:rPr>
        <w:t>i</w:t>
      </w:r>
      <w:r>
        <w:rPr>
          <w:sz w:val="24"/>
          <w:szCs w:val="24"/>
          <w:lang w:val="uk-UA" w:eastAsia="ko-KR"/>
        </w:rPr>
        <w:t>зген тапсырмаларға қарағанда ек</w:t>
      </w:r>
      <w:r>
        <w:rPr>
          <w:sz w:val="24"/>
          <w:szCs w:val="24"/>
          <w:lang w:val="en-US" w:eastAsia="ko-KR"/>
        </w:rPr>
        <w:t>i</w:t>
      </w:r>
      <w:r>
        <w:rPr>
          <w:sz w:val="24"/>
          <w:szCs w:val="24"/>
          <w:lang w:val="uk-UA" w:eastAsia="ko-KR"/>
        </w:rPr>
        <w:t xml:space="preserve"> есе жи</w:t>
      </w:r>
      <w:r>
        <w:rPr>
          <w:sz w:val="24"/>
          <w:szCs w:val="24"/>
          <w:lang w:val="en-US" w:eastAsia="ko-KR"/>
        </w:rPr>
        <w:t>i</w:t>
      </w:r>
      <w:r>
        <w:rPr>
          <w:sz w:val="24"/>
          <w:szCs w:val="24"/>
          <w:lang w:val="uk-UA" w:eastAsia="ko-KR"/>
        </w:rPr>
        <w:t xml:space="preserve"> ес</w:t>
      </w:r>
      <w:r>
        <w:rPr>
          <w:sz w:val="24"/>
          <w:szCs w:val="24"/>
          <w:lang w:val="en-US" w:eastAsia="ko-KR"/>
        </w:rPr>
        <w:t>i</w:t>
      </w:r>
      <w:r>
        <w:rPr>
          <w:sz w:val="24"/>
          <w:szCs w:val="24"/>
          <w:lang w:val="uk-UA" w:eastAsia="ko-KR"/>
        </w:rPr>
        <w:t>не түс</w:t>
      </w:r>
      <w:r>
        <w:rPr>
          <w:sz w:val="24"/>
          <w:szCs w:val="24"/>
          <w:lang w:val="en-US" w:eastAsia="ko-KR"/>
        </w:rPr>
        <w:t>i</w:t>
      </w:r>
      <w:r>
        <w:rPr>
          <w:sz w:val="24"/>
          <w:szCs w:val="24"/>
          <w:lang w:val="uk-UA" w:eastAsia="ko-KR"/>
        </w:rPr>
        <w:t>ре алған. Бұл құбылысты былай түс</w:t>
      </w:r>
      <w:r>
        <w:rPr>
          <w:sz w:val="24"/>
          <w:szCs w:val="24"/>
          <w:lang w:val="en-US" w:eastAsia="ko-KR"/>
        </w:rPr>
        <w:t>i</w:t>
      </w:r>
      <w:r>
        <w:rPr>
          <w:sz w:val="24"/>
          <w:szCs w:val="24"/>
          <w:lang w:val="uk-UA" w:eastAsia="ko-KR"/>
        </w:rPr>
        <w:t>нд</w:t>
      </w:r>
      <w:r>
        <w:rPr>
          <w:sz w:val="24"/>
          <w:szCs w:val="24"/>
          <w:lang w:val="en-US" w:eastAsia="ko-KR"/>
        </w:rPr>
        <w:t>i</w:t>
      </w:r>
      <w:r>
        <w:rPr>
          <w:sz w:val="24"/>
          <w:szCs w:val="24"/>
          <w:lang w:val="uk-UA" w:eastAsia="ko-KR"/>
        </w:rPr>
        <w:t>руге болады. Тапсырманы алғанда сыналушыларда оны орындауға деген қажетт</w:t>
      </w:r>
      <w:r>
        <w:rPr>
          <w:sz w:val="24"/>
          <w:szCs w:val="24"/>
          <w:lang w:val="en-US" w:eastAsia="ko-KR"/>
        </w:rPr>
        <w:t>i</w:t>
      </w:r>
      <w:r>
        <w:rPr>
          <w:sz w:val="24"/>
          <w:szCs w:val="24"/>
          <w:lang w:val="uk-UA" w:eastAsia="ko-KR"/>
        </w:rPr>
        <w:t>л</w:t>
      </w:r>
      <w:r>
        <w:rPr>
          <w:sz w:val="24"/>
          <w:szCs w:val="24"/>
          <w:lang w:val="en-US" w:eastAsia="ko-KR"/>
        </w:rPr>
        <w:t>i</w:t>
      </w:r>
      <w:r>
        <w:rPr>
          <w:sz w:val="24"/>
          <w:szCs w:val="24"/>
          <w:lang w:val="uk-UA" w:eastAsia="ko-KR"/>
        </w:rPr>
        <w:t>к пайда болады. К.Левин квазиқажетт</w:t>
      </w:r>
      <w:r>
        <w:rPr>
          <w:sz w:val="24"/>
          <w:szCs w:val="24"/>
          <w:lang w:val="en-US" w:eastAsia="ko-KR"/>
        </w:rPr>
        <w:t>i</w:t>
      </w:r>
      <w:r>
        <w:rPr>
          <w:sz w:val="24"/>
          <w:szCs w:val="24"/>
          <w:lang w:val="uk-UA" w:eastAsia="ko-KR"/>
        </w:rPr>
        <w:t>л</w:t>
      </w:r>
      <w:r>
        <w:rPr>
          <w:sz w:val="24"/>
          <w:szCs w:val="24"/>
          <w:lang w:val="en-US" w:eastAsia="ko-KR"/>
        </w:rPr>
        <w:t>i</w:t>
      </w:r>
      <w:r>
        <w:rPr>
          <w:sz w:val="24"/>
          <w:szCs w:val="24"/>
          <w:lang w:val="uk-UA" w:eastAsia="ko-KR"/>
        </w:rPr>
        <w:t>к деп атаған бұл қажетт</w:t>
      </w:r>
      <w:r>
        <w:rPr>
          <w:sz w:val="24"/>
          <w:szCs w:val="24"/>
          <w:lang w:val="en-US" w:eastAsia="ko-KR"/>
        </w:rPr>
        <w:t>i</w:t>
      </w:r>
      <w:r>
        <w:rPr>
          <w:sz w:val="24"/>
          <w:szCs w:val="24"/>
          <w:lang w:val="uk-UA" w:eastAsia="ko-KR"/>
        </w:rPr>
        <w:t>л</w:t>
      </w:r>
      <w:r>
        <w:rPr>
          <w:sz w:val="24"/>
          <w:szCs w:val="24"/>
          <w:lang w:val="en-US" w:eastAsia="ko-KR"/>
        </w:rPr>
        <w:t>i</w:t>
      </w:r>
      <w:r>
        <w:rPr>
          <w:sz w:val="24"/>
          <w:szCs w:val="24"/>
          <w:lang w:val="uk-UA" w:eastAsia="ko-KR"/>
        </w:rPr>
        <w:t>к тапсырманы орындау барысында күшейед</w:t>
      </w:r>
      <w:r>
        <w:rPr>
          <w:sz w:val="24"/>
          <w:szCs w:val="24"/>
          <w:lang w:val="en-US" w:eastAsia="ko-KR"/>
        </w:rPr>
        <w:t>i</w:t>
      </w:r>
      <w:r>
        <w:rPr>
          <w:sz w:val="24"/>
          <w:szCs w:val="24"/>
          <w:lang w:val="uk-UA" w:eastAsia="ko-KR"/>
        </w:rPr>
        <w:t>. Тапсырма орындалса ол жүзеге асады, ал тапсырма соңына дей</w:t>
      </w:r>
      <w:r>
        <w:rPr>
          <w:sz w:val="24"/>
          <w:szCs w:val="24"/>
          <w:lang w:val="en-US" w:eastAsia="ko-KR"/>
        </w:rPr>
        <w:t>i</w:t>
      </w:r>
      <w:r>
        <w:rPr>
          <w:sz w:val="24"/>
          <w:szCs w:val="24"/>
          <w:lang w:val="uk-UA" w:eastAsia="ko-KR"/>
        </w:rPr>
        <w:t>н жетпесе ол қанағаттанбайды. Сәйкес</w:t>
      </w:r>
      <w:r>
        <w:rPr>
          <w:sz w:val="24"/>
          <w:szCs w:val="24"/>
          <w:lang w:val="en-US" w:eastAsia="ko-KR"/>
        </w:rPr>
        <w:t>i</w:t>
      </w:r>
      <w:r>
        <w:rPr>
          <w:sz w:val="24"/>
          <w:szCs w:val="24"/>
          <w:lang w:val="uk-UA" w:eastAsia="ko-KR"/>
        </w:rPr>
        <w:t xml:space="preserve">нше мотивация есте аяқталмаған тапсырманың </w:t>
      </w:r>
      <w:r>
        <w:rPr>
          <w:sz w:val="24"/>
          <w:szCs w:val="24"/>
          <w:lang w:val="en-US" w:eastAsia="ko-KR"/>
        </w:rPr>
        <w:t>i</w:t>
      </w:r>
      <w:r>
        <w:rPr>
          <w:sz w:val="24"/>
          <w:szCs w:val="24"/>
          <w:lang w:val="uk-UA" w:eastAsia="ko-KR"/>
        </w:rPr>
        <w:t>з</w:t>
      </w:r>
      <w:r>
        <w:rPr>
          <w:sz w:val="24"/>
          <w:szCs w:val="24"/>
          <w:lang w:val="en-US" w:eastAsia="ko-KR"/>
        </w:rPr>
        <w:t>i</w:t>
      </w:r>
      <w:r>
        <w:rPr>
          <w:sz w:val="24"/>
          <w:szCs w:val="24"/>
          <w:lang w:val="uk-UA" w:eastAsia="ko-KR"/>
        </w:rPr>
        <w:t>н сақтап, ест</w:t>
      </w:r>
      <w:r>
        <w:rPr>
          <w:sz w:val="24"/>
          <w:szCs w:val="24"/>
          <w:lang w:val="en-US" w:eastAsia="ko-KR"/>
        </w:rPr>
        <w:t>i</w:t>
      </w:r>
      <w:r>
        <w:rPr>
          <w:sz w:val="24"/>
          <w:szCs w:val="24"/>
          <w:lang w:val="uk-UA" w:eastAsia="ko-KR"/>
        </w:rPr>
        <w:t>ң таңдамалығына әсер етед</w:t>
      </w:r>
      <w:r>
        <w:rPr>
          <w:sz w:val="24"/>
          <w:szCs w:val="24"/>
          <w:lang w:val="en-US" w:eastAsia="ko-KR"/>
        </w:rPr>
        <w:t>i</w:t>
      </w:r>
      <w:r>
        <w:rPr>
          <w:sz w:val="24"/>
          <w:szCs w:val="24"/>
          <w:lang w:val="uk-UA" w:eastAsia="ko-KR"/>
        </w:rPr>
        <w:t>.</w:t>
      </w:r>
    </w:p>
    <w:p>
      <w:pPr>
        <w:pStyle w:val="3"/>
        <w:spacing w:lineRule="auto" w:line="240" w:before="0" w:after="0"/>
        <w:ind w:left="0" w:right="0" w:hanging="0"/>
        <w:jc w:val="both"/>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rPr>
        <w:t>ғасырдың басында ест</w:t>
      </w:r>
      <w:r>
        <w:rPr>
          <w:rFonts w:ascii="Times New Roman" w:hAnsi="Times New Roman"/>
          <w:sz w:val="24"/>
          <w:szCs w:val="24"/>
          <w:lang w:val="en-US"/>
        </w:rPr>
        <w:t>i</w:t>
      </w:r>
      <w:r>
        <w:rPr>
          <w:rFonts w:ascii="Times New Roman" w:hAnsi="Times New Roman"/>
          <w:sz w:val="24"/>
          <w:szCs w:val="24"/>
        </w:rPr>
        <w:t xml:space="preserve">ң </w:t>
      </w:r>
      <w:r>
        <w:rPr>
          <w:rFonts w:ascii="Times New Roman" w:hAnsi="Times New Roman"/>
          <w:b/>
          <w:sz w:val="24"/>
          <w:szCs w:val="24"/>
        </w:rPr>
        <w:t>мағыналық теориясы</w:t>
      </w:r>
      <w:r>
        <w:rPr>
          <w:rFonts w:ascii="Times New Roman" w:hAnsi="Times New Roman"/>
          <w:sz w:val="24"/>
          <w:szCs w:val="24"/>
        </w:rPr>
        <w:t xml:space="preserve"> пайда болды. Бұл теорияның өк</w:t>
      </w:r>
      <w:r>
        <w:rPr>
          <w:rFonts w:ascii="Times New Roman" w:hAnsi="Times New Roman"/>
          <w:sz w:val="24"/>
          <w:szCs w:val="24"/>
          <w:lang w:val="en-US"/>
        </w:rPr>
        <w:t>i</w:t>
      </w:r>
      <w:r>
        <w:rPr>
          <w:rFonts w:ascii="Times New Roman" w:hAnsi="Times New Roman"/>
          <w:sz w:val="24"/>
          <w:szCs w:val="24"/>
        </w:rPr>
        <w:t>лдер</w:t>
      </w:r>
      <w:r>
        <w:rPr>
          <w:rFonts w:ascii="Times New Roman" w:hAnsi="Times New Roman"/>
          <w:sz w:val="24"/>
          <w:szCs w:val="24"/>
          <w:lang w:val="en-US"/>
        </w:rPr>
        <w:t>i</w:t>
      </w:r>
      <w:r>
        <w:rPr>
          <w:rFonts w:ascii="Times New Roman" w:hAnsi="Times New Roman"/>
          <w:sz w:val="24"/>
          <w:szCs w:val="24"/>
        </w:rPr>
        <w:t xml:space="preserve"> сәйкес процестерд</w:t>
      </w:r>
      <w:r>
        <w:rPr>
          <w:rFonts w:ascii="Times New Roman" w:hAnsi="Times New Roman"/>
          <w:sz w:val="24"/>
          <w:szCs w:val="24"/>
          <w:lang w:val="en-US"/>
        </w:rPr>
        <w:t>i</w:t>
      </w:r>
      <w:r>
        <w:rPr>
          <w:rFonts w:ascii="Times New Roman" w:hAnsi="Times New Roman"/>
          <w:sz w:val="24"/>
          <w:szCs w:val="24"/>
        </w:rPr>
        <w:t>ң жұмысы мағыналық байланыстардың бар немесе жоқ болуына тәуелд</w:t>
      </w:r>
      <w:r>
        <w:rPr>
          <w:rFonts w:ascii="Times New Roman" w:hAnsi="Times New Roman"/>
          <w:sz w:val="24"/>
          <w:szCs w:val="24"/>
          <w:lang w:val="en-US"/>
        </w:rPr>
        <w:t>i</w:t>
      </w:r>
      <w:r>
        <w:rPr>
          <w:rFonts w:ascii="Times New Roman" w:hAnsi="Times New Roman"/>
          <w:sz w:val="24"/>
          <w:szCs w:val="24"/>
        </w:rPr>
        <w:t xml:space="preserve"> деп пайымдады. Мағыналық байланыстар есте сақталған материалды азды-көпт</w:t>
      </w:r>
      <w:r>
        <w:rPr>
          <w:rFonts w:ascii="Times New Roman" w:hAnsi="Times New Roman"/>
          <w:sz w:val="24"/>
          <w:szCs w:val="24"/>
          <w:lang w:val="en-US"/>
        </w:rPr>
        <w:t>i</w:t>
      </w:r>
      <w:r>
        <w:rPr>
          <w:rFonts w:ascii="Times New Roman" w:hAnsi="Times New Roman"/>
          <w:sz w:val="24"/>
          <w:szCs w:val="24"/>
        </w:rPr>
        <w:t xml:space="preserve"> көлемд</w:t>
      </w:r>
      <w:r>
        <w:rPr>
          <w:rFonts w:ascii="Times New Roman" w:hAnsi="Times New Roman"/>
          <w:sz w:val="24"/>
          <w:szCs w:val="24"/>
          <w:lang w:val="en-US"/>
        </w:rPr>
        <w:t>i</w:t>
      </w:r>
      <w:r>
        <w:rPr>
          <w:rFonts w:ascii="Times New Roman" w:hAnsi="Times New Roman"/>
          <w:sz w:val="24"/>
          <w:szCs w:val="24"/>
        </w:rPr>
        <w:t xml:space="preserve"> мағыналық құрылымдарға б</w:t>
      </w:r>
      <w:r>
        <w:rPr>
          <w:rFonts w:ascii="Times New Roman" w:hAnsi="Times New Roman"/>
          <w:sz w:val="24"/>
          <w:szCs w:val="24"/>
          <w:lang w:val="en-US"/>
        </w:rPr>
        <w:t>i</w:t>
      </w:r>
      <w:r>
        <w:rPr>
          <w:rFonts w:ascii="Times New Roman" w:hAnsi="Times New Roman"/>
          <w:sz w:val="24"/>
          <w:szCs w:val="24"/>
        </w:rPr>
        <w:t>р</w:t>
      </w:r>
      <w:r>
        <w:rPr>
          <w:rFonts w:ascii="Times New Roman" w:hAnsi="Times New Roman"/>
          <w:sz w:val="24"/>
          <w:szCs w:val="24"/>
          <w:lang w:val="en-US"/>
        </w:rPr>
        <w:t>i</w:t>
      </w:r>
      <w:r>
        <w:rPr>
          <w:rFonts w:ascii="Times New Roman" w:hAnsi="Times New Roman"/>
          <w:sz w:val="24"/>
          <w:szCs w:val="24"/>
        </w:rPr>
        <w:t>кт</w:t>
      </w:r>
      <w:r>
        <w:rPr>
          <w:rFonts w:ascii="Times New Roman" w:hAnsi="Times New Roman"/>
          <w:sz w:val="24"/>
          <w:szCs w:val="24"/>
          <w:lang w:val="en-US"/>
        </w:rPr>
        <w:t>i</w:t>
      </w:r>
      <w:r>
        <w:rPr>
          <w:rFonts w:ascii="Times New Roman" w:hAnsi="Times New Roman"/>
          <w:sz w:val="24"/>
          <w:szCs w:val="24"/>
        </w:rPr>
        <w:t>ред</w:t>
      </w:r>
      <w:r>
        <w:rPr>
          <w:rFonts w:ascii="Times New Roman" w:hAnsi="Times New Roman"/>
          <w:sz w:val="24"/>
          <w:szCs w:val="24"/>
          <w:lang w:val="en-US"/>
        </w:rPr>
        <w:t>i</w:t>
      </w:r>
      <w:r>
        <w:rPr>
          <w:rFonts w:ascii="Times New Roman" w:hAnsi="Times New Roman"/>
          <w:sz w:val="24"/>
          <w:szCs w:val="24"/>
        </w:rPr>
        <w:t>. Бұл бағыттың көрнект</w:t>
      </w:r>
      <w:r>
        <w:rPr>
          <w:rFonts w:ascii="Times New Roman" w:hAnsi="Times New Roman"/>
          <w:sz w:val="24"/>
          <w:szCs w:val="24"/>
          <w:lang w:val="en-US"/>
        </w:rPr>
        <w:t>i</w:t>
      </w:r>
      <w:r>
        <w:rPr>
          <w:rFonts w:ascii="Times New Roman" w:hAnsi="Times New Roman"/>
          <w:sz w:val="24"/>
          <w:szCs w:val="24"/>
        </w:rPr>
        <w:t xml:space="preserve"> өк</w:t>
      </w:r>
      <w:r>
        <w:rPr>
          <w:rFonts w:ascii="Times New Roman" w:hAnsi="Times New Roman"/>
          <w:sz w:val="24"/>
          <w:szCs w:val="24"/>
          <w:lang w:val="en-US"/>
        </w:rPr>
        <w:t>i</w:t>
      </w:r>
      <w:r>
        <w:rPr>
          <w:rFonts w:ascii="Times New Roman" w:hAnsi="Times New Roman"/>
          <w:sz w:val="24"/>
          <w:szCs w:val="24"/>
        </w:rPr>
        <w:t>лдер</w:t>
      </w:r>
      <w:r>
        <w:rPr>
          <w:rFonts w:ascii="Times New Roman" w:hAnsi="Times New Roman"/>
          <w:sz w:val="24"/>
          <w:szCs w:val="24"/>
          <w:lang w:val="en-US"/>
        </w:rPr>
        <w:t>i</w:t>
      </w:r>
      <w:r>
        <w:rPr>
          <w:rFonts w:ascii="Times New Roman" w:hAnsi="Times New Roman"/>
          <w:sz w:val="24"/>
          <w:szCs w:val="24"/>
        </w:rPr>
        <w:t xml:space="preserve"> А.Бине мен К.Бюлер болды. Олар есте сақтауда, қайта жаңғыртуда материалдың мағыналық мазмұны басты орын алатынын көрсеткен.</w:t>
      </w:r>
    </w:p>
    <w:p>
      <w:pPr>
        <w:pStyle w:val="3"/>
        <w:spacing w:lineRule="auto" w:line="240" w:before="0" w:after="0"/>
        <w:ind w:left="0" w:right="0" w:hanging="0"/>
        <w:jc w:val="both"/>
        <w:rPr>
          <w:rFonts w:ascii="Times New Roman" w:hAnsi="Times New Roman"/>
          <w:sz w:val="24"/>
          <w:szCs w:val="24"/>
        </w:rPr>
      </w:pPr>
      <w:r>
        <w:rPr>
          <w:rFonts w:ascii="Times New Roman" w:hAnsi="Times New Roman"/>
          <w:sz w:val="24"/>
          <w:szCs w:val="24"/>
        </w:rPr>
        <w:t>Алғаш балалардың ес</w:t>
      </w:r>
      <w:r>
        <w:rPr>
          <w:rFonts w:ascii="Times New Roman" w:hAnsi="Times New Roman"/>
          <w:sz w:val="24"/>
          <w:szCs w:val="24"/>
          <w:lang w:val="en-US"/>
        </w:rPr>
        <w:t>i</w:t>
      </w:r>
      <w:r>
        <w:rPr>
          <w:rFonts w:ascii="Times New Roman" w:hAnsi="Times New Roman"/>
          <w:sz w:val="24"/>
          <w:szCs w:val="24"/>
        </w:rPr>
        <w:t>н</w:t>
      </w:r>
      <w:r>
        <w:rPr>
          <w:rFonts w:ascii="Times New Roman" w:hAnsi="Times New Roman"/>
          <w:sz w:val="24"/>
          <w:szCs w:val="24"/>
          <w:lang w:val="en-US"/>
        </w:rPr>
        <w:t>i</w:t>
      </w:r>
      <w:r>
        <w:rPr>
          <w:rFonts w:ascii="Times New Roman" w:hAnsi="Times New Roman"/>
          <w:sz w:val="24"/>
          <w:szCs w:val="24"/>
        </w:rPr>
        <w:t>ң жоғары формаларын жүйел</w:t>
      </w:r>
      <w:r>
        <w:rPr>
          <w:rFonts w:ascii="Times New Roman" w:hAnsi="Times New Roman"/>
          <w:sz w:val="24"/>
          <w:szCs w:val="24"/>
          <w:lang w:val="en-US"/>
        </w:rPr>
        <w:t>i</w:t>
      </w:r>
      <w:r>
        <w:rPr>
          <w:rFonts w:ascii="Times New Roman" w:hAnsi="Times New Roman"/>
          <w:sz w:val="24"/>
          <w:szCs w:val="24"/>
        </w:rPr>
        <w:t xml:space="preserve"> түрде зерттеген көрнект</w:t>
      </w:r>
      <w:r>
        <w:rPr>
          <w:rFonts w:ascii="Times New Roman" w:hAnsi="Times New Roman"/>
          <w:sz w:val="24"/>
          <w:szCs w:val="24"/>
          <w:lang w:val="en-US"/>
        </w:rPr>
        <w:t>i</w:t>
      </w:r>
      <w:r>
        <w:rPr>
          <w:rFonts w:ascii="Times New Roman" w:hAnsi="Times New Roman"/>
          <w:sz w:val="24"/>
          <w:szCs w:val="24"/>
        </w:rPr>
        <w:t xml:space="preserve"> кеңес психологы Л.С.Выготский болды. Ол өз</w:t>
      </w:r>
      <w:r>
        <w:rPr>
          <w:rFonts w:ascii="Times New Roman" w:hAnsi="Times New Roman"/>
          <w:sz w:val="24"/>
          <w:szCs w:val="24"/>
          <w:lang w:val="en-US"/>
        </w:rPr>
        <w:t>i</w:t>
      </w:r>
      <w:r>
        <w:rPr>
          <w:rFonts w:ascii="Times New Roman" w:hAnsi="Times New Roman"/>
          <w:sz w:val="24"/>
          <w:szCs w:val="24"/>
        </w:rPr>
        <w:t>н</w:t>
      </w:r>
      <w:r>
        <w:rPr>
          <w:rFonts w:ascii="Times New Roman" w:hAnsi="Times New Roman"/>
          <w:sz w:val="24"/>
          <w:szCs w:val="24"/>
          <w:lang w:val="en-US"/>
        </w:rPr>
        <w:t>i</w:t>
      </w:r>
      <w:r>
        <w:rPr>
          <w:rFonts w:ascii="Times New Roman" w:hAnsi="Times New Roman"/>
          <w:sz w:val="24"/>
          <w:szCs w:val="24"/>
        </w:rPr>
        <w:t>ң шәк</w:t>
      </w:r>
      <w:r>
        <w:rPr>
          <w:rFonts w:ascii="Times New Roman" w:hAnsi="Times New Roman"/>
          <w:sz w:val="24"/>
          <w:szCs w:val="24"/>
          <w:lang w:val="en-US"/>
        </w:rPr>
        <w:t>i</w:t>
      </w:r>
      <w:r>
        <w:rPr>
          <w:rFonts w:ascii="Times New Roman" w:hAnsi="Times New Roman"/>
          <w:sz w:val="24"/>
          <w:szCs w:val="24"/>
        </w:rPr>
        <w:t>рттер</w:t>
      </w:r>
      <w:r>
        <w:rPr>
          <w:rFonts w:ascii="Times New Roman" w:hAnsi="Times New Roman"/>
          <w:sz w:val="24"/>
          <w:szCs w:val="24"/>
          <w:lang w:val="en-US"/>
        </w:rPr>
        <w:t>i</w:t>
      </w:r>
      <w:r>
        <w:rPr>
          <w:rFonts w:ascii="Times New Roman" w:hAnsi="Times New Roman"/>
          <w:sz w:val="24"/>
          <w:szCs w:val="24"/>
        </w:rPr>
        <w:t>мен б</w:t>
      </w:r>
      <w:r>
        <w:rPr>
          <w:rFonts w:ascii="Times New Roman" w:hAnsi="Times New Roman"/>
          <w:sz w:val="24"/>
          <w:szCs w:val="24"/>
          <w:lang w:val="en-US"/>
        </w:rPr>
        <w:t>i</w:t>
      </w:r>
      <w:r>
        <w:rPr>
          <w:rFonts w:ascii="Times New Roman" w:hAnsi="Times New Roman"/>
          <w:sz w:val="24"/>
          <w:szCs w:val="24"/>
        </w:rPr>
        <w:t>рге ест</w:t>
      </w:r>
      <w:r>
        <w:rPr>
          <w:rFonts w:ascii="Times New Roman" w:hAnsi="Times New Roman"/>
          <w:sz w:val="24"/>
          <w:szCs w:val="24"/>
          <w:lang w:val="en-US"/>
        </w:rPr>
        <w:t>i</w:t>
      </w:r>
      <w:r>
        <w:rPr>
          <w:rFonts w:ascii="Times New Roman" w:hAnsi="Times New Roman"/>
          <w:sz w:val="24"/>
          <w:szCs w:val="24"/>
        </w:rPr>
        <w:t>ң жоғары формалары шығу тег</w:t>
      </w:r>
      <w:r>
        <w:rPr>
          <w:rFonts w:ascii="Times New Roman" w:hAnsi="Times New Roman"/>
          <w:sz w:val="24"/>
          <w:szCs w:val="24"/>
          <w:lang w:val="en-US"/>
        </w:rPr>
        <w:t>i</w:t>
      </w:r>
      <w:r>
        <w:rPr>
          <w:rFonts w:ascii="Times New Roman" w:hAnsi="Times New Roman"/>
          <w:sz w:val="24"/>
          <w:szCs w:val="24"/>
        </w:rPr>
        <w:t xml:space="preserve"> жағынан әлеуметт</w:t>
      </w:r>
      <w:r>
        <w:rPr>
          <w:rFonts w:ascii="Times New Roman" w:hAnsi="Times New Roman"/>
          <w:sz w:val="24"/>
          <w:szCs w:val="24"/>
          <w:lang w:val="en-US"/>
        </w:rPr>
        <w:t>i</w:t>
      </w:r>
      <w:r>
        <w:rPr>
          <w:rFonts w:ascii="Times New Roman" w:hAnsi="Times New Roman"/>
          <w:sz w:val="24"/>
          <w:szCs w:val="24"/>
        </w:rPr>
        <w:t>к және психикалық әрекетт</w:t>
      </w:r>
      <w:r>
        <w:rPr>
          <w:rFonts w:ascii="Times New Roman" w:hAnsi="Times New Roman"/>
          <w:sz w:val="24"/>
          <w:szCs w:val="24"/>
          <w:lang w:val="en-US"/>
        </w:rPr>
        <w:t>i</w:t>
      </w:r>
      <w:r>
        <w:rPr>
          <w:rFonts w:ascii="Times New Roman" w:hAnsi="Times New Roman"/>
          <w:sz w:val="24"/>
          <w:szCs w:val="24"/>
        </w:rPr>
        <w:t>ң күрдел</w:t>
      </w:r>
      <w:r>
        <w:rPr>
          <w:rFonts w:ascii="Times New Roman" w:hAnsi="Times New Roman"/>
          <w:sz w:val="24"/>
          <w:szCs w:val="24"/>
          <w:lang w:val="en-US"/>
        </w:rPr>
        <w:t>i</w:t>
      </w:r>
      <w:r>
        <w:rPr>
          <w:rFonts w:ascii="Times New Roman" w:hAnsi="Times New Roman"/>
          <w:sz w:val="24"/>
          <w:szCs w:val="24"/>
        </w:rPr>
        <w:t xml:space="preserve"> формасы екенд</w:t>
      </w:r>
      <w:r>
        <w:rPr>
          <w:rFonts w:ascii="Times New Roman" w:hAnsi="Times New Roman"/>
          <w:sz w:val="24"/>
          <w:szCs w:val="24"/>
          <w:lang w:val="en-US"/>
        </w:rPr>
        <w:t>i</w:t>
      </w:r>
      <w:r>
        <w:rPr>
          <w:rFonts w:ascii="Times New Roman" w:hAnsi="Times New Roman"/>
          <w:sz w:val="24"/>
          <w:szCs w:val="24"/>
        </w:rPr>
        <w:t>г</w:t>
      </w:r>
      <w:r>
        <w:rPr>
          <w:rFonts w:ascii="Times New Roman" w:hAnsi="Times New Roman"/>
          <w:sz w:val="24"/>
          <w:szCs w:val="24"/>
          <w:lang w:val="en-US"/>
        </w:rPr>
        <w:t>i</w:t>
      </w:r>
      <w:r>
        <w:rPr>
          <w:rFonts w:ascii="Times New Roman" w:hAnsi="Times New Roman"/>
          <w:sz w:val="24"/>
          <w:szCs w:val="24"/>
        </w:rPr>
        <w:t>н көрсетт</w:t>
      </w:r>
      <w:r>
        <w:rPr>
          <w:rFonts w:ascii="Times New Roman" w:hAnsi="Times New Roman"/>
          <w:sz w:val="24"/>
          <w:szCs w:val="24"/>
          <w:lang w:val="en-US"/>
        </w:rPr>
        <w:t>i</w:t>
      </w:r>
      <w:r>
        <w:rPr>
          <w:rFonts w:ascii="Times New Roman" w:hAnsi="Times New Roman"/>
          <w:sz w:val="24"/>
          <w:szCs w:val="24"/>
        </w:rPr>
        <w:t>. Выготский ұсынған  жоғары психикалық функциялардың шығу тег</w:t>
      </w:r>
      <w:r>
        <w:rPr>
          <w:rFonts w:ascii="Times New Roman" w:hAnsi="Times New Roman"/>
          <w:sz w:val="24"/>
          <w:szCs w:val="24"/>
          <w:lang w:val="en-US"/>
        </w:rPr>
        <w:t>i</w:t>
      </w:r>
      <w:r>
        <w:rPr>
          <w:rFonts w:ascii="Times New Roman" w:hAnsi="Times New Roman"/>
          <w:sz w:val="24"/>
          <w:szCs w:val="24"/>
        </w:rPr>
        <w:t xml:space="preserve"> туралы теорияның  шеңбер</w:t>
      </w:r>
      <w:r>
        <w:rPr>
          <w:rFonts w:ascii="Times New Roman" w:hAnsi="Times New Roman"/>
          <w:sz w:val="24"/>
          <w:szCs w:val="24"/>
          <w:lang w:val="en-US"/>
        </w:rPr>
        <w:t>i</w:t>
      </w:r>
      <w:r>
        <w:rPr>
          <w:rFonts w:ascii="Times New Roman" w:hAnsi="Times New Roman"/>
          <w:sz w:val="24"/>
          <w:szCs w:val="24"/>
        </w:rPr>
        <w:t>нде ест</w:t>
      </w:r>
      <w:r>
        <w:rPr>
          <w:rFonts w:ascii="Times New Roman" w:hAnsi="Times New Roman"/>
          <w:sz w:val="24"/>
          <w:szCs w:val="24"/>
          <w:lang w:val="en-US"/>
        </w:rPr>
        <w:t>i</w:t>
      </w:r>
      <w:r>
        <w:rPr>
          <w:rFonts w:ascii="Times New Roman" w:hAnsi="Times New Roman"/>
          <w:sz w:val="24"/>
          <w:szCs w:val="24"/>
        </w:rPr>
        <w:t xml:space="preserve">ң фило- және онтогенетикалық даму сатылары анықталды. </w:t>
      </w:r>
    </w:p>
    <w:p>
      <w:pPr>
        <w:pStyle w:val="3"/>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Выготскийд</w:t>
      </w:r>
      <w:r>
        <w:rPr>
          <w:rFonts w:ascii="Times New Roman" w:hAnsi="Times New Roman"/>
          <w:sz w:val="24"/>
          <w:szCs w:val="24"/>
          <w:lang w:val="en-US"/>
        </w:rPr>
        <w:t>i</w:t>
      </w:r>
      <w:r>
        <w:rPr>
          <w:rFonts w:ascii="Times New Roman" w:hAnsi="Times New Roman"/>
          <w:sz w:val="24"/>
          <w:szCs w:val="24"/>
        </w:rPr>
        <w:t>ң жұмыстары француз ғалымы П.Жанен</w:t>
      </w:r>
      <w:r>
        <w:rPr>
          <w:rFonts w:ascii="Times New Roman" w:hAnsi="Times New Roman"/>
          <w:sz w:val="24"/>
          <w:szCs w:val="24"/>
          <w:lang w:val="en-US"/>
        </w:rPr>
        <w:t>i</w:t>
      </w:r>
      <w:r>
        <w:rPr>
          <w:rFonts w:ascii="Times New Roman" w:hAnsi="Times New Roman"/>
          <w:sz w:val="24"/>
          <w:szCs w:val="24"/>
        </w:rPr>
        <w:t>ң зерттеулер</w:t>
      </w:r>
      <w:r>
        <w:rPr>
          <w:rFonts w:ascii="Times New Roman" w:hAnsi="Times New Roman"/>
          <w:sz w:val="24"/>
          <w:szCs w:val="24"/>
          <w:lang w:val="en-US"/>
        </w:rPr>
        <w:t>i</w:t>
      </w:r>
      <w:r>
        <w:rPr>
          <w:rFonts w:ascii="Times New Roman" w:hAnsi="Times New Roman"/>
          <w:sz w:val="24"/>
          <w:szCs w:val="24"/>
        </w:rPr>
        <w:t>не ықпал етт</w:t>
      </w:r>
      <w:r>
        <w:rPr>
          <w:rFonts w:ascii="Times New Roman" w:hAnsi="Times New Roman"/>
          <w:sz w:val="24"/>
          <w:szCs w:val="24"/>
          <w:lang w:val="en-US"/>
        </w:rPr>
        <w:t>i</w:t>
      </w:r>
      <w:r>
        <w:rPr>
          <w:rFonts w:ascii="Times New Roman" w:hAnsi="Times New Roman"/>
          <w:sz w:val="24"/>
          <w:szCs w:val="24"/>
        </w:rPr>
        <w:t>. Француздардың психологиялық мектеб</w:t>
      </w:r>
      <w:r>
        <w:rPr>
          <w:rFonts w:ascii="Times New Roman" w:hAnsi="Times New Roman"/>
          <w:sz w:val="24"/>
          <w:szCs w:val="24"/>
          <w:lang w:val="en-US"/>
        </w:rPr>
        <w:t>i</w:t>
      </w:r>
      <w:r>
        <w:rPr>
          <w:rFonts w:ascii="Times New Roman" w:hAnsi="Times New Roman"/>
          <w:sz w:val="24"/>
          <w:szCs w:val="24"/>
        </w:rPr>
        <w:t xml:space="preserve"> барлық ес процестер</w:t>
      </w:r>
      <w:r>
        <w:rPr>
          <w:rFonts w:ascii="Times New Roman" w:hAnsi="Times New Roman"/>
          <w:sz w:val="24"/>
          <w:szCs w:val="24"/>
          <w:lang w:val="en-US"/>
        </w:rPr>
        <w:t>i</w:t>
      </w:r>
      <w:r>
        <w:rPr>
          <w:rFonts w:ascii="Times New Roman" w:hAnsi="Times New Roman"/>
          <w:sz w:val="24"/>
          <w:szCs w:val="24"/>
        </w:rPr>
        <w:t>н</w:t>
      </w:r>
      <w:r>
        <w:rPr>
          <w:rFonts w:ascii="Times New Roman" w:hAnsi="Times New Roman"/>
          <w:sz w:val="24"/>
          <w:szCs w:val="24"/>
          <w:lang w:val="en-US"/>
        </w:rPr>
        <w:t>i</w:t>
      </w:r>
      <w:r>
        <w:rPr>
          <w:rFonts w:ascii="Times New Roman" w:hAnsi="Times New Roman"/>
          <w:sz w:val="24"/>
          <w:szCs w:val="24"/>
        </w:rPr>
        <w:t>ң әлеуметт</w:t>
      </w:r>
      <w:r>
        <w:rPr>
          <w:rFonts w:ascii="Times New Roman" w:hAnsi="Times New Roman"/>
          <w:sz w:val="24"/>
          <w:szCs w:val="24"/>
          <w:lang w:val="en-US"/>
        </w:rPr>
        <w:t>i</w:t>
      </w:r>
      <w:r>
        <w:rPr>
          <w:rFonts w:ascii="Times New Roman" w:hAnsi="Times New Roman"/>
          <w:sz w:val="24"/>
          <w:szCs w:val="24"/>
        </w:rPr>
        <w:t>к кел</w:t>
      </w:r>
      <w:r>
        <w:rPr>
          <w:rFonts w:ascii="Times New Roman" w:hAnsi="Times New Roman"/>
          <w:sz w:val="24"/>
          <w:szCs w:val="24"/>
          <w:lang w:val="en-US"/>
        </w:rPr>
        <w:t>i</w:t>
      </w:r>
      <w:r>
        <w:rPr>
          <w:rFonts w:ascii="Times New Roman" w:hAnsi="Times New Roman"/>
          <w:sz w:val="24"/>
          <w:szCs w:val="24"/>
        </w:rPr>
        <w:t>с</w:t>
      </w:r>
      <w:r>
        <w:rPr>
          <w:rFonts w:ascii="Times New Roman" w:hAnsi="Times New Roman"/>
          <w:sz w:val="24"/>
          <w:szCs w:val="24"/>
          <w:lang w:val="en-US"/>
        </w:rPr>
        <w:t>i</w:t>
      </w:r>
      <w:r>
        <w:rPr>
          <w:rFonts w:ascii="Times New Roman" w:hAnsi="Times New Roman"/>
          <w:sz w:val="24"/>
          <w:szCs w:val="24"/>
        </w:rPr>
        <w:t>лгенд</w:t>
      </w:r>
      <w:r>
        <w:rPr>
          <w:rFonts w:ascii="Times New Roman" w:hAnsi="Times New Roman"/>
          <w:sz w:val="24"/>
          <w:szCs w:val="24"/>
          <w:lang w:val="en-US"/>
        </w:rPr>
        <w:t>i</w:t>
      </w:r>
      <w:r>
        <w:rPr>
          <w:rFonts w:ascii="Times New Roman" w:hAnsi="Times New Roman"/>
          <w:sz w:val="24"/>
          <w:szCs w:val="24"/>
        </w:rPr>
        <w:t>г</w:t>
      </w:r>
      <w:r>
        <w:rPr>
          <w:rFonts w:ascii="Times New Roman" w:hAnsi="Times New Roman"/>
          <w:sz w:val="24"/>
          <w:szCs w:val="24"/>
          <w:lang w:val="en-US"/>
        </w:rPr>
        <w:t>i</w:t>
      </w:r>
      <w:r>
        <w:rPr>
          <w:rFonts w:ascii="Times New Roman" w:hAnsi="Times New Roman"/>
          <w:sz w:val="24"/>
          <w:szCs w:val="24"/>
        </w:rPr>
        <w:t xml:space="preserve">н, адамның практикалық </w:t>
      </w:r>
      <w:r>
        <w:rPr>
          <w:rFonts w:ascii="Times New Roman" w:hAnsi="Times New Roman"/>
          <w:sz w:val="24"/>
          <w:szCs w:val="24"/>
          <w:lang w:val="en-US"/>
        </w:rPr>
        <w:t>i</w:t>
      </w:r>
      <w:r>
        <w:rPr>
          <w:rFonts w:ascii="Times New Roman" w:hAnsi="Times New Roman"/>
          <w:sz w:val="24"/>
          <w:szCs w:val="24"/>
        </w:rPr>
        <w:t>с-әрекет</w:t>
      </w:r>
      <w:r>
        <w:rPr>
          <w:rFonts w:ascii="Times New Roman" w:hAnsi="Times New Roman"/>
          <w:sz w:val="24"/>
          <w:szCs w:val="24"/>
          <w:lang w:val="en-US"/>
        </w:rPr>
        <w:t>i</w:t>
      </w:r>
      <w:r>
        <w:rPr>
          <w:rFonts w:ascii="Times New Roman" w:hAnsi="Times New Roman"/>
          <w:sz w:val="24"/>
          <w:szCs w:val="24"/>
        </w:rPr>
        <w:t>не  т</w:t>
      </w:r>
      <w:r>
        <w:rPr>
          <w:rFonts w:ascii="Times New Roman" w:hAnsi="Times New Roman"/>
          <w:sz w:val="24"/>
          <w:szCs w:val="24"/>
          <w:lang w:val="en-US"/>
        </w:rPr>
        <w:t>i</w:t>
      </w:r>
      <w:r>
        <w:rPr>
          <w:rFonts w:ascii="Times New Roman" w:hAnsi="Times New Roman"/>
          <w:sz w:val="24"/>
          <w:szCs w:val="24"/>
        </w:rPr>
        <w:t>келей байланыстылығын дәлелдед</w:t>
      </w:r>
      <w:r>
        <w:rPr>
          <w:rFonts w:ascii="Times New Roman" w:hAnsi="Times New Roman"/>
          <w:sz w:val="24"/>
          <w:szCs w:val="24"/>
          <w:lang w:val="en-US"/>
        </w:rPr>
        <w:t>i</w:t>
      </w:r>
      <w:r>
        <w:rPr>
          <w:rFonts w:ascii="Times New Roman" w:hAnsi="Times New Roman"/>
          <w:sz w:val="24"/>
          <w:szCs w:val="24"/>
        </w:rPr>
        <w:t>.</w:t>
      </w:r>
    </w:p>
    <w:p>
      <w:pPr>
        <w:pStyle w:val="Normal"/>
        <w:spacing w:lineRule="auto" w:line="240" w:before="0" w:after="0"/>
        <w:ind w:left="0" w:right="0" w:hanging="0"/>
        <w:jc w:val="both"/>
        <w:rPr>
          <w:i/>
          <w:sz w:val="24"/>
          <w:szCs w:val="24"/>
          <w:lang w:val="uk-UA"/>
        </w:rPr>
      </w:pPr>
      <w:r>
        <w:rPr>
          <w:sz w:val="24"/>
          <w:szCs w:val="24"/>
          <w:lang w:val="uk-UA"/>
        </w:rPr>
        <w:t xml:space="preserve">  </w:t>
      </w:r>
      <w:r>
        <w:rPr>
          <w:sz w:val="24"/>
          <w:szCs w:val="24"/>
          <w:lang w:val="uk-UA"/>
        </w:rPr>
        <w:t>Кеңес психологтары ер</w:t>
      </w:r>
      <w:r>
        <w:rPr>
          <w:sz w:val="24"/>
          <w:szCs w:val="24"/>
          <w:lang w:val="en-US"/>
        </w:rPr>
        <w:t>i</w:t>
      </w:r>
      <w:r>
        <w:rPr>
          <w:sz w:val="24"/>
          <w:szCs w:val="24"/>
          <w:lang w:val="uk-UA"/>
        </w:rPr>
        <w:t>кт</w:t>
      </w:r>
      <w:r>
        <w:rPr>
          <w:sz w:val="24"/>
          <w:szCs w:val="24"/>
          <w:lang w:val="en-US"/>
        </w:rPr>
        <w:t>i</w:t>
      </w:r>
      <w:r>
        <w:rPr>
          <w:sz w:val="24"/>
          <w:szCs w:val="24"/>
          <w:lang w:val="uk-UA"/>
        </w:rPr>
        <w:t xml:space="preserve"> мнемикалық </w:t>
      </w:r>
      <w:r>
        <w:rPr>
          <w:sz w:val="24"/>
          <w:szCs w:val="24"/>
          <w:lang w:val="en-US"/>
        </w:rPr>
        <w:t>i</w:t>
      </w:r>
      <w:r>
        <w:rPr>
          <w:sz w:val="24"/>
          <w:szCs w:val="24"/>
          <w:lang w:val="uk-UA"/>
        </w:rPr>
        <w:t>с-әрекетт</w:t>
      </w:r>
      <w:r>
        <w:rPr>
          <w:sz w:val="24"/>
          <w:szCs w:val="24"/>
          <w:lang w:val="en-US"/>
        </w:rPr>
        <w:t>i</w:t>
      </w:r>
      <w:r>
        <w:rPr>
          <w:sz w:val="24"/>
          <w:szCs w:val="24"/>
          <w:lang w:val="uk-UA"/>
        </w:rPr>
        <w:t>ң күрдел</w:t>
      </w:r>
      <w:r>
        <w:rPr>
          <w:sz w:val="24"/>
          <w:szCs w:val="24"/>
          <w:lang w:val="en-US"/>
        </w:rPr>
        <w:t>i</w:t>
      </w:r>
      <w:r>
        <w:rPr>
          <w:sz w:val="24"/>
          <w:szCs w:val="24"/>
          <w:lang w:val="uk-UA"/>
        </w:rPr>
        <w:t xml:space="preserve"> формаларын зерттеуд</w:t>
      </w:r>
      <w:r>
        <w:rPr>
          <w:sz w:val="24"/>
          <w:szCs w:val="24"/>
          <w:lang w:val="en-US"/>
        </w:rPr>
        <w:t>i</w:t>
      </w:r>
      <w:r>
        <w:rPr>
          <w:sz w:val="24"/>
          <w:szCs w:val="24"/>
          <w:lang w:val="uk-UA"/>
        </w:rPr>
        <w:t xml:space="preserve"> жалғастырды. Онда ес процестер</w:t>
      </w:r>
      <w:r>
        <w:rPr>
          <w:sz w:val="24"/>
          <w:szCs w:val="24"/>
          <w:lang w:val="en-US"/>
        </w:rPr>
        <w:t>i</w:t>
      </w:r>
      <w:r>
        <w:rPr>
          <w:sz w:val="24"/>
          <w:szCs w:val="24"/>
          <w:lang w:val="uk-UA"/>
        </w:rPr>
        <w:t xml:space="preserve"> ойлау процес</w:t>
      </w:r>
      <w:r>
        <w:rPr>
          <w:sz w:val="24"/>
          <w:szCs w:val="24"/>
          <w:lang w:val="en-US"/>
        </w:rPr>
        <w:t>i</w:t>
      </w:r>
      <w:r>
        <w:rPr>
          <w:sz w:val="24"/>
          <w:szCs w:val="24"/>
          <w:lang w:val="uk-UA"/>
        </w:rPr>
        <w:t xml:space="preserve">мен  байланыстырылды. Осылайша, А.А.Смирнов пенП.И.Зинченконың </w:t>
      </w:r>
      <w:r>
        <w:rPr>
          <w:sz w:val="24"/>
          <w:szCs w:val="24"/>
          <w:lang w:val="en-US"/>
        </w:rPr>
        <w:t>i</w:t>
      </w:r>
      <w:r>
        <w:rPr>
          <w:sz w:val="24"/>
          <w:szCs w:val="24"/>
          <w:lang w:val="uk-UA"/>
        </w:rPr>
        <w:t>с-әрекетт</w:t>
      </w:r>
      <w:r>
        <w:rPr>
          <w:sz w:val="24"/>
          <w:szCs w:val="24"/>
          <w:lang w:val="en-US"/>
        </w:rPr>
        <w:t>i</w:t>
      </w:r>
      <w:r>
        <w:rPr>
          <w:sz w:val="24"/>
          <w:szCs w:val="24"/>
          <w:lang w:val="uk-UA"/>
        </w:rPr>
        <w:t>ң психологиялық теориясы позициясынан жүрг</w:t>
      </w:r>
      <w:r>
        <w:rPr>
          <w:sz w:val="24"/>
          <w:szCs w:val="24"/>
          <w:lang w:val="en-US"/>
        </w:rPr>
        <w:t>i</w:t>
      </w:r>
      <w:r>
        <w:rPr>
          <w:sz w:val="24"/>
          <w:szCs w:val="24"/>
          <w:lang w:val="uk-UA"/>
        </w:rPr>
        <w:t>з</w:t>
      </w:r>
      <w:r>
        <w:rPr>
          <w:sz w:val="24"/>
          <w:szCs w:val="24"/>
          <w:lang w:val="en-US"/>
        </w:rPr>
        <w:t>i</w:t>
      </w:r>
      <w:r>
        <w:rPr>
          <w:sz w:val="24"/>
          <w:szCs w:val="24"/>
          <w:lang w:val="uk-UA"/>
        </w:rPr>
        <w:t>лген зертеулер</w:t>
      </w:r>
      <w:r>
        <w:rPr>
          <w:sz w:val="24"/>
          <w:szCs w:val="24"/>
          <w:lang w:val="en-US"/>
        </w:rPr>
        <w:t>i</w:t>
      </w:r>
      <w:r>
        <w:rPr>
          <w:sz w:val="24"/>
          <w:szCs w:val="24"/>
          <w:lang w:val="uk-UA"/>
        </w:rPr>
        <w:t xml:space="preserve"> ест</w:t>
      </w:r>
      <w:r>
        <w:rPr>
          <w:sz w:val="24"/>
          <w:szCs w:val="24"/>
          <w:lang w:val="en-US"/>
        </w:rPr>
        <w:t>i</w:t>
      </w:r>
      <w:r>
        <w:rPr>
          <w:sz w:val="24"/>
          <w:szCs w:val="24"/>
          <w:lang w:val="uk-UA"/>
        </w:rPr>
        <w:t xml:space="preserve">ң заңдылықтарын мағыналанған адам </w:t>
      </w:r>
      <w:r>
        <w:rPr>
          <w:sz w:val="24"/>
          <w:szCs w:val="24"/>
          <w:lang w:val="en-US"/>
        </w:rPr>
        <w:t>i</w:t>
      </w:r>
      <w:r>
        <w:rPr>
          <w:sz w:val="24"/>
          <w:szCs w:val="24"/>
          <w:lang w:val="uk-UA"/>
        </w:rPr>
        <w:t>с-әрекет</w:t>
      </w:r>
      <w:r>
        <w:rPr>
          <w:sz w:val="24"/>
          <w:szCs w:val="24"/>
          <w:lang w:val="en-US"/>
        </w:rPr>
        <w:t>i</w:t>
      </w:r>
      <w:r>
        <w:rPr>
          <w:sz w:val="24"/>
          <w:szCs w:val="24"/>
          <w:lang w:val="uk-UA"/>
        </w:rPr>
        <w:t xml:space="preserve"> рет</w:t>
      </w:r>
      <w:r>
        <w:rPr>
          <w:sz w:val="24"/>
          <w:szCs w:val="24"/>
          <w:lang w:val="en-US"/>
        </w:rPr>
        <w:t>i</w:t>
      </w:r>
      <w:r>
        <w:rPr>
          <w:sz w:val="24"/>
          <w:szCs w:val="24"/>
          <w:lang w:val="uk-UA"/>
        </w:rPr>
        <w:t>нде ашуға жол берд</w:t>
      </w:r>
      <w:r>
        <w:rPr>
          <w:sz w:val="24"/>
          <w:szCs w:val="24"/>
          <w:lang w:val="en-US"/>
        </w:rPr>
        <w:t>i</w:t>
      </w:r>
      <w:r>
        <w:rPr>
          <w:sz w:val="24"/>
          <w:szCs w:val="24"/>
          <w:lang w:val="uk-UA"/>
        </w:rPr>
        <w:t>, есте сақтаудың қойылған тапсырмаға тәуелд</w:t>
      </w:r>
      <w:r>
        <w:rPr>
          <w:sz w:val="24"/>
          <w:szCs w:val="24"/>
          <w:lang w:val="en-US"/>
        </w:rPr>
        <w:t>i</w:t>
      </w:r>
      <w:r>
        <w:rPr>
          <w:sz w:val="24"/>
          <w:szCs w:val="24"/>
          <w:lang w:val="uk-UA"/>
        </w:rPr>
        <w:t>л</w:t>
      </w:r>
      <w:r>
        <w:rPr>
          <w:sz w:val="24"/>
          <w:szCs w:val="24"/>
          <w:lang w:val="en-US"/>
        </w:rPr>
        <w:t>i</w:t>
      </w:r>
      <w:r>
        <w:rPr>
          <w:sz w:val="24"/>
          <w:szCs w:val="24"/>
          <w:lang w:val="uk-UA"/>
        </w:rPr>
        <w:t>г</w:t>
      </w:r>
      <w:r>
        <w:rPr>
          <w:sz w:val="24"/>
          <w:szCs w:val="24"/>
          <w:lang w:val="en-US"/>
        </w:rPr>
        <w:t>i</w:t>
      </w:r>
      <w:r>
        <w:rPr>
          <w:sz w:val="24"/>
          <w:szCs w:val="24"/>
          <w:lang w:val="uk-UA"/>
        </w:rPr>
        <w:t>н және күрдел</w:t>
      </w:r>
      <w:r>
        <w:rPr>
          <w:sz w:val="24"/>
          <w:szCs w:val="24"/>
          <w:lang w:val="en-US"/>
        </w:rPr>
        <w:t>i</w:t>
      </w:r>
      <w:r>
        <w:rPr>
          <w:sz w:val="24"/>
          <w:szCs w:val="24"/>
          <w:lang w:val="uk-UA"/>
        </w:rPr>
        <w:t xml:space="preserve"> материалды есте сақтаудың нег</w:t>
      </w:r>
      <w:r>
        <w:rPr>
          <w:sz w:val="24"/>
          <w:szCs w:val="24"/>
          <w:lang w:val="en-US"/>
        </w:rPr>
        <w:t>i</w:t>
      </w:r>
      <w:r>
        <w:rPr>
          <w:sz w:val="24"/>
          <w:szCs w:val="24"/>
          <w:lang w:val="uk-UA"/>
        </w:rPr>
        <w:t>зг</w:t>
      </w:r>
      <w:r>
        <w:rPr>
          <w:sz w:val="24"/>
          <w:szCs w:val="24"/>
          <w:lang w:val="en-US"/>
        </w:rPr>
        <w:t>i</w:t>
      </w:r>
      <w:r>
        <w:rPr>
          <w:sz w:val="24"/>
          <w:szCs w:val="24"/>
          <w:lang w:val="uk-UA"/>
        </w:rPr>
        <w:t xml:space="preserve"> тәс</w:t>
      </w:r>
      <w:r>
        <w:rPr>
          <w:sz w:val="24"/>
          <w:szCs w:val="24"/>
          <w:lang w:val="en-US"/>
        </w:rPr>
        <w:t>i</w:t>
      </w:r>
      <w:r>
        <w:rPr>
          <w:sz w:val="24"/>
          <w:szCs w:val="24"/>
          <w:lang w:val="uk-UA"/>
        </w:rPr>
        <w:t>лдер</w:t>
      </w:r>
      <w:r>
        <w:rPr>
          <w:sz w:val="24"/>
          <w:szCs w:val="24"/>
          <w:lang w:val="en-US"/>
        </w:rPr>
        <w:t>i</w:t>
      </w:r>
      <w:r>
        <w:rPr>
          <w:sz w:val="24"/>
          <w:szCs w:val="24"/>
          <w:lang w:val="uk-UA"/>
        </w:rPr>
        <w:t xml:space="preserve">н тапты. Мысалы, Смирнов ойларға қарағанда әрекеттер жақсы есте сақталатындығын, ол әрекеттердң  </w:t>
      </w:r>
      <w:r>
        <w:rPr>
          <w:sz w:val="24"/>
          <w:szCs w:val="24"/>
          <w:lang w:val="en-US"/>
        </w:rPr>
        <w:t>i</w:t>
      </w:r>
      <w:r>
        <w:rPr>
          <w:sz w:val="24"/>
          <w:szCs w:val="24"/>
          <w:lang w:val="uk-UA"/>
        </w:rPr>
        <w:t>ш</w:t>
      </w:r>
      <w:r>
        <w:rPr>
          <w:sz w:val="24"/>
          <w:szCs w:val="24"/>
          <w:lang w:val="en-US"/>
        </w:rPr>
        <w:t>i</w:t>
      </w:r>
      <w:r>
        <w:rPr>
          <w:sz w:val="24"/>
          <w:szCs w:val="24"/>
          <w:lang w:val="uk-UA"/>
        </w:rPr>
        <w:t>нде қиындықтарды жеңумен байланыстылары ұзақ есте сақталатындығын тапты</w:t>
      </w:r>
      <w:r>
        <w:rPr>
          <w:i/>
          <w:sz w:val="24"/>
          <w:szCs w:val="24"/>
          <w:lang w:val="uk-UA"/>
        </w:rPr>
        <w:t>.</w:t>
      </w:r>
    </w:p>
    <w:p>
      <w:pPr>
        <w:pStyle w:val="3"/>
        <w:spacing w:lineRule="auto" w:line="240" w:before="0" w:after="0"/>
        <w:ind w:left="0" w:right="0" w:hanging="0"/>
        <w:jc w:val="both"/>
        <w:rPr>
          <w:rFonts w:ascii="Times New Roman" w:hAnsi="Times New Roman"/>
          <w:sz w:val="24"/>
          <w:szCs w:val="24"/>
        </w:rPr>
      </w:pPr>
      <w:r>
        <w:rPr>
          <w:rFonts w:ascii="Times New Roman" w:hAnsi="Times New Roman"/>
          <w:i/>
          <w:sz w:val="24"/>
          <w:szCs w:val="24"/>
        </w:rPr>
        <w:t>Естiң</w:t>
      </w:r>
      <w:r>
        <w:rPr>
          <w:rFonts w:ascii="Times New Roman" w:hAnsi="Times New Roman"/>
          <w:b/>
          <w:i/>
          <w:sz w:val="24"/>
          <w:szCs w:val="24"/>
        </w:rPr>
        <w:t xml:space="preserve"> </w:t>
      </w:r>
      <w:r>
        <w:rPr>
          <w:rFonts w:ascii="Times New Roman" w:hAnsi="Times New Roman"/>
          <w:b/>
          <w:sz w:val="24"/>
          <w:szCs w:val="24"/>
        </w:rPr>
        <w:t>физиологиялық теориясын</w:t>
      </w:r>
      <w:r>
        <w:rPr>
          <w:rFonts w:ascii="Times New Roman" w:hAnsi="Times New Roman"/>
          <w:b/>
          <w:i/>
          <w:sz w:val="24"/>
          <w:szCs w:val="24"/>
        </w:rPr>
        <w:t xml:space="preserve"> </w:t>
      </w:r>
      <w:r>
        <w:rPr>
          <w:rFonts w:ascii="Times New Roman" w:hAnsi="Times New Roman"/>
          <w:sz w:val="24"/>
          <w:szCs w:val="24"/>
        </w:rPr>
        <w:t>жасаған</w:t>
      </w:r>
      <w:r>
        <w:rPr>
          <w:rFonts w:ascii="Times New Roman" w:hAnsi="Times New Roman"/>
          <w:b/>
          <w:sz w:val="24"/>
          <w:szCs w:val="24"/>
        </w:rPr>
        <w:t xml:space="preserve"> </w:t>
      </w:r>
      <w:r>
        <w:rPr>
          <w:rFonts w:ascii="Times New Roman" w:hAnsi="Times New Roman"/>
          <w:sz w:val="24"/>
          <w:szCs w:val="24"/>
        </w:rPr>
        <w:t>И.П.Павлов және П.К.Анохин зерттеулерi бойынша жүйкелiк импульстар нейрон арқылы өткенде, өзiнiң iзiн қалдырады – бұны нейрондық модель теориясы деп те атайды. Жүйке клеткаларынан таралатын аксондар басқа клеткалардағы дендриттермен жанасады немесе өзiнiң клетка денесiне қайта оралады.Жүйке клеткаларында осындай құрылымдарға сәйкес байланыс пайда болады. Сөйтiп, клеткалардың өз-өзiнен жанауы iске асады. Мұндай құбылыстар жүйесiн iздердiң сақталып қалудың физиологиялық субстраты деп есептейдi.</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Ест</w:t>
      </w:r>
      <w:r>
        <w:rPr>
          <w:sz w:val="24"/>
          <w:szCs w:val="24"/>
          <w:lang w:val="ru-MO" w:eastAsia="ko-KR"/>
        </w:rPr>
        <w:t>i</w:t>
      </w:r>
      <w:r>
        <w:rPr>
          <w:sz w:val="24"/>
          <w:szCs w:val="24"/>
          <w:lang w:val="uk-UA" w:eastAsia="ko-KR"/>
        </w:rPr>
        <w:t xml:space="preserve"> нерв клеткаларының </w:t>
      </w:r>
      <w:r>
        <w:rPr>
          <w:sz w:val="24"/>
          <w:szCs w:val="24"/>
          <w:lang w:val="ru-MO" w:eastAsia="ko-KR"/>
        </w:rPr>
        <w:t>i</w:t>
      </w:r>
      <w:r>
        <w:rPr>
          <w:sz w:val="24"/>
          <w:szCs w:val="24"/>
          <w:lang w:val="uk-UA" w:eastAsia="ko-KR"/>
        </w:rPr>
        <w:t>ш</w:t>
      </w:r>
      <w:r>
        <w:rPr>
          <w:sz w:val="24"/>
          <w:szCs w:val="24"/>
          <w:lang w:val="ru-MO" w:eastAsia="ko-KR"/>
        </w:rPr>
        <w:t>i</w:t>
      </w:r>
      <w:r>
        <w:rPr>
          <w:sz w:val="24"/>
          <w:szCs w:val="24"/>
          <w:lang w:val="uk-UA" w:eastAsia="ko-KR"/>
        </w:rPr>
        <w:t>ндег</w:t>
      </w:r>
      <w:r>
        <w:rPr>
          <w:sz w:val="24"/>
          <w:szCs w:val="24"/>
          <w:lang w:val="ru-MO" w:eastAsia="ko-KR"/>
        </w:rPr>
        <w:t>i</w:t>
      </w:r>
      <w:r>
        <w:rPr>
          <w:sz w:val="24"/>
          <w:szCs w:val="24"/>
          <w:lang w:val="uk-UA" w:eastAsia="ko-KR"/>
        </w:rPr>
        <w:t xml:space="preserve"> биохимиялық реакциялармен түс</w:t>
      </w:r>
      <w:r>
        <w:rPr>
          <w:sz w:val="24"/>
          <w:szCs w:val="24"/>
          <w:lang w:val="ru-MO" w:eastAsia="ko-KR"/>
        </w:rPr>
        <w:t>i</w:t>
      </w:r>
      <w:r>
        <w:rPr>
          <w:sz w:val="24"/>
          <w:szCs w:val="24"/>
          <w:lang w:val="uk-UA" w:eastAsia="ko-KR"/>
        </w:rPr>
        <w:t>нд</w:t>
      </w:r>
      <w:r>
        <w:rPr>
          <w:sz w:val="24"/>
          <w:szCs w:val="24"/>
          <w:lang w:val="ru-MO" w:eastAsia="ko-KR"/>
        </w:rPr>
        <w:t>i</w:t>
      </w:r>
      <w:r>
        <w:rPr>
          <w:sz w:val="24"/>
          <w:szCs w:val="24"/>
          <w:lang w:val="uk-UA" w:eastAsia="ko-KR"/>
        </w:rPr>
        <w:t>рет</w:t>
      </w:r>
      <w:r>
        <w:rPr>
          <w:sz w:val="24"/>
          <w:szCs w:val="24"/>
          <w:lang w:val="ru-MO" w:eastAsia="ko-KR"/>
        </w:rPr>
        <w:t>i</w:t>
      </w:r>
      <w:r>
        <w:rPr>
          <w:sz w:val="24"/>
          <w:szCs w:val="24"/>
          <w:lang w:val="uk-UA" w:eastAsia="ko-KR"/>
        </w:rPr>
        <w:t>н ХХ ғасырда терең зерттел</w:t>
      </w:r>
      <w:r>
        <w:rPr>
          <w:sz w:val="24"/>
          <w:szCs w:val="24"/>
          <w:lang w:val="ru-MO" w:eastAsia="ko-KR"/>
        </w:rPr>
        <w:t>i</w:t>
      </w:r>
      <w:r>
        <w:rPr>
          <w:sz w:val="24"/>
          <w:szCs w:val="24"/>
          <w:lang w:val="uk-UA" w:eastAsia="ko-KR"/>
        </w:rPr>
        <w:t xml:space="preserve">не басталған </w:t>
      </w:r>
      <w:r>
        <w:rPr>
          <w:b/>
          <w:i/>
          <w:sz w:val="24"/>
          <w:szCs w:val="24"/>
          <w:lang w:val="uk-UA" w:eastAsia="ko-KR"/>
        </w:rPr>
        <w:t>биохимиялық</w:t>
      </w:r>
      <w:r>
        <w:rPr>
          <w:sz w:val="24"/>
          <w:szCs w:val="24"/>
          <w:lang w:val="uk-UA" w:eastAsia="ko-KR"/>
        </w:rPr>
        <w:t xml:space="preserve"> </w:t>
      </w:r>
      <w:r>
        <w:rPr>
          <w:b/>
          <w:i/>
          <w:sz w:val="24"/>
          <w:szCs w:val="24"/>
          <w:lang w:val="uk-UA" w:eastAsia="ko-KR"/>
        </w:rPr>
        <w:t>теория.</w:t>
      </w:r>
      <w:r>
        <w:rPr>
          <w:sz w:val="24"/>
          <w:szCs w:val="24"/>
          <w:lang w:val="uk-UA" w:eastAsia="ko-KR"/>
        </w:rPr>
        <w:t xml:space="preserve"> Еске сақтау ек</w:t>
      </w:r>
      <w:r>
        <w:rPr>
          <w:sz w:val="24"/>
          <w:szCs w:val="24"/>
          <w:lang w:val="ru-MO" w:eastAsia="ko-KR"/>
        </w:rPr>
        <w:t>i</w:t>
      </w:r>
      <w:r>
        <w:rPr>
          <w:sz w:val="24"/>
          <w:szCs w:val="24"/>
          <w:lang w:val="uk-UA" w:eastAsia="ko-KR"/>
        </w:rPr>
        <w:t xml:space="preserve"> сатылы сипатта болады деген жорамал бар. Сонда алғашқы сатыда т</w:t>
      </w:r>
      <w:r>
        <w:rPr>
          <w:sz w:val="24"/>
          <w:szCs w:val="24"/>
          <w:lang w:val="ru-MO" w:eastAsia="ko-KR"/>
        </w:rPr>
        <w:t>i</w:t>
      </w:r>
      <w:r>
        <w:rPr>
          <w:sz w:val="24"/>
          <w:szCs w:val="24"/>
          <w:lang w:val="uk-UA" w:eastAsia="ko-KR"/>
        </w:rPr>
        <w:t>т</w:t>
      </w:r>
      <w:r>
        <w:rPr>
          <w:sz w:val="24"/>
          <w:szCs w:val="24"/>
          <w:lang w:val="ru-MO" w:eastAsia="ko-KR"/>
        </w:rPr>
        <w:t>i</w:t>
      </w:r>
      <w:r>
        <w:rPr>
          <w:sz w:val="24"/>
          <w:szCs w:val="24"/>
          <w:lang w:val="uk-UA" w:eastAsia="ko-KR"/>
        </w:rPr>
        <w:t>ргенд</w:t>
      </w:r>
      <w:r>
        <w:rPr>
          <w:sz w:val="24"/>
          <w:szCs w:val="24"/>
          <w:lang w:val="ru-MO" w:eastAsia="ko-KR"/>
        </w:rPr>
        <w:t>i</w:t>
      </w:r>
      <w:r>
        <w:rPr>
          <w:sz w:val="24"/>
          <w:szCs w:val="24"/>
          <w:lang w:val="uk-UA" w:eastAsia="ko-KR"/>
        </w:rPr>
        <w:t>рг</w:t>
      </w:r>
      <w:r>
        <w:rPr>
          <w:sz w:val="24"/>
          <w:szCs w:val="24"/>
          <w:lang w:val="ru-MO" w:eastAsia="ko-KR"/>
        </w:rPr>
        <w:t>i</w:t>
      </w:r>
      <w:r>
        <w:rPr>
          <w:sz w:val="24"/>
          <w:szCs w:val="24"/>
          <w:lang w:val="uk-UA" w:eastAsia="ko-KR"/>
        </w:rPr>
        <w:t>штер т</w:t>
      </w:r>
      <w:r>
        <w:rPr>
          <w:sz w:val="24"/>
          <w:szCs w:val="24"/>
          <w:lang w:val="ru-MO" w:eastAsia="ko-KR"/>
        </w:rPr>
        <w:t>i</w:t>
      </w:r>
      <w:r>
        <w:rPr>
          <w:sz w:val="24"/>
          <w:szCs w:val="24"/>
          <w:lang w:val="uk-UA" w:eastAsia="ko-KR"/>
        </w:rPr>
        <w:t>келей әсер еткеннен кей</w:t>
      </w:r>
      <w:r>
        <w:rPr>
          <w:sz w:val="24"/>
          <w:szCs w:val="24"/>
          <w:lang w:val="ru-MO" w:eastAsia="ko-KR"/>
        </w:rPr>
        <w:t>i</w:t>
      </w:r>
      <w:r>
        <w:rPr>
          <w:sz w:val="24"/>
          <w:szCs w:val="24"/>
          <w:lang w:val="uk-UA" w:eastAsia="ko-KR"/>
        </w:rPr>
        <w:t>н мида электрохимиялық қысқа реакциялар пайда болады. Олар нейронда физиологиялық өзгер</w:t>
      </w:r>
      <w:r>
        <w:rPr>
          <w:sz w:val="24"/>
          <w:szCs w:val="24"/>
          <w:lang w:val="ru-MO" w:eastAsia="ko-KR"/>
        </w:rPr>
        <w:t>i</w:t>
      </w:r>
      <w:r>
        <w:rPr>
          <w:sz w:val="24"/>
          <w:szCs w:val="24"/>
          <w:lang w:val="uk-UA" w:eastAsia="ko-KR"/>
        </w:rPr>
        <w:t>стерге әкелед</w:t>
      </w:r>
      <w:r>
        <w:rPr>
          <w:sz w:val="24"/>
          <w:szCs w:val="24"/>
          <w:lang w:val="ru-MO" w:eastAsia="ko-KR"/>
        </w:rPr>
        <w:t>i</w:t>
      </w:r>
      <w:r>
        <w:rPr>
          <w:sz w:val="24"/>
          <w:szCs w:val="24"/>
          <w:lang w:val="uk-UA" w:eastAsia="ko-KR"/>
        </w:rPr>
        <w:t>. Ек</w:t>
      </w:r>
      <w:r>
        <w:rPr>
          <w:sz w:val="24"/>
          <w:szCs w:val="24"/>
          <w:lang w:val="ru-MO" w:eastAsia="ko-KR"/>
        </w:rPr>
        <w:t>i</w:t>
      </w:r>
      <w:r>
        <w:rPr>
          <w:sz w:val="24"/>
          <w:szCs w:val="24"/>
          <w:lang w:val="uk-UA" w:eastAsia="ko-KR"/>
        </w:rPr>
        <w:t>нш</w:t>
      </w:r>
      <w:r>
        <w:rPr>
          <w:sz w:val="24"/>
          <w:szCs w:val="24"/>
          <w:lang w:val="ru-MO" w:eastAsia="ko-KR"/>
        </w:rPr>
        <w:t>i</w:t>
      </w:r>
      <w:r>
        <w:rPr>
          <w:sz w:val="24"/>
          <w:szCs w:val="24"/>
          <w:lang w:val="uk-UA" w:eastAsia="ko-KR"/>
        </w:rPr>
        <w:t xml:space="preserve"> сатыда, б</w:t>
      </w:r>
      <w:r>
        <w:rPr>
          <w:sz w:val="24"/>
          <w:szCs w:val="24"/>
          <w:lang w:val="ru-MO" w:eastAsia="ko-KR"/>
        </w:rPr>
        <w:t>i</w:t>
      </w:r>
      <w:r>
        <w:rPr>
          <w:sz w:val="24"/>
          <w:szCs w:val="24"/>
          <w:lang w:val="uk-UA" w:eastAsia="ko-KR"/>
        </w:rPr>
        <w:t>р</w:t>
      </w:r>
      <w:r>
        <w:rPr>
          <w:sz w:val="24"/>
          <w:szCs w:val="24"/>
          <w:lang w:val="ru-MO" w:eastAsia="ko-KR"/>
        </w:rPr>
        <w:t>i</w:t>
      </w:r>
      <w:r>
        <w:rPr>
          <w:sz w:val="24"/>
          <w:szCs w:val="24"/>
          <w:lang w:val="uk-UA" w:eastAsia="ko-KR"/>
        </w:rPr>
        <w:t>нш</w:t>
      </w:r>
      <w:r>
        <w:rPr>
          <w:sz w:val="24"/>
          <w:szCs w:val="24"/>
          <w:lang w:val="ru-MO" w:eastAsia="ko-KR"/>
        </w:rPr>
        <w:t>i</w:t>
      </w:r>
      <w:r>
        <w:rPr>
          <w:sz w:val="24"/>
          <w:szCs w:val="24"/>
          <w:lang w:val="uk-UA" w:eastAsia="ko-KR"/>
        </w:rPr>
        <w:t xml:space="preserve"> реакциядан кей</w:t>
      </w:r>
      <w:r>
        <w:rPr>
          <w:sz w:val="24"/>
          <w:szCs w:val="24"/>
          <w:lang w:val="ru-MO" w:eastAsia="ko-KR"/>
        </w:rPr>
        <w:t>i</w:t>
      </w:r>
      <w:r>
        <w:rPr>
          <w:sz w:val="24"/>
          <w:szCs w:val="24"/>
          <w:lang w:val="uk-UA" w:eastAsia="ko-KR"/>
        </w:rPr>
        <w:t>н жаңа белокт</w:t>
      </w:r>
      <w:r>
        <w:rPr>
          <w:sz w:val="24"/>
          <w:szCs w:val="24"/>
          <w:lang w:val="ru-MO" w:eastAsia="ko-KR"/>
        </w:rPr>
        <w:t>i</w:t>
      </w:r>
      <w:r>
        <w:rPr>
          <w:sz w:val="24"/>
          <w:szCs w:val="24"/>
          <w:lang w:val="uk-UA" w:eastAsia="ko-KR"/>
        </w:rPr>
        <w:t>к заттар (протей</w:t>
      </w:r>
      <w:r>
        <w:rPr>
          <w:sz w:val="24"/>
          <w:szCs w:val="24"/>
          <w:lang w:val="ru-MO" w:eastAsia="ko-KR"/>
        </w:rPr>
        <w:t>i</w:t>
      </w:r>
      <w:r>
        <w:rPr>
          <w:sz w:val="24"/>
          <w:szCs w:val="24"/>
          <w:lang w:val="uk-UA" w:eastAsia="ko-KR"/>
        </w:rPr>
        <w:t>ндер) пайда болады. Б</w:t>
      </w:r>
      <w:r>
        <w:rPr>
          <w:sz w:val="24"/>
          <w:szCs w:val="24"/>
          <w:lang w:val="ru-MO" w:eastAsia="ko-KR"/>
        </w:rPr>
        <w:t>i</w:t>
      </w:r>
      <w:r>
        <w:rPr>
          <w:sz w:val="24"/>
          <w:szCs w:val="24"/>
          <w:lang w:val="uk-UA" w:eastAsia="ko-KR"/>
        </w:rPr>
        <w:t>р</w:t>
      </w:r>
      <w:r>
        <w:rPr>
          <w:sz w:val="24"/>
          <w:szCs w:val="24"/>
          <w:lang w:val="ru-MO" w:eastAsia="ko-KR"/>
        </w:rPr>
        <w:t>i</w:t>
      </w:r>
      <w:r>
        <w:rPr>
          <w:sz w:val="24"/>
          <w:szCs w:val="24"/>
          <w:lang w:val="uk-UA" w:eastAsia="ko-KR"/>
        </w:rPr>
        <w:t>нш</w:t>
      </w:r>
      <w:r>
        <w:rPr>
          <w:sz w:val="24"/>
          <w:szCs w:val="24"/>
          <w:lang w:val="ru-MO" w:eastAsia="ko-KR"/>
        </w:rPr>
        <w:t>i</w:t>
      </w:r>
      <w:r>
        <w:rPr>
          <w:sz w:val="24"/>
          <w:szCs w:val="24"/>
          <w:lang w:val="uk-UA" w:eastAsia="ko-KR"/>
        </w:rPr>
        <w:t xml:space="preserve"> сатыдағы реакция секунттар мен минуттарға созылады содан оны қысқа мерз</w:t>
      </w:r>
      <w:r>
        <w:rPr>
          <w:sz w:val="24"/>
          <w:szCs w:val="24"/>
          <w:lang w:val="ru-MO" w:eastAsia="ko-KR"/>
        </w:rPr>
        <w:t>i</w:t>
      </w:r>
      <w:r>
        <w:rPr>
          <w:sz w:val="24"/>
          <w:szCs w:val="24"/>
          <w:lang w:val="uk-UA" w:eastAsia="ko-KR"/>
        </w:rPr>
        <w:t>мд</w:t>
      </w:r>
      <w:r>
        <w:rPr>
          <w:sz w:val="24"/>
          <w:szCs w:val="24"/>
          <w:lang w:val="ru-MO" w:eastAsia="ko-KR"/>
        </w:rPr>
        <w:t>i</w:t>
      </w:r>
      <w:r>
        <w:rPr>
          <w:sz w:val="24"/>
          <w:szCs w:val="24"/>
          <w:lang w:val="uk-UA" w:eastAsia="ko-KR"/>
        </w:rPr>
        <w:t xml:space="preserve"> ест</w:t>
      </w:r>
      <w:r>
        <w:rPr>
          <w:sz w:val="24"/>
          <w:szCs w:val="24"/>
          <w:lang w:val="ru-MO" w:eastAsia="ko-KR"/>
        </w:rPr>
        <w:t>i</w:t>
      </w:r>
      <w:r>
        <w:rPr>
          <w:sz w:val="24"/>
          <w:szCs w:val="24"/>
          <w:lang w:val="uk-UA" w:eastAsia="ko-KR"/>
        </w:rPr>
        <w:t>ң физиологиялық механиз</w:t>
      </w:r>
      <w:r>
        <w:rPr>
          <w:sz w:val="24"/>
          <w:szCs w:val="24"/>
          <w:lang w:val="ru-MO" w:eastAsia="ko-KR"/>
        </w:rPr>
        <w:t>i</w:t>
      </w:r>
      <w:r>
        <w:rPr>
          <w:sz w:val="24"/>
          <w:szCs w:val="24"/>
          <w:lang w:val="uk-UA" w:eastAsia="ko-KR"/>
        </w:rPr>
        <w:t>м</w:t>
      </w:r>
      <w:r>
        <w:rPr>
          <w:sz w:val="24"/>
          <w:szCs w:val="24"/>
          <w:lang w:val="ru-MO" w:eastAsia="ko-KR"/>
        </w:rPr>
        <w:t>i</w:t>
      </w:r>
      <w:r>
        <w:rPr>
          <w:sz w:val="24"/>
          <w:szCs w:val="24"/>
          <w:lang w:val="uk-UA" w:eastAsia="ko-KR"/>
        </w:rPr>
        <w:t xml:space="preserve"> деп есептейд</w:t>
      </w:r>
      <w:r>
        <w:rPr>
          <w:sz w:val="24"/>
          <w:szCs w:val="24"/>
          <w:lang w:val="ru-MO" w:eastAsia="ko-KR"/>
        </w:rPr>
        <w:t>i</w:t>
      </w:r>
      <w:r>
        <w:rPr>
          <w:sz w:val="24"/>
          <w:szCs w:val="24"/>
          <w:lang w:val="uk-UA" w:eastAsia="ko-KR"/>
        </w:rPr>
        <w:t>. Ал ек</w:t>
      </w:r>
      <w:r>
        <w:rPr>
          <w:sz w:val="24"/>
          <w:szCs w:val="24"/>
          <w:lang w:val="ru-MO" w:eastAsia="ko-KR"/>
        </w:rPr>
        <w:t>i</w:t>
      </w:r>
      <w:r>
        <w:rPr>
          <w:sz w:val="24"/>
          <w:szCs w:val="24"/>
          <w:lang w:val="uk-UA" w:eastAsia="ko-KR"/>
        </w:rPr>
        <w:t>нш</w:t>
      </w:r>
      <w:r>
        <w:rPr>
          <w:sz w:val="24"/>
          <w:szCs w:val="24"/>
          <w:lang w:val="ru-MO" w:eastAsia="ko-KR"/>
        </w:rPr>
        <w:t>i</w:t>
      </w:r>
      <w:r>
        <w:rPr>
          <w:sz w:val="24"/>
          <w:szCs w:val="24"/>
          <w:lang w:val="uk-UA" w:eastAsia="ko-KR"/>
        </w:rPr>
        <w:t xml:space="preserve"> кезеңдег</w:t>
      </w:r>
      <w:r>
        <w:rPr>
          <w:sz w:val="24"/>
          <w:szCs w:val="24"/>
          <w:lang w:val="ru-MO" w:eastAsia="ko-KR"/>
        </w:rPr>
        <w:t>i</w:t>
      </w:r>
      <w:r>
        <w:rPr>
          <w:sz w:val="24"/>
          <w:szCs w:val="24"/>
          <w:lang w:val="uk-UA" w:eastAsia="ko-KR"/>
        </w:rPr>
        <w:t xml:space="preserve"> клеткада болатын химиялық өзгер</w:t>
      </w:r>
      <w:r>
        <w:rPr>
          <w:sz w:val="24"/>
          <w:szCs w:val="24"/>
          <w:lang w:val="ru-MO" w:eastAsia="ko-KR"/>
        </w:rPr>
        <w:t>i</w:t>
      </w:r>
      <w:r>
        <w:rPr>
          <w:sz w:val="24"/>
          <w:szCs w:val="24"/>
          <w:lang w:val="uk-UA" w:eastAsia="ko-KR"/>
        </w:rPr>
        <w:t>стерд</w:t>
      </w:r>
      <w:r>
        <w:rPr>
          <w:sz w:val="24"/>
          <w:szCs w:val="24"/>
          <w:lang w:val="ru-MO" w:eastAsia="ko-KR"/>
        </w:rPr>
        <w:t>i</w:t>
      </w:r>
      <w:r>
        <w:rPr>
          <w:sz w:val="24"/>
          <w:szCs w:val="24"/>
          <w:lang w:val="uk-UA" w:eastAsia="ko-KR"/>
        </w:rPr>
        <w:t xml:space="preserve"> ұзақ мерз</w:t>
      </w:r>
      <w:r>
        <w:rPr>
          <w:sz w:val="24"/>
          <w:szCs w:val="24"/>
          <w:lang w:val="ru-MO" w:eastAsia="ko-KR"/>
        </w:rPr>
        <w:t>i</w:t>
      </w:r>
      <w:r>
        <w:rPr>
          <w:sz w:val="24"/>
          <w:szCs w:val="24"/>
          <w:lang w:val="uk-UA" w:eastAsia="ko-KR"/>
        </w:rPr>
        <w:t>мд</w:t>
      </w:r>
      <w:r>
        <w:rPr>
          <w:sz w:val="24"/>
          <w:szCs w:val="24"/>
          <w:lang w:val="ru-MO" w:eastAsia="ko-KR"/>
        </w:rPr>
        <w:t>i</w:t>
      </w:r>
      <w:r>
        <w:rPr>
          <w:sz w:val="24"/>
          <w:szCs w:val="24"/>
          <w:lang w:val="uk-UA" w:eastAsia="ko-KR"/>
        </w:rPr>
        <w:t xml:space="preserve"> ест</w:t>
      </w:r>
      <w:r>
        <w:rPr>
          <w:sz w:val="24"/>
          <w:szCs w:val="24"/>
          <w:lang w:val="ru-MO" w:eastAsia="ko-KR"/>
        </w:rPr>
        <w:t>i</w:t>
      </w:r>
      <w:r>
        <w:rPr>
          <w:sz w:val="24"/>
          <w:szCs w:val="24"/>
          <w:lang w:val="uk-UA" w:eastAsia="ko-KR"/>
        </w:rPr>
        <w:t>ң механиз</w:t>
      </w:r>
      <w:r>
        <w:rPr>
          <w:sz w:val="24"/>
          <w:szCs w:val="24"/>
          <w:lang w:val="ru-MO" w:eastAsia="ko-KR"/>
        </w:rPr>
        <w:t>i</w:t>
      </w:r>
      <w:r>
        <w:rPr>
          <w:sz w:val="24"/>
          <w:szCs w:val="24"/>
          <w:lang w:val="uk-UA" w:eastAsia="ko-KR"/>
        </w:rPr>
        <w:t>м</w:t>
      </w:r>
      <w:r>
        <w:rPr>
          <w:sz w:val="24"/>
          <w:szCs w:val="24"/>
          <w:lang w:val="ru-MO" w:eastAsia="ko-KR"/>
        </w:rPr>
        <w:t>i</w:t>
      </w:r>
      <w:r>
        <w:rPr>
          <w:sz w:val="24"/>
          <w:szCs w:val="24"/>
          <w:lang w:val="uk-UA" w:eastAsia="ko-KR"/>
        </w:rPr>
        <w:t xml:space="preserve"> деп есептейд</w:t>
      </w:r>
      <w:r>
        <w:rPr>
          <w:sz w:val="24"/>
          <w:szCs w:val="24"/>
          <w:lang w:val="ru-MO" w:eastAsia="ko-KR"/>
        </w:rPr>
        <w:t>i</w:t>
      </w:r>
      <w:r>
        <w:rPr>
          <w:sz w:val="24"/>
          <w:szCs w:val="24"/>
          <w:lang w:val="uk-UA" w:eastAsia="ko-KR"/>
        </w:rPr>
        <w:t>. Бұны атжалманндарға өтк</w:t>
      </w:r>
      <w:r>
        <w:rPr>
          <w:sz w:val="24"/>
          <w:szCs w:val="24"/>
          <w:lang w:val="ru-MO" w:eastAsia="ko-KR"/>
        </w:rPr>
        <w:t>i</w:t>
      </w:r>
      <w:r>
        <w:rPr>
          <w:sz w:val="24"/>
          <w:szCs w:val="24"/>
          <w:lang w:val="uk-UA" w:eastAsia="ko-KR"/>
        </w:rPr>
        <w:t>з</w:t>
      </w:r>
      <w:r>
        <w:rPr>
          <w:sz w:val="24"/>
          <w:szCs w:val="24"/>
          <w:lang w:val="ru-MO" w:eastAsia="ko-KR"/>
        </w:rPr>
        <w:t>i</w:t>
      </w:r>
      <w:r>
        <w:rPr>
          <w:sz w:val="24"/>
          <w:szCs w:val="24"/>
          <w:lang w:val="uk-UA" w:eastAsia="ko-KR"/>
        </w:rPr>
        <w:t>лген эсперименттерде тексерген және адамдардан байқаған. Мысалы, егер адамға б</w:t>
      </w:r>
      <w:r>
        <w:rPr>
          <w:sz w:val="24"/>
          <w:szCs w:val="24"/>
          <w:lang w:val="ru-MO" w:eastAsia="ko-KR"/>
        </w:rPr>
        <w:t>i</w:t>
      </w:r>
      <w:r>
        <w:rPr>
          <w:sz w:val="24"/>
          <w:szCs w:val="24"/>
          <w:lang w:val="uk-UA" w:eastAsia="ko-KR"/>
        </w:rPr>
        <w:t>р әсерден кей</w:t>
      </w:r>
      <w:r>
        <w:rPr>
          <w:sz w:val="24"/>
          <w:szCs w:val="24"/>
          <w:lang w:val="ru-MO" w:eastAsia="ko-KR"/>
        </w:rPr>
        <w:t>i</w:t>
      </w:r>
      <w:r>
        <w:rPr>
          <w:sz w:val="24"/>
          <w:szCs w:val="24"/>
          <w:lang w:val="uk-UA" w:eastAsia="ko-KR"/>
        </w:rPr>
        <w:t xml:space="preserve">н мидағы электрохимиялық </w:t>
      </w:r>
      <w:r>
        <w:rPr>
          <w:sz w:val="24"/>
          <w:szCs w:val="24"/>
          <w:lang w:val="ru-MO" w:eastAsia="ko-KR"/>
        </w:rPr>
        <w:t>i</w:t>
      </w:r>
      <w:r>
        <w:rPr>
          <w:sz w:val="24"/>
          <w:szCs w:val="24"/>
          <w:lang w:val="uk-UA" w:eastAsia="ko-KR"/>
        </w:rPr>
        <w:t>з</w:t>
      </w:r>
      <w:r>
        <w:rPr>
          <w:sz w:val="24"/>
          <w:szCs w:val="24"/>
          <w:lang w:val="ru-MO" w:eastAsia="ko-KR"/>
        </w:rPr>
        <w:t>i</w:t>
      </w:r>
      <w:r>
        <w:rPr>
          <w:sz w:val="24"/>
          <w:szCs w:val="24"/>
          <w:lang w:val="uk-UA" w:eastAsia="ko-KR"/>
        </w:rPr>
        <w:t xml:space="preserve"> биохимиялық өзгер</w:t>
      </w:r>
      <w:r>
        <w:rPr>
          <w:sz w:val="24"/>
          <w:szCs w:val="24"/>
          <w:lang w:val="ru-MO" w:eastAsia="ko-KR"/>
        </w:rPr>
        <w:t>i</w:t>
      </w:r>
      <w:r>
        <w:rPr>
          <w:sz w:val="24"/>
          <w:szCs w:val="24"/>
          <w:lang w:val="uk-UA" w:eastAsia="ko-KR"/>
        </w:rPr>
        <w:t xml:space="preserve">стерге айналмай түрғанда  (10 секунттың </w:t>
      </w:r>
      <w:r>
        <w:rPr>
          <w:sz w:val="24"/>
          <w:szCs w:val="24"/>
          <w:lang w:val="ru-MO" w:eastAsia="ko-KR"/>
        </w:rPr>
        <w:t>i</w:t>
      </w:r>
      <w:r>
        <w:rPr>
          <w:sz w:val="24"/>
          <w:szCs w:val="24"/>
          <w:lang w:val="uk-UA" w:eastAsia="ko-KR"/>
        </w:rPr>
        <w:t>ш</w:t>
      </w:r>
      <w:r>
        <w:rPr>
          <w:sz w:val="24"/>
          <w:szCs w:val="24"/>
          <w:lang w:val="ru-MO" w:eastAsia="ko-KR"/>
        </w:rPr>
        <w:t>i</w:t>
      </w:r>
      <w:r>
        <w:rPr>
          <w:sz w:val="24"/>
          <w:szCs w:val="24"/>
          <w:lang w:val="uk-UA" w:eastAsia="ko-KR"/>
        </w:rPr>
        <w:t>нде) бұл әрекет үз</w:t>
      </w:r>
      <w:r>
        <w:rPr>
          <w:sz w:val="24"/>
          <w:szCs w:val="24"/>
          <w:lang w:val="ru-MO" w:eastAsia="ko-KR"/>
        </w:rPr>
        <w:t>i</w:t>
      </w:r>
      <w:r>
        <w:rPr>
          <w:sz w:val="24"/>
          <w:szCs w:val="24"/>
          <w:lang w:val="uk-UA" w:eastAsia="ko-KR"/>
        </w:rPr>
        <w:t>лсе (мысалы, ес</w:t>
      </w:r>
      <w:r>
        <w:rPr>
          <w:sz w:val="24"/>
          <w:szCs w:val="24"/>
          <w:lang w:val="ru-MO" w:eastAsia="ko-KR"/>
        </w:rPr>
        <w:t>i</w:t>
      </w:r>
      <w:r>
        <w:rPr>
          <w:sz w:val="24"/>
          <w:szCs w:val="24"/>
          <w:lang w:val="uk-UA" w:eastAsia="ko-KR"/>
        </w:rPr>
        <w:t>нен танып қалғанда, эпилепсия жағдайында), онда соңғы әсерд</w:t>
      </w:r>
      <w:r>
        <w:rPr>
          <w:sz w:val="24"/>
          <w:szCs w:val="24"/>
          <w:lang w:val="ru-MO" w:eastAsia="ko-KR"/>
        </w:rPr>
        <w:t>i</w:t>
      </w:r>
      <w:r>
        <w:rPr>
          <w:sz w:val="24"/>
          <w:szCs w:val="24"/>
          <w:lang w:val="uk-UA" w:eastAsia="ko-KR"/>
        </w:rPr>
        <w:t xml:space="preserve"> адам ес</w:t>
      </w:r>
      <w:r>
        <w:rPr>
          <w:sz w:val="24"/>
          <w:szCs w:val="24"/>
          <w:lang w:val="ru-MO" w:eastAsia="ko-KR"/>
        </w:rPr>
        <w:t>i</w:t>
      </w:r>
      <w:r>
        <w:rPr>
          <w:sz w:val="24"/>
          <w:szCs w:val="24"/>
          <w:lang w:val="uk-UA" w:eastAsia="ko-KR"/>
        </w:rPr>
        <w:t>не түс</w:t>
      </w:r>
      <w:r>
        <w:rPr>
          <w:sz w:val="24"/>
          <w:szCs w:val="24"/>
          <w:lang w:val="ru-MO" w:eastAsia="ko-KR"/>
        </w:rPr>
        <w:t>i</w:t>
      </w:r>
      <w:r>
        <w:rPr>
          <w:sz w:val="24"/>
          <w:szCs w:val="24"/>
          <w:lang w:val="uk-UA" w:eastAsia="ko-KR"/>
        </w:rPr>
        <w:t>ре алмайды.</w:t>
      </w:r>
    </w:p>
    <w:p>
      <w:pPr>
        <w:pStyle w:val="3"/>
        <w:spacing w:lineRule="auto" w:line="240" w:before="0" w:after="0"/>
        <w:ind w:left="0" w:right="0" w:hanging="0"/>
        <w:jc w:val="both"/>
        <w:rPr>
          <w:rFonts w:ascii="Times New Roman" w:hAnsi="Times New Roman"/>
          <w:b/>
          <w:sz w:val="24"/>
          <w:szCs w:val="24"/>
        </w:rPr>
      </w:pPr>
      <w:r>
        <w:rPr>
          <w:rFonts w:ascii="Times New Roman" w:hAnsi="Times New Roman"/>
          <w:sz w:val="24"/>
          <w:szCs w:val="24"/>
        </w:rPr>
        <w:t xml:space="preserve">Естiң зерттеулерiнiң iшiнде кибернетикалық модельдеу де бар. Бұл арқылы естiң  </w:t>
      </w:r>
      <w:r>
        <w:rPr>
          <w:rFonts w:ascii="Times New Roman" w:hAnsi="Times New Roman"/>
          <w:b/>
          <w:i/>
          <w:sz w:val="24"/>
          <w:szCs w:val="24"/>
        </w:rPr>
        <w:t>биокибернетикалық теориясы</w:t>
      </w:r>
      <w:r>
        <w:rPr>
          <w:rFonts w:ascii="Times New Roman" w:hAnsi="Times New Roman"/>
          <w:sz w:val="24"/>
          <w:szCs w:val="24"/>
        </w:rPr>
        <w:t xml:space="preserve"> пайда болады. Әр түрлi ЭВМнiң (электро-есеп машина) iшiндегi мәлiметтердi сақтау және солармен жұмыс iстеудi ойластырған кезiнде, адам есiнiң механизмдерiне сүенген.   Сонда бұл теория бойынша адамның миының  әрекеттерi бағдарламалардан (алгоритмдердiң жиынтығынан) түрады деген. Сөйтiп адам миын, сонымен бiрге естi де, кибернетикалық модельдеу арқылы зерттейдi. Бұл бағытта копьютерлердiң электронды есте сақтауларын, қайта жаңғыртуын қарастырады. Адамның есте сақтау қабылетi ЭВМнiң есiнен әлде қайда асып кетедi, бiрақ адам бұл қабылетiн саналы түрде қолдана бермейдi. Сөйтiп, ЭВМнiң адамға толық ұқсас болуы мұңкiн ба деп сұрағанда, жасанды интеллектiсi бар машиналар, мұңкiн сол деңгейге жетер, дейдi. Ест</w:t>
      </w:r>
      <w:r>
        <w:rPr>
          <w:rFonts w:ascii="Times New Roman" w:hAnsi="Times New Roman"/>
          <w:sz w:val="24"/>
          <w:szCs w:val="24"/>
          <w:lang w:val="en-US"/>
        </w:rPr>
        <w:t>i</w:t>
      </w:r>
      <w:r>
        <w:rPr>
          <w:rFonts w:ascii="Times New Roman" w:hAnsi="Times New Roman"/>
          <w:sz w:val="24"/>
          <w:szCs w:val="24"/>
        </w:rPr>
        <w:t xml:space="preserve"> психологиялық зерттеуд</w:t>
      </w:r>
      <w:r>
        <w:rPr>
          <w:rFonts w:ascii="Times New Roman" w:hAnsi="Times New Roman"/>
          <w:sz w:val="24"/>
          <w:szCs w:val="24"/>
          <w:lang w:val="en-US"/>
        </w:rPr>
        <w:t>i</w:t>
      </w:r>
      <w:r>
        <w:rPr>
          <w:rFonts w:ascii="Times New Roman" w:hAnsi="Times New Roman"/>
          <w:sz w:val="24"/>
          <w:szCs w:val="24"/>
        </w:rPr>
        <w:t xml:space="preserve">ң табыстарына қарамастан </w:t>
      </w:r>
      <w:r>
        <w:rPr>
          <w:rFonts w:ascii="Times New Roman" w:hAnsi="Times New Roman"/>
          <w:sz w:val="24"/>
          <w:szCs w:val="24"/>
          <w:lang w:val="en-US"/>
        </w:rPr>
        <w:t>i</w:t>
      </w:r>
      <w:r>
        <w:rPr>
          <w:rFonts w:ascii="Times New Roman" w:hAnsi="Times New Roman"/>
          <w:sz w:val="24"/>
          <w:szCs w:val="24"/>
        </w:rPr>
        <w:t>здерд</w:t>
      </w:r>
      <w:r>
        <w:rPr>
          <w:rFonts w:ascii="Times New Roman" w:hAnsi="Times New Roman"/>
          <w:sz w:val="24"/>
          <w:szCs w:val="24"/>
          <w:lang w:val="en-US"/>
        </w:rPr>
        <w:t>i</w:t>
      </w:r>
      <w:r>
        <w:rPr>
          <w:rFonts w:ascii="Times New Roman" w:hAnsi="Times New Roman"/>
          <w:sz w:val="24"/>
          <w:szCs w:val="24"/>
        </w:rPr>
        <w:t>ң есте қалуының физиологиялық механизмдер</w:t>
      </w:r>
      <w:r>
        <w:rPr>
          <w:rFonts w:ascii="Times New Roman" w:hAnsi="Times New Roman"/>
          <w:sz w:val="24"/>
          <w:szCs w:val="24"/>
          <w:lang w:val="en-US"/>
        </w:rPr>
        <w:t>i</w:t>
      </w:r>
      <w:r>
        <w:rPr>
          <w:rFonts w:ascii="Times New Roman" w:hAnsi="Times New Roman"/>
          <w:sz w:val="24"/>
          <w:szCs w:val="24"/>
        </w:rPr>
        <w:t xml:space="preserve"> мен ест</w:t>
      </w:r>
      <w:r>
        <w:rPr>
          <w:rFonts w:ascii="Times New Roman" w:hAnsi="Times New Roman"/>
          <w:sz w:val="24"/>
          <w:szCs w:val="24"/>
          <w:lang w:val="en-US"/>
        </w:rPr>
        <w:t>i</w:t>
      </w:r>
      <w:r>
        <w:rPr>
          <w:rFonts w:ascii="Times New Roman" w:hAnsi="Times New Roman"/>
          <w:sz w:val="24"/>
          <w:szCs w:val="24"/>
        </w:rPr>
        <w:t>ң табиғаты толығымен зерттелмеген.</w:t>
      </w:r>
      <w:r>
        <w:rPr>
          <w:rFonts w:ascii="Times New Roman" w:hAnsi="Times New Roman"/>
          <w:b/>
          <w:sz w:val="24"/>
          <w:szCs w:val="24"/>
        </w:rPr>
        <w:t xml:space="preserve"> </w:t>
      </w:r>
    </w:p>
    <w:p>
      <w:pPr>
        <w:pStyle w:val="Normal"/>
        <w:tabs>
          <w:tab w:val="left" w:pos="0" w:leader="none"/>
        </w:tabs>
        <w:spacing w:lineRule="auto" w:line="240" w:before="0" w:after="0"/>
        <w:ind w:left="0" w:right="0" w:hanging="0"/>
        <w:jc w:val="both"/>
        <w:rPr>
          <w:b/>
          <w:sz w:val="24"/>
          <w:szCs w:val="24"/>
          <w:lang w:val="uk-UA" w:eastAsia="ko-KR"/>
        </w:rPr>
      </w:pPr>
      <w:r>
        <w:rPr>
          <w:b/>
          <w:sz w:val="24"/>
          <w:szCs w:val="24"/>
          <w:lang w:val="uk-UA" w:eastAsia="ko-KR"/>
        </w:rPr>
      </w:r>
    </w:p>
    <w:p>
      <w:pPr>
        <w:pStyle w:val="1"/>
        <w:spacing w:lineRule="auto" w:line="240" w:before="0" w:after="0"/>
        <w:ind w:left="0" w:right="0" w:hanging="0"/>
        <w:jc w:val="center"/>
        <w:rPr>
          <w:rFonts w:ascii="Times New Roman" w:hAnsi="Times New Roman"/>
          <w:sz w:val="24"/>
          <w:szCs w:val="24"/>
          <w:lang w:eastAsia="ko-KR"/>
        </w:rPr>
      </w:pPr>
      <w:r>
        <w:rPr>
          <w:rFonts w:ascii="Times New Roman" w:hAnsi="Times New Roman"/>
          <w:sz w:val="24"/>
          <w:szCs w:val="24"/>
        </w:rPr>
        <w:t xml:space="preserve">§ 3. </w:t>
      </w:r>
      <w:r>
        <w:rPr>
          <w:rFonts w:ascii="Times New Roman" w:hAnsi="Times New Roman"/>
          <w:sz w:val="24"/>
          <w:szCs w:val="24"/>
          <w:lang w:eastAsia="ko-KR"/>
        </w:rPr>
        <w:t>Естiң негiзгi түрлерi</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 xml:space="preserve">    </w:t>
      </w:r>
      <w:r>
        <w:rPr>
          <w:sz w:val="24"/>
          <w:szCs w:val="24"/>
          <w:lang w:val="uk-UA" w:eastAsia="ko-KR"/>
        </w:rPr>
        <w:t>Ест</w:t>
      </w:r>
      <w:r>
        <w:rPr>
          <w:sz w:val="24"/>
          <w:szCs w:val="24"/>
          <w:lang w:val="ru-MO" w:eastAsia="ko-KR"/>
        </w:rPr>
        <w:t>i</w:t>
      </w:r>
      <w:r>
        <w:rPr>
          <w:sz w:val="24"/>
          <w:szCs w:val="24"/>
          <w:lang w:val="uk-UA" w:eastAsia="ko-KR"/>
        </w:rPr>
        <w:t>ң түрлер</w:t>
      </w:r>
      <w:r>
        <w:rPr>
          <w:sz w:val="24"/>
          <w:szCs w:val="24"/>
          <w:lang w:val="ru-MO" w:eastAsia="ko-KR"/>
        </w:rPr>
        <w:t>i</w:t>
      </w:r>
      <w:r>
        <w:rPr>
          <w:sz w:val="24"/>
          <w:szCs w:val="24"/>
          <w:lang w:val="uk-UA" w:eastAsia="ko-KR"/>
        </w:rPr>
        <w:t>н ж</w:t>
      </w:r>
      <w:r>
        <w:rPr>
          <w:sz w:val="24"/>
          <w:szCs w:val="24"/>
          <w:lang w:val="ru-MO" w:eastAsia="ko-KR"/>
        </w:rPr>
        <w:t>i</w:t>
      </w:r>
      <w:r>
        <w:rPr>
          <w:sz w:val="24"/>
          <w:szCs w:val="24"/>
          <w:lang w:val="uk-UA" w:eastAsia="ko-KR"/>
        </w:rPr>
        <w:t>ктеу</w:t>
      </w:r>
      <w:r>
        <w:rPr>
          <w:sz w:val="24"/>
          <w:szCs w:val="24"/>
          <w:lang w:val="ru-MO" w:eastAsia="ko-KR"/>
        </w:rPr>
        <w:t>i</w:t>
      </w:r>
      <w:r>
        <w:rPr>
          <w:sz w:val="24"/>
          <w:szCs w:val="24"/>
          <w:lang w:val="uk-UA" w:eastAsia="ko-KR"/>
        </w:rPr>
        <w:t>нде белсенд</w:t>
      </w:r>
      <w:r>
        <w:rPr>
          <w:sz w:val="24"/>
          <w:szCs w:val="24"/>
          <w:lang w:val="ru-MO" w:eastAsia="ko-KR"/>
        </w:rPr>
        <w:t>i</w:t>
      </w:r>
      <w:r>
        <w:rPr>
          <w:sz w:val="24"/>
          <w:szCs w:val="24"/>
          <w:lang w:val="uk-UA" w:eastAsia="ko-KR"/>
        </w:rPr>
        <w:t>л</w:t>
      </w:r>
      <w:r>
        <w:rPr>
          <w:sz w:val="24"/>
          <w:szCs w:val="24"/>
          <w:lang w:val="ru-MO" w:eastAsia="ko-KR"/>
        </w:rPr>
        <w:t>i</w:t>
      </w:r>
      <w:r>
        <w:rPr>
          <w:sz w:val="24"/>
          <w:szCs w:val="24"/>
          <w:lang w:val="uk-UA" w:eastAsia="ko-KR"/>
        </w:rPr>
        <w:t>кке, мақсаттың бар немесе жоқ болуына, нег</w:t>
      </w:r>
      <w:r>
        <w:rPr>
          <w:sz w:val="24"/>
          <w:szCs w:val="24"/>
          <w:lang w:val="ru-MO" w:eastAsia="ko-KR"/>
        </w:rPr>
        <w:t>i</w:t>
      </w:r>
      <w:r>
        <w:rPr>
          <w:sz w:val="24"/>
          <w:szCs w:val="24"/>
          <w:lang w:val="uk-UA" w:eastAsia="ko-KR"/>
        </w:rPr>
        <w:t>зг</w:t>
      </w:r>
      <w:r>
        <w:rPr>
          <w:sz w:val="24"/>
          <w:szCs w:val="24"/>
          <w:lang w:val="ru-MO" w:eastAsia="ko-KR"/>
        </w:rPr>
        <w:t>i</w:t>
      </w:r>
      <w:r>
        <w:rPr>
          <w:sz w:val="24"/>
          <w:szCs w:val="24"/>
          <w:lang w:val="uk-UA" w:eastAsia="ko-KR"/>
        </w:rPr>
        <w:t xml:space="preserve"> психикалық әрекетт</w:t>
      </w:r>
      <w:r>
        <w:rPr>
          <w:sz w:val="24"/>
          <w:szCs w:val="24"/>
          <w:lang w:val="ru-MO" w:eastAsia="ko-KR"/>
        </w:rPr>
        <w:t>i</w:t>
      </w:r>
      <w:r>
        <w:rPr>
          <w:sz w:val="24"/>
          <w:szCs w:val="24"/>
          <w:lang w:val="uk-UA" w:eastAsia="ko-KR"/>
        </w:rPr>
        <w:t>ң сипатына, есте сақтау мерз</w:t>
      </w:r>
      <w:r>
        <w:rPr>
          <w:sz w:val="24"/>
          <w:szCs w:val="24"/>
          <w:lang w:val="ru-MO" w:eastAsia="ko-KR"/>
        </w:rPr>
        <w:t>i</w:t>
      </w:r>
      <w:r>
        <w:rPr>
          <w:sz w:val="24"/>
          <w:szCs w:val="24"/>
          <w:lang w:val="uk-UA" w:eastAsia="ko-KR"/>
        </w:rPr>
        <w:t>м</w:t>
      </w:r>
      <w:r>
        <w:rPr>
          <w:sz w:val="24"/>
          <w:szCs w:val="24"/>
          <w:lang w:val="ru-MO" w:eastAsia="ko-KR"/>
        </w:rPr>
        <w:t>i</w:t>
      </w:r>
      <w:r>
        <w:rPr>
          <w:sz w:val="24"/>
          <w:szCs w:val="24"/>
          <w:lang w:val="uk-UA" w:eastAsia="ko-KR"/>
        </w:rPr>
        <w:t>не орай келес</w:t>
      </w:r>
      <w:r>
        <w:rPr>
          <w:sz w:val="24"/>
          <w:szCs w:val="24"/>
          <w:lang w:val="ru-MO" w:eastAsia="ko-KR"/>
        </w:rPr>
        <w:t>i</w:t>
      </w:r>
      <w:r>
        <w:rPr>
          <w:sz w:val="24"/>
          <w:szCs w:val="24"/>
          <w:lang w:val="uk-UA" w:eastAsia="ko-KR"/>
        </w:rPr>
        <w:t xml:space="preserve"> түрлер</w:t>
      </w:r>
      <w:r>
        <w:rPr>
          <w:sz w:val="24"/>
          <w:szCs w:val="24"/>
          <w:lang w:val="ru-MO" w:eastAsia="ko-KR"/>
        </w:rPr>
        <w:t>i</w:t>
      </w:r>
      <w:r>
        <w:rPr>
          <w:sz w:val="24"/>
          <w:szCs w:val="24"/>
          <w:lang w:val="uk-UA" w:eastAsia="ko-KR"/>
        </w:rPr>
        <w:t xml:space="preserve"> болады.  </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 xml:space="preserve">1. </w:t>
      </w:r>
      <w:r>
        <w:rPr>
          <w:b/>
          <w:i/>
          <w:sz w:val="24"/>
          <w:szCs w:val="24"/>
          <w:lang w:val="uk-UA" w:eastAsia="ko-KR"/>
        </w:rPr>
        <w:t>Ер</w:t>
      </w:r>
      <w:r>
        <w:rPr>
          <w:b/>
          <w:i/>
          <w:sz w:val="24"/>
          <w:szCs w:val="24"/>
          <w:lang w:val="ru-MO" w:eastAsia="ko-KR"/>
        </w:rPr>
        <w:t>i</w:t>
      </w:r>
      <w:r>
        <w:rPr>
          <w:b/>
          <w:i/>
          <w:sz w:val="24"/>
          <w:szCs w:val="24"/>
          <w:lang w:val="uk-UA" w:eastAsia="ko-KR"/>
        </w:rPr>
        <w:t>кт</w:t>
      </w:r>
      <w:r>
        <w:rPr>
          <w:b/>
          <w:i/>
          <w:sz w:val="24"/>
          <w:szCs w:val="24"/>
          <w:lang w:val="ru-MO" w:eastAsia="ko-KR"/>
        </w:rPr>
        <w:t>i</w:t>
      </w:r>
      <w:r>
        <w:rPr>
          <w:b/>
          <w:i/>
          <w:sz w:val="24"/>
          <w:szCs w:val="24"/>
          <w:lang w:val="uk-UA" w:eastAsia="ko-KR"/>
        </w:rPr>
        <w:t xml:space="preserve"> </w:t>
      </w:r>
      <w:r>
        <w:rPr>
          <w:sz w:val="24"/>
          <w:szCs w:val="24"/>
          <w:lang w:val="uk-UA" w:eastAsia="ko-KR"/>
        </w:rPr>
        <w:t xml:space="preserve">және </w:t>
      </w:r>
      <w:r>
        <w:rPr>
          <w:b/>
          <w:i/>
          <w:sz w:val="24"/>
          <w:szCs w:val="24"/>
          <w:lang w:val="uk-UA" w:eastAsia="ko-KR"/>
        </w:rPr>
        <w:t>ер</w:t>
      </w:r>
      <w:r>
        <w:rPr>
          <w:b/>
          <w:i/>
          <w:sz w:val="24"/>
          <w:szCs w:val="24"/>
          <w:lang w:val="ru-MO" w:eastAsia="ko-KR"/>
        </w:rPr>
        <w:t>i</w:t>
      </w:r>
      <w:r>
        <w:rPr>
          <w:b/>
          <w:i/>
          <w:sz w:val="24"/>
          <w:szCs w:val="24"/>
          <w:lang w:val="uk-UA" w:eastAsia="ko-KR"/>
        </w:rPr>
        <w:t>кс</w:t>
      </w:r>
      <w:r>
        <w:rPr>
          <w:b/>
          <w:i/>
          <w:sz w:val="24"/>
          <w:szCs w:val="24"/>
          <w:lang w:val="ru-MO" w:eastAsia="ko-KR"/>
        </w:rPr>
        <w:t>i</w:t>
      </w:r>
      <w:r>
        <w:rPr>
          <w:b/>
          <w:i/>
          <w:sz w:val="24"/>
          <w:szCs w:val="24"/>
          <w:lang w:val="uk-UA" w:eastAsia="ko-KR"/>
        </w:rPr>
        <w:t xml:space="preserve">з </w:t>
      </w:r>
      <w:r>
        <w:rPr>
          <w:sz w:val="24"/>
          <w:szCs w:val="24"/>
          <w:lang w:val="uk-UA" w:eastAsia="ko-KR"/>
        </w:rPr>
        <w:t>ес түрлер</w:t>
      </w:r>
      <w:r>
        <w:rPr>
          <w:sz w:val="24"/>
          <w:szCs w:val="24"/>
          <w:lang w:val="ru-MO" w:eastAsia="ko-KR"/>
        </w:rPr>
        <w:t>i</w:t>
      </w:r>
      <w:r>
        <w:rPr>
          <w:sz w:val="24"/>
          <w:szCs w:val="24"/>
          <w:lang w:val="uk-UA" w:eastAsia="ko-KR"/>
        </w:rPr>
        <w:t>.  Сонда, белг</w:t>
      </w:r>
      <w:r>
        <w:rPr>
          <w:sz w:val="24"/>
          <w:szCs w:val="24"/>
          <w:lang w:val="ru-MO" w:eastAsia="ko-KR"/>
        </w:rPr>
        <w:t>i</w:t>
      </w:r>
      <w:r>
        <w:rPr>
          <w:sz w:val="24"/>
          <w:szCs w:val="24"/>
          <w:lang w:val="uk-UA" w:eastAsia="ko-KR"/>
        </w:rPr>
        <w:t>л</w:t>
      </w:r>
      <w:r>
        <w:rPr>
          <w:sz w:val="24"/>
          <w:szCs w:val="24"/>
          <w:lang w:val="ru-MO" w:eastAsia="ko-KR"/>
        </w:rPr>
        <w:t>i</w:t>
      </w:r>
      <w:r>
        <w:rPr>
          <w:sz w:val="24"/>
          <w:szCs w:val="24"/>
          <w:lang w:val="uk-UA" w:eastAsia="ko-KR"/>
        </w:rPr>
        <w:t xml:space="preserve"> мақсат қоймай-ақ, арнайы есте қалдырмай-ақ есте сақтауды мен жаңғыртуды</w:t>
      </w:r>
      <w:r>
        <w:rPr>
          <w:b/>
          <w:sz w:val="24"/>
          <w:szCs w:val="24"/>
          <w:lang w:val="uk-UA" w:eastAsia="ko-KR"/>
        </w:rPr>
        <w:t>, ер</w:t>
      </w:r>
      <w:r>
        <w:rPr>
          <w:b/>
          <w:sz w:val="24"/>
          <w:szCs w:val="24"/>
          <w:lang w:val="ru-MO" w:eastAsia="ko-KR"/>
        </w:rPr>
        <w:t>i</w:t>
      </w:r>
      <w:r>
        <w:rPr>
          <w:b/>
          <w:sz w:val="24"/>
          <w:szCs w:val="24"/>
          <w:lang w:val="uk-UA" w:eastAsia="ko-KR"/>
        </w:rPr>
        <w:t>кс</w:t>
      </w:r>
      <w:r>
        <w:rPr>
          <w:b/>
          <w:sz w:val="24"/>
          <w:szCs w:val="24"/>
          <w:lang w:val="ru-MO" w:eastAsia="ko-KR"/>
        </w:rPr>
        <w:t>i</w:t>
      </w:r>
      <w:r>
        <w:rPr>
          <w:b/>
          <w:sz w:val="24"/>
          <w:szCs w:val="24"/>
          <w:lang w:val="uk-UA" w:eastAsia="ko-KR"/>
        </w:rPr>
        <w:t>з ес</w:t>
      </w:r>
      <w:r>
        <w:rPr>
          <w:sz w:val="24"/>
          <w:szCs w:val="24"/>
          <w:lang w:val="uk-UA" w:eastAsia="ko-KR"/>
        </w:rPr>
        <w:t xml:space="preserve"> деп атайды. Ер</w:t>
      </w:r>
      <w:r>
        <w:rPr>
          <w:sz w:val="24"/>
          <w:szCs w:val="24"/>
          <w:lang w:val="ru-MO" w:eastAsia="ko-KR"/>
        </w:rPr>
        <w:t>i</w:t>
      </w:r>
      <w:r>
        <w:rPr>
          <w:sz w:val="24"/>
          <w:szCs w:val="24"/>
          <w:lang w:val="uk-UA" w:eastAsia="ko-KR"/>
        </w:rPr>
        <w:t>кс</w:t>
      </w:r>
      <w:r>
        <w:rPr>
          <w:sz w:val="24"/>
          <w:szCs w:val="24"/>
          <w:lang w:val="ru-MO" w:eastAsia="ko-KR"/>
        </w:rPr>
        <w:t>i</w:t>
      </w:r>
      <w:r>
        <w:rPr>
          <w:sz w:val="24"/>
          <w:szCs w:val="24"/>
          <w:lang w:val="uk-UA" w:eastAsia="ko-KR"/>
        </w:rPr>
        <w:t>з ес көб</w:t>
      </w:r>
      <w:r>
        <w:rPr>
          <w:sz w:val="24"/>
          <w:szCs w:val="24"/>
          <w:lang w:val="ru-MO" w:eastAsia="ko-KR"/>
        </w:rPr>
        <w:t>i</w:t>
      </w:r>
      <w:r>
        <w:rPr>
          <w:sz w:val="24"/>
          <w:szCs w:val="24"/>
          <w:lang w:val="uk-UA" w:eastAsia="ko-KR"/>
        </w:rPr>
        <w:t>несе балаларда балалық шағында кездесед</w:t>
      </w:r>
      <w:r>
        <w:rPr>
          <w:sz w:val="24"/>
          <w:szCs w:val="24"/>
          <w:lang w:val="ru-MO" w:eastAsia="ko-KR"/>
        </w:rPr>
        <w:t>i</w:t>
      </w:r>
      <w:r>
        <w:rPr>
          <w:sz w:val="24"/>
          <w:szCs w:val="24"/>
          <w:lang w:val="uk-UA" w:eastAsia="ko-KR"/>
        </w:rPr>
        <w:t xml:space="preserve"> б</w:t>
      </w:r>
      <w:r>
        <w:rPr>
          <w:sz w:val="24"/>
          <w:szCs w:val="24"/>
          <w:lang w:val="ru-MO" w:eastAsia="ko-KR"/>
        </w:rPr>
        <w:t>i</w:t>
      </w:r>
      <w:r>
        <w:rPr>
          <w:sz w:val="24"/>
          <w:szCs w:val="24"/>
          <w:lang w:val="uk-UA" w:eastAsia="ko-KR"/>
        </w:rPr>
        <w:t>рақ өсе жоғалып кетпейд</w:t>
      </w:r>
      <w:r>
        <w:rPr>
          <w:sz w:val="24"/>
          <w:szCs w:val="24"/>
          <w:lang w:val="ru-MO" w:eastAsia="ko-KR"/>
        </w:rPr>
        <w:t>i</w:t>
      </w:r>
      <w:r>
        <w:rPr>
          <w:sz w:val="24"/>
          <w:szCs w:val="24"/>
          <w:lang w:val="uk-UA" w:eastAsia="ko-KR"/>
        </w:rPr>
        <w:t>. Мысалы, жаңадан әсер еткен, қызықтырған бейнелер, адам арнайы мақсат қоймасада, ер</w:t>
      </w:r>
      <w:r>
        <w:rPr>
          <w:sz w:val="24"/>
          <w:szCs w:val="24"/>
          <w:lang w:val="ru-MO" w:eastAsia="ko-KR"/>
        </w:rPr>
        <w:t>i</w:t>
      </w:r>
      <w:r>
        <w:rPr>
          <w:sz w:val="24"/>
          <w:szCs w:val="24"/>
          <w:lang w:val="uk-UA" w:eastAsia="ko-KR"/>
        </w:rPr>
        <w:t>кс</w:t>
      </w:r>
      <w:r>
        <w:rPr>
          <w:sz w:val="24"/>
          <w:szCs w:val="24"/>
          <w:lang w:val="ru-MO" w:eastAsia="ko-KR"/>
        </w:rPr>
        <w:t>i</w:t>
      </w:r>
      <w:r>
        <w:rPr>
          <w:sz w:val="24"/>
          <w:szCs w:val="24"/>
          <w:lang w:val="uk-UA" w:eastAsia="ko-KR"/>
        </w:rPr>
        <w:t>з есте қалып отырады.</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ab/>
        <w:t>Мақсат қойып, арнайы әрекеттерд</w:t>
      </w:r>
      <w:r>
        <w:rPr>
          <w:sz w:val="24"/>
          <w:szCs w:val="24"/>
          <w:lang w:val="ru-MO" w:eastAsia="ko-KR"/>
        </w:rPr>
        <w:t>i</w:t>
      </w:r>
      <w:r>
        <w:rPr>
          <w:sz w:val="24"/>
          <w:szCs w:val="24"/>
          <w:lang w:val="uk-UA" w:eastAsia="ko-KR"/>
        </w:rPr>
        <w:t xml:space="preserve"> қолданып жатып есте сақтағанды </w:t>
      </w:r>
      <w:r>
        <w:rPr>
          <w:i/>
          <w:sz w:val="24"/>
          <w:szCs w:val="24"/>
          <w:lang w:val="uk-UA" w:eastAsia="ko-KR"/>
        </w:rPr>
        <w:t>ер</w:t>
      </w:r>
      <w:r>
        <w:rPr>
          <w:i/>
          <w:sz w:val="24"/>
          <w:szCs w:val="24"/>
          <w:lang w:val="ru-MO" w:eastAsia="ko-KR"/>
        </w:rPr>
        <w:t>i</w:t>
      </w:r>
      <w:r>
        <w:rPr>
          <w:i/>
          <w:sz w:val="24"/>
          <w:szCs w:val="24"/>
          <w:lang w:val="uk-UA" w:eastAsia="ko-KR"/>
        </w:rPr>
        <w:t>кт</w:t>
      </w:r>
      <w:r>
        <w:rPr>
          <w:i/>
          <w:sz w:val="24"/>
          <w:szCs w:val="24"/>
          <w:lang w:val="ru-MO" w:eastAsia="ko-KR"/>
        </w:rPr>
        <w:t>i</w:t>
      </w:r>
      <w:r>
        <w:rPr>
          <w:i/>
          <w:sz w:val="24"/>
          <w:szCs w:val="24"/>
          <w:lang w:val="uk-UA" w:eastAsia="ko-KR"/>
        </w:rPr>
        <w:t xml:space="preserve"> ес</w:t>
      </w:r>
      <w:r>
        <w:rPr>
          <w:sz w:val="24"/>
          <w:szCs w:val="24"/>
          <w:lang w:val="uk-UA" w:eastAsia="ko-KR"/>
        </w:rPr>
        <w:t xml:space="preserve"> деп атайды. Адамға қажетт</w:t>
      </w:r>
      <w:r>
        <w:rPr>
          <w:sz w:val="24"/>
          <w:szCs w:val="24"/>
          <w:lang w:val="ru-MO" w:eastAsia="ko-KR"/>
        </w:rPr>
        <w:t>i</w:t>
      </w:r>
      <w:r>
        <w:rPr>
          <w:sz w:val="24"/>
          <w:szCs w:val="24"/>
          <w:lang w:val="uk-UA" w:eastAsia="ko-KR"/>
        </w:rPr>
        <w:t xml:space="preserve"> деп тапқан нәрселерд</w:t>
      </w:r>
      <w:r>
        <w:rPr>
          <w:sz w:val="24"/>
          <w:szCs w:val="24"/>
          <w:lang w:val="ru-MO" w:eastAsia="ko-KR"/>
        </w:rPr>
        <w:t>i</w:t>
      </w:r>
      <w:r>
        <w:rPr>
          <w:sz w:val="24"/>
          <w:szCs w:val="24"/>
          <w:lang w:val="uk-UA" w:eastAsia="ko-KR"/>
        </w:rPr>
        <w:t xml:space="preserve"> еске сақтау үш</w:t>
      </w:r>
      <w:r>
        <w:rPr>
          <w:sz w:val="24"/>
          <w:szCs w:val="24"/>
          <w:lang w:val="ru-MO" w:eastAsia="ko-KR"/>
        </w:rPr>
        <w:t>i</w:t>
      </w:r>
      <w:r>
        <w:rPr>
          <w:sz w:val="24"/>
          <w:szCs w:val="24"/>
          <w:lang w:val="uk-UA" w:eastAsia="ko-KR"/>
        </w:rPr>
        <w:t>н арнайы амалдарды қолданады, ер</w:t>
      </w:r>
      <w:r>
        <w:rPr>
          <w:sz w:val="24"/>
          <w:szCs w:val="24"/>
          <w:lang w:val="ru-MO" w:eastAsia="ko-KR"/>
        </w:rPr>
        <w:t>i</w:t>
      </w:r>
      <w:r>
        <w:rPr>
          <w:sz w:val="24"/>
          <w:szCs w:val="24"/>
          <w:lang w:val="uk-UA" w:eastAsia="ko-KR"/>
        </w:rPr>
        <w:t>кт</w:t>
      </w:r>
      <w:r>
        <w:rPr>
          <w:sz w:val="24"/>
          <w:szCs w:val="24"/>
          <w:lang w:val="ru-MO" w:eastAsia="ko-KR"/>
        </w:rPr>
        <w:t>i</w:t>
      </w:r>
      <w:r>
        <w:rPr>
          <w:sz w:val="24"/>
          <w:szCs w:val="24"/>
          <w:lang w:val="uk-UA" w:eastAsia="ko-KR"/>
        </w:rPr>
        <w:t xml:space="preserve"> есте қалдырғанды жи</w:t>
      </w:r>
      <w:r>
        <w:rPr>
          <w:sz w:val="24"/>
          <w:szCs w:val="24"/>
          <w:lang w:val="ru-MO" w:eastAsia="ko-KR"/>
        </w:rPr>
        <w:t>i</w:t>
      </w:r>
      <w:r>
        <w:rPr>
          <w:sz w:val="24"/>
          <w:szCs w:val="24"/>
          <w:lang w:val="uk-UA" w:eastAsia="ko-KR"/>
        </w:rPr>
        <w:t xml:space="preserve"> қажет етед</w:t>
      </w:r>
      <w:r>
        <w:rPr>
          <w:sz w:val="24"/>
          <w:szCs w:val="24"/>
          <w:lang w:val="ru-MO" w:eastAsia="ko-KR"/>
        </w:rPr>
        <w:t>i</w:t>
      </w:r>
      <w:r>
        <w:rPr>
          <w:sz w:val="24"/>
          <w:szCs w:val="24"/>
          <w:lang w:val="uk-UA" w:eastAsia="ko-KR"/>
        </w:rPr>
        <w:t>. Осы арнайы амалдарды мнемиқалық әрекеттер дейд</w:t>
      </w:r>
      <w:r>
        <w:rPr>
          <w:sz w:val="24"/>
          <w:szCs w:val="24"/>
          <w:lang w:val="ru-MO" w:eastAsia="ko-KR"/>
        </w:rPr>
        <w:t>i</w:t>
      </w:r>
      <w:r>
        <w:rPr>
          <w:sz w:val="24"/>
          <w:szCs w:val="24"/>
          <w:lang w:val="uk-UA" w:eastAsia="ko-KR"/>
        </w:rPr>
        <w:t>. Осыған орай, есте сақтаудың сапалылығы, нәтежиел</w:t>
      </w:r>
      <w:r>
        <w:rPr>
          <w:sz w:val="24"/>
          <w:szCs w:val="24"/>
          <w:lang w:val="ru-MO" w:eastAsia="ko-KR"/>
        </w:rPr>
        <w:t>i</w:t>
      </w:r>
      <w:r>
        <w:rPr>
          <w:sz w:val="24"/>
          <w:szCs w:val="24"/>
          <w:lang w:val="uk-UA" w:eastAsia="ko-KR"/>
        </w:rPr>
        <w:t>г</w:t>
      </w:r>
      <w:r>
        <w:rPr>
          <w:sz w:val="24"/>
          <w:szCs w:val="24"/>
          <w:lang w:val="ru-MO" w:eastAsia="ko-KR"/>
        </w:rPr>
        <w:t>i</w:t>
      </w:r>
      <w:r>
        <w:rPr>
          <w:sz w:val="24"/>
          <w:szCs w:val="24"/>
          <w:lang w:val="uk-UA" w:eastAsia="ko-KR"/>
        </w:rPr>
        <w:t xml:space="preserve"> келес</w:t>
      </w:r>
      <w:r>
        <w:rPr>
          <w:sz w:val="24"/>
          <w:szCs w:val="24"/>
          <w:lang w:val="ru-MO" w:eastAsia="ko-KR"/>
        </w:rPr>
        <w:t>i</w:t>
      </w:r>
      <w:r>
        <w:rPr>
          <w:sz w:val="24"/>
          <w:szCs w:val="24"/>
          <w:lang w:val="uk-UA" w:eastAsia="ko-KR"/>
        </w:rPr>
        <w:t xml:space="preserve"> факторлардан тәуелд</w:t>
      </w:r>
      <w:r>
        <w:rPr>
          <w:sz w:val="24"/>
          <w:szCs w:val="24"/>
          <w:lang w:val="ru-MO" w:eastAsia="ko-KR"/>
        </w:rPr>
        <w:t>i</w:t>
      </w:r>
      <w:r>
        <w:rPr>
          <w:sz w:val="24"/>
          <w:szCs w:val="24"/>
          <w:lang w:val="uk-UA" w:eastAsia="ko-KR"/>
        </w:rPr>
        <w:t xml:space="preserve"> болады. Мысалы,  алдына мақсатты қалай қоюлығынан. Егер адам әр кезде керек болатын мәл</w:t>
      </w:r>
      <w:r>
        <w:rPr>
          <w:sz w:val="24"/>
          <w:szCs w:val="24"/>
          <w:lang w:val="ru-MO" w:eastAsia="ko-KR"/>
        </w:rPr>
        <w:t>i</w:t>
      </w:r>
      <w:r>
        <w:rPr>
          <w:sz w:val="24"/>
          <w:szCs w:val="24"/>
          <w:lang w:val="uk-UA" w:eastAsia="ko-KR"/>
        </w:rPr>
        <w:t>метт</w:t>
      </w:r>
      <w:r>
        <w:rPr>
          <w:sz w:val="24"/>
          <w:szCs w:val="24"/>
          <w:lang w:val="ru-MO" w:eastAsia="ko-KR"/>
        </w:rPr>
        <w:t>i</w:t>
      </w:r>
      <w:r>
        <w:rPr>
          <w:sz w:val="24"/>
          <w:szCs w:val="24"/>
          <w:lang w:val="uk-UA" w:eastAsia="ko-KR"/>
        </w:rPr>
        <w:t xml:space="preserve"> жақсылап есте сақтағысы келсе, онда бұл мәл</w:t>
      </w:r>
      <w:r>
        <w:rPr>
          <w:sz w:val="24"/>
          <w:szCs w:val="24"/>
          <w:lang w:val="ru-MO" w:eastAsia="ko-KR"/>
        </w:rPr>
        <w:t>i</w:t>
      </w:r>
      <w:r>
        <w:rPr>
          <w:sz w:val="24"/>
          <w:szCs w:val="24"/>
          <w:lang w:val="uk-UA" w:eastAsia="ko-KR"/>
        </w:rPr>
        <w:t>мет жақсы сақталады. Кер</w:t>
      </w:r>
      <w:r>
        <w:rPr>
          <w:sz w:val="24"/>
          <w:szCs w:val="24"/>
          <w:lang w:val="ru-MO" w:eastAsia="ko-KR"/>
        </w:rPr>
        <w:t>i</w:t>
      </w:r>
      <w:r>
        <w:rPr>
          <w:sz w:val="24"/>
          <w:szCs w:val="24"/>
          <w:lang w:val="uk-UA" w:eastAsia="ko-KR"/>
        </w:rPr>
        <w:t>с</w:t>
      </w:r>
      <w:r>
        <w:rPr>
          <w:sz w:val="24"/>
          <w:szCs w:val="24"/>
          <w:lang w:val="ru-MO" w:eastAsia="ko-KR"/>
        </w:rPr>
        <w:t>i</w:t>
      </w:r>
      <w:r>
        <w:rPr>
          <w:sz w:val="24"/>
          <w:szCs w:val="24"/>
          <w:lang w:val="uk-UA" w:eastAsia="ko-KR"/>
        </w:rPr>
        <w:t>нше, мәл</w:t>
      </w:r>
      <w:r>
        <w:rPr>
          <w:sz w:val="24"/>
          <w:szCs w:val="24"/>
          <w:lang w:val="ru-MO" w:eastAsia="ko-KR"/>
        </w:rPr>
        <w:t>i</w:t>
      </w:r>
      <w:r>
        <w:rPr>
          <w:sz w:val="24"/>
          <w:szCs w:val="24"/>
          <w:lang w:val="uk-UA" w:eastAsia="ko-KR"/>
        </w:rPr>
        <w:t>метт</w:t>
      </w:r>
      <w:r>
        <w:rPr>
          <w:sz w:val="24"/>
          <w:szCs w:val="24"/>
          <w:lang w:val="ru-MO" w:eastAsia="ko-KR"/>
        </w:rPr>
        <w:t>i</w:t>
      </w:r>
      <w:r>
        <w:rPr>
          <w:sz w:val="24"/>
          <w:szCs w:val="24"/>
          <w:lang w:val="uk-UA" w:eastAsia="ko-KR"/>
        </w:rPr>
        <w:t xml:space="preserve"> онша керект</w:t>
      </w:r>
      <w:r>
        <w:rPr>
          <w:sz w:val="24"/>
          <w:szCs w:val="24"/>
          <w:lang w:val="ru-MO" w:eastAsia="ko-KR"/>
        </w:rPr>
        <w:t>i</w:t>
      </w:r>
      <w:r>
        <w:rPr>
          <w:sz w:val="24"/>
          <w:szCs w:val="24"/>
          <w:lang w:val="uk-UA" w:eastAsia="ko-KR"/>
        </w:rPr>
        <w:t xml:space="preserve"> есмес деп санаса, ол жаман сақталады.  </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ab/>
        <w:t>Арнайы амалдарды қолданып есте сақтауыда, келес</w:t>
      </w:r>
      <w:r>
        <w:rPr>
          <w:sz w:val="24"/>
          <w:szCs w:val="24"/>
          <w:lang w:val="ru-MO" w:eastAsia="ko-KR"/>
        </w:rPr>
        <w:t>i</w:t>
      </w:r>
      <w:r>
        <w:rPr>
          <w:sz w:val="24"/>
          <w:szCs w:val="24"/>
          <w:lang w:val="uk-UA" w:eastAsia="ko-KR"/>
        </w:rPr>
        <w:t xml:space="preserve"> ес түрлер</w:t>
      </w:r>
      <w:r>
        <w:rPr>
          <w:sz w:val="24"/>
          <w:szCs w:val="24"/>
          <w:lang w:val="ru-MO" w:eastAsia="ko-KR"/>
        </w:rPr>
        <w:t>i</w:t>
      </w:r>
      <w:r>
        <w:rPr>
          <w:sz w:val="24"/>
          <w:szCs w:val="24"/>
          <w:lang w:val="uk-UA" w:eastAsia="ko-KR"/>
        </w:rPr>
        <w:t xml:space="preserve"> болады: </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ab/>
      </w:r>
      <w:r>
        <w:rPr>
          <w:b/>
          <w:i/>
          <w:sz w:val="24"/>
          <w:szCs w:val="24"/>
          <w:lang w:val="uk-UA" w:eastAsia="ko-KR"/>
        </w:rPr>
        <w:t>Механикалық ес</w:t>
      </w:r>
      <w:r>
        <w:rPr>
          <w:sz w:val="24"/>
          <w:szCs w:val="24"/>
          <w:lang w:val="uk-UA" w:eastAsia="ko-KR"/>
        </w:rPr>
        <w:t>. Мұндай есте қалдыру ешб</w:t>
      </w:r>
      <w:r>
        <w:rPr>
          <w:sz w:val="24"/>
          <w:szCs w:val="24"/>
          <w:lang w:val="ru-MO" w:eastAsia="ko-KR"/>
        </w:rPr>
        <w:t>i</w:t>
      </w:r>
      <w:r>
        <w:rPr>
          <w:sz w:val="24"/>
          <w:szCs w:val="24"/>
          <w:lang w:val="uk-UA" w:eastAsia="ko-KR"/>
        </w:rPr>
        <w:t>р өзгер</w:t>
      </w:r>
      <w:r>
        <w:rPr>
          <w:sz w:val="24"/>
          <w:szCs w:val="24"/>
          <w:lang w:val="ru-MO" w:eastAsia="ko-KR"/>
        </w:rPr>
        <w:t>i</w:t>
      </w:r>
      <w:r>
        <w:rPr>
          <w:sz w:val="24"/>
          <w:szCs w:val="24"/>
          <w:lang w:val="uk-UA" w:eastAsia="ko-KR"/>
        </w:rPr>
        <w:t>сс</w:t>
      </w:r>
      <w:r>
        <w:rPr>
          <w:sz w:val="24"/>
          <w:szCs w:val="24"/>
          <w:lang w:val="ru-MO" w:eastAsia="ko-KR"/>
        </w:rPr>
        <w:t>i</w:t>
      </w:r>
      <w:r>
        <w:rPr>
          <w:sz w:val="24"/>
          <w:szCs w:val="24"/>
          <w:lang w:val="uk-UA" w:eastAsia="ko-KR"/>
        </w:rPr>
        <w:t>з, дәлме-дәл қайталауды коздейд</w:t>
      </w:r>
      <w:r>
        <w:rPr>
          <w:sz w:val="24"/>
          <w:szCs w:val="24"/>
          <w:lang w:val="ru-MO" w:eastAsia="ko-KR"/>
        </w:rPr>
        <w:t>i</w:t>
      </w:r>
      <w:r>
        <w:rPr>
          <w:sz w:val="24"/>
          <w:szCs w:val="24"/>
          <w:lang w:val="uk-UA" w:eastAsia="ko-KR"/>
        </w:rPr>
        <w:t>. Мысалы, түрл</w:t>
      </w:r>
      <w:r>
        <w:rPr>
          <w:sz w:val="24"/>
          <w:szCs w:val="24"/>
          <w:lang w:val="ru-MO" w:eastAsia="ko-KR"/>
        </w:rPr>
        <w:t>i</w:t>
      </w:r>
      <w:r>
        <w:rPr>
          <w:sz w:val="24"/>
          <w:szCs w:val="24"/>
          <w:lang w:val="uk-UA" w:eastAsia="ko-KR"/>
        </w:rPr>
        <w:t xml:space="preserve"> ережелерд</w:t>
      </w:r>
      <w:r>
        <w:rPr>
          <w:sz w:val="24"/>
          <w:szCs w:val="24"/>
          <w:lang w:val="ru-MO" w:eastAsia="ko-KR"/>
        </w:rPr>
        <w:t>i</w:t>
      </w:r>
      <w:r>
        <w:rPr>
          <w:sz w:val="24"/>
          <w:szCs w:val="24"/>
          <w:lang w:val="uk-UA" w:eastAsia="ko-KR"/>
        </w:rPr>
        <w:t xml:space="preserve"> жаттау барысында механикалық сақтауды қолданады. Бұған көп күш кетед</w:t>
      </w:r>
      <w:r>
        <w:rPr>
          <w:sz w:val="24"/>
          <w:szCs w:val="24"/>
          <w:lang w:val="ru-MO" w:eastAsia="ko-KR"/>
        </w:rPr>
        <w:t>i</w:t>
      </w:r>
      <w:r>
        <w:rPr>
          <w:sz w:val="24"/>
          <w:szCs w:val="24"/>
          <w:lang w:val="uk-UA" w:eastAsia="ko-KR"/>
        </w:rPr>
        <w:t xml:space="preserve"> және сапасы төмен болады.</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ab/>
      </w:r>
      <w:r>
        <w:rPr>
          <w:b/>
          <w:i/>
          <w:sz w:val="24"/>
          <w:szCs w:val="24"/>
          <w:lang w:val="uk-UA" w:eastAsia="ko-KR"/>
        </w:rPr>
        <w:t>Логиқалық ес.</w:t>
      </w:r>
      <w:r>
        <w:rPr>
          <w:sz w:val="24"/>
          <w:szCs w:val="24"/>
          <w:lang w:val="uk-UA" w:eastAsia="ko-KR"/>
        </w:rPr>
        <w:t xml:space="preserve"> Бұл есте сақтау амалында логикалық түс</w:t>
      </w:r>
      <w:r>
        <w:rPr>
          <w:sz w:val="24"/>
          <w:szCs w:val="24"/>
          <w:lang w:val="ru-MO" w:eastAsia="ko-KR"/>
        </w:rPr>
        <w:t>i</w:t>
      </w:r>
      <w:r>
        <w:rPr>
          <w:sz w:val="24"/>
          <w:szCs w:val="24"/>
          <w:lang w:val="uk-UA" w:eastAsia="ko-KR"/>
        </w:rPr>
        <w:t>нұ, жүйелеу, нег</w:t>
      </w:r>
      <w:r>
        <w:rPr>
          <w:sz w:val="24"/>
          <w:szCs w:val="24"/>
          <w:lang w:val="ru-MO" w:eastAsia="ko-KR"/>
        </w:rPr>
        <w:t>i</w:t>
      </w:r>
      <w:r>
        <w:rPr>
          <w:sz w:val="24"/>
          <w:szCs w:val="24"/>
          <w:lang w:val="uk-UA" w:eastAsia="ko-KR"/>
        </w:rPr>
        <w:t>зг</w:t>
      </w:r>
      <w:r>
        <w:rPr>
          <w:sz w:val="24"/>
          <w:szCs w:val="24"/>
          <w:lang w:val="ru-MO" w:eastAsia="ko-KR"/>
        </w:rPr>
        <w:t>i</w:t>
      </w:r>
      <w:r>
        <w:rPr>
          <w:sz w:val="24"/>
          <w:szCs w:val="24"/>
          <w:lang w:val="uk-UA" w:eastAsia="ko-KR"/>
        </w:rPr>
        <w:t xml:space="preserve"> логикалық компоненттерд</w:t>
      </w:r>
      <w:r>
        <w:rPr>
          <w:sz w:val="24"/>
          <w:szCs w:val="24"/>
          <w:lang w:val="ru-MO" w:eastAsia="ko-KR"/>
        </w:rPr>
        <w:t>i</w:t>
      </w:r>
      <w:r>
        <w:rPr>
          <w:sz w:val="24"/>
          <w:szCs w:val="24"/>
          <w:lang w:val="uk-UA" w:eastAsia="ko-KR"/>
        </w:rPr>
        <w:t xml:space="preserve"> бөл</w:t>
      </w:r>
      <w:r>
        <w:rPr>
          <w:sz w:val="24"/>
          <w:szCs w:val="24"/>
          <w:lang w:val="ru-MO" w:eastAsia="ko-KR"/>
        </w:rPr>
        <w:t>i</w:t>
      </w:r>
      <w:r>
        <w:rPr>
          <w:sz w:val="24"/>
          <w:szCs w:val="24"/>
          <w:lang w:val="uk-UA" w:eastAsia="ko-KR"/>
        </w:rPr>
        <w:t>п шығару, солардың араларында мәнд</w:t>
      </w:r>
      <w:r>
        <w:rPr>
          <w:sz w:val="24"/>
          <w:szCs w:val="24"/>
          <w:lang w:val="ru-MO" w:eastAsia="ko-KR"/>
        </w:rPr>
        <w:t>i</w:t>
      </w:r>
      <w:r>
        <w:rPr>
          <w:sz w:val="24"/>
          <w:szCs w:val="24"/>
          <w:lang w:val="uk-UA" w:eastAsia="ko-KR"/>
        </w:rPr>
        <w:t>к байланыстарды табу жасалынады. Сонда есте сақтаудың нәтежиел</w:t>
      </w:r>
      <w:r>
        <w:rPr>
          <w:sz w:val="24"/>
          <w:szCs w:val="24"/>
          <w:lang w:val="ru-MO" w:eastAsia="ko-KR"/>
        </w:rPr>
        <w:t>i</w:t>
      </w:r>
      <w:r>
        <w:rPr>
          <w:sz w:val="24"/>
          <w:szCs w:val="24"/>
          <w:lang w:val="uk-UA" w:eastAsia="ko-KR"/>
        </w:rPr>
        <w:t>г</w:t>
      </w:r>
      <w:r>
        <w:rPr>
          <w:sz w:val="24"/>
          <w:szCs w:val="24"/>
          <w:lang w:val="ru-MO" w:eastAsia="ko-KR"/>
        </w:rPr>
        <w:t>i</w:t>
      </w:r>
      <w:r>
        <w:rPr>
          <w:sz w:val="24"/>
          <w:szCs w:val="24"/>
          <w:lang w:val="uk-UA" w:eastAsia="ko-KR"/>
        </w:rPr>
        <w:t>, механикалық еске сақтаудан, 20 есе өсед</w:t>
      </w:r>
      <w:r>
        <w:rPr>
          <w:sz w:val="24"/>
          <w:szCs w:val="24"/>
          <w:lang w:val="ru-MO" w:eastAsia="ko-KR"/>
        </w:rPr>
        <w:t>i</w:t>
      </w:r>
      <w:r>
        <w:rPr>
          <w:sz w:val="24"/>
          <w:szCs w:val="24"/>
          <w:lang w:val="uk-UA" w:eastAsia="ko-KR"/>
        </w:rPr>
        <w:t xml:space="preserve"> екен.</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ab/>
        <w:t>Б</w:t>
      </w:r>
      <w:r>
        <w:rPr>
          <w:sz w:val="24"/>
          <w:szCs w:val="24"/>
          <w:lang w:val="ru-MO" w:eastAsia="ko-KR"/>
        </w:rPr>
        <w:t>i</w:t>
      </w:r>
      <w:r>
        <w:rPr>
          <w:sz w:val="24"/>
          <w:szCs w:val="24"/>
          <w:lang w:val="uk-UA" w:eastAsia="ko-KR"/>
        </w:rPr>
        <w:t>здег</w:t>
      </w:r>
      <w:r>
        <w:rPr>
          <w:sz w:val="24"/>
          <w:szCs w:val="24"/>
          <w:lang w:val="ru-MO" w:eastAsia="ko-KR"/>
        </w:rPr>
        <w:t>i</w:t>
      </w:r>
      <w:r>
        <w:rPr>
          <w:sz w:val="24"/>
          <w:szCs w:val="24"/>
          <w:lang w:val="uk-UA" w:eastAsia="ko-KR"/>
        </w:rPr>
        <w:t xml:space="preserve"> ой, ұғым, п</w:t>
      </w:r>
      <w:r>
        <w:rPr>
          <w:sz w:val="24"/>
          <w:szCs w:val="24"/>
          <w:lang w:val="ru-MO" w:eastAsia="ko-KR"/>
        </w:rPr>
        <w:t>i</w:t>
      </w:r>
      <w:r>
        <w:rPr>
          <w:sz w:val="24"/>
          <w:szCs w:val="24"/>
          <w:lang w:val="uk-UA" w:eastAsia="ko-KR"/>
        </w:rPr>
        <w:t>к</w:t>
      </w:r>
      <w:r>
        <w:rPr>
          <w:sz w:val="24"/>
          <w:szCs w:val="24"/>
          <w:lang w:val="ru-MO" w:eastAsia="ko-KR"/>
        </w:rPr>
        <w:t>i</w:t>
      </w:r>
      <w:r>
        <w:rPr>
          <w:sz w:val="24"/>
          <w:szCs w:val="24"/>
          <w:lang w:val="uk-UA" w:eastAsia="ko-KR"/>
        </w:rPr>
        <w:t>р ой қорытындылары сияқты түрл</w:t>
      </w:r>
      <w:r>
        <w:rPr>
          <w:sz w:val="24"/>
          <w:szCs w:val="24"/>
          <w:lang w:val="ru-MO" w:eastAsia="ko-KR"/>
        </w:rPr>
        <w:t>i</w:t>
      </w:r>
      <w:r>
        <w:rPr>
          <w:sz w:val="24"/>
          <w:szCs w:val="24"/>
          <w:lang w:val="uk-UA" w:eastAsia="ko-KR"/>
        </w:rPr>
        <w:t xml:space="preserve"> формалар арқылы </w:t>
      </w:r>
      <w:r>
        <w:rPr>
          <w:sz w:val="24"/>
          <w:szCs w:val="24"/>
          <w:lang w:val="ru-MO" w:eastAsia="ko-KR"/>
        </w:rPr>
        <w:t>i</w:t>
      </w:r>
      <w:r>
        <w:rPr>
          <w:sz w:val="24"/>
          <w:szCs w:val="24"/>
          <w:lang w:val="uk-UA" w:eastAsia="ko-KR"/>
        </w:rPr>
        <w:t xml:space="preserve">з қалдыруын </w:t>
      </w:r>
      <w:r>
        <w:rPr>
          <w:b/>
          <w:i/>
          <w:sz w:val="24"/>
          <w:szCs w:val="24"/>
          <w:lang w:val="uk-UA" w:eastAsia="ko-KR"/>
        </w:rPr>
        <w:t>сөзд</w:t>
      </w:r>
      <w:r>
        <w:rPr>
          <w:b/>
          <w:i/>
          <w:sz w:val="24"/>
          <w:szCs w:val="24"/>
          <w:lang w:val="ru-MO" w:eastAsia="ko-KR"/>
        </w:rPr>
        <w:t>i</w:t>
      </w:r>
      <w:r>
        <w:rPr>
          <w:b/>
          <w:i/>
          <w:sz w:val="24"/>
          <w:szCs w:val="24"/>
          <w:lang w:val="uk-UA" w:eastAsia="ko-KR"/>
        </w:rPr>
        <w:t>к-мағыналық</w:t>
      </w:r>
      <w:r>
        <w:rPr>
          <w:sz w:val="24"/>
          <w:szCs w:val="24"/>
          <w:lang w:val="uk-UA" w:eastAsia="ko-KR"/>
        </w:rPr>
        <w:t xml:space="preserve"> ес деп атайды, ой</w:t>
      </w:r>
      <w:r>
        <w:rPr>
          <w:sz w:val="24"/>
          <w:szCs w:val="24"/>
          <w:lang w:val="ru-MO" w:eastAsia="ko-KR"/>
        </w:rPr>
        <w:t>i</w:t>
      </w:r>
      <w:r>
        <w:rPr>
          <w:sz w:val="24"/>
          <w:szCs w:val="24"/>
          <w:lang w:val="uk-UA" w:eastAsia="ko-KR"/>
        </w:rPr>
        <w:t>ткен</w:t>
      </w:r>
      <w:r>
        <w:rPr>
          <w:sz w:val="24"/>
          <w:szCs w:val="24"/>
          <w:lang w:val="ru-MO" w:eastAsia="ko-KR"/>
        </w:rPr>
        <w:t>i</w:t>
      </w:r>
      <w:r>
        <w:rPr>
          <w:sz w:val="24"/>
          <w:szCs w:val="24"/>
          <w:lang w:val="uk-UA" w:eastAsia="ko-KR"/>
        </w:rPr>
        <w:t xml:space="preserve"> ойдың қандай формасы болмасы да т</w:t>
      </w:r>
      <w:r>
        <w:rPr>
          <w:sz w:val="24"/>
          <w:szCs w:val="24"/>
          <w:lang w:val="ru-MO" w:eastAsia="ko-KR"/>
        </w:rPr>
        <w:t>i</w:t>
      </w:r>
      <w:r>
        <w:rPr>
          <w:sz w:val="24"/>
          <w:szCs w:val="24"/>
          <w:lang w:val="uk-UA" w:eastAsia="ko-KR"/>
        </w:rPr>
        <w:t xml:space="preserve">лмен, сөзбен байланысты болады. </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ab/>
      </w:r>
      <w:r>
        <w:rPr>
          <w:b/>
          <w:i/>
          <w:sz w:val="24"/>
          <w:szCs w:val="24"/>
          <w:lang w:val="uk-UA" w:eastAsia="ko-KR"/>
        </w:rPr>
        <w:t>Бейнел</w:t>
      </w:r>
      <w:r>
        <w:rPr>
          <w:b/>
          <w:i/>
          <w:sz w:val="24"/>
          <w:szCs w:val="24"/>
          <w:lang w:val="ru-MO" w:eastAsia="ko-KR"/>
        </w:rPr>
        <w:t>i</w:t>
      </w:r>
      <w:r>
        <w:rPr>
          <w:b/>
          <w:i/>
          <w:sz w:val="24"/>
          <w:szCs w:val="24"/>
          <w:lang w:val="uk-UA" w:eastAsia="ko-KR"/>
        </w:rPr>
        <w:t>-көрнек</w:t>
      </w:r>
      <w:r>
        <w:rPr>
          <w:b/>
          <w:i/>
          <w:sz w:val="24"/>
          <w:szCs w:val="24"/>
          <w:lang w:val="ru-MO" w:eastAsia="ko-KR"/>
        </w:rPr>
        <w:t>i</w:t>
      </w:r>
      <w:r>
        <w:rPr>
          <w:b/>
          <w:i/>
          <w:sz w:val="24"/>
          <w:szCs w:val="24"/>
          <w:lang w:val="uk-UA" w:eastAsia="ko-KR"/>
        </w:rPr>
        <w:t>л</w:t>
      </w:r>
      <w:r>
        <w:rPr>
          <w:b/>
          <w:i/>
          <w:sz w:val="24"/>
          <w:szCs w:val="24"/>
          <w:lang w:val="ru-MO" w:eastAsia="ko-KR"/>
        </w:rPr>
        <w:t>i</w:t>
      </w:r>
      <w:r>
        <w:rPr>
          <w:b/>
          <w:i/>
          <w:sz w:val="24"/>
          <w:szCs w:val="24"/>
          <w:lang w:val="uk-UA" w:eastAsia="ko-KR"/>
        </w:rPr>
        <w:t>к ес.</w:t>
      </w:r>
      <w:r>
        <w:rPr>
          <w:sz w:val="24"/>
          <w:szCs w:val="24"/>
          <w:lang w:val="uk-UA" w:eastAsia="ko-KR"/>
        </w:rPr>
        <w:t xml:space="preserve"> Мәл</w:t>
      </w:r>
      <w:r>
        <w:rPr>
          <w:sz w:val="24"/>
          <w:szCs w:val="24"/>
          <w:lang w:val="ru-MO" w:eastAsia="ko-KR"/>
        </w:rPr>
        <w:t>i</w:t>
      </w:r>
      <w:r>
        <w:rPr>
          <w:sz w:val="24"/>
          <w:szCs w:val="24"/>
          <w:lang w:val="uk-UA" w:eastAsia="ko-KR"/>
        </w:rPr>
        <w:t>меттерд</w:t>
      </w:r>
      <w:r>
        <w:rPr>
          <w:sz w:val="24"/>
          <w:szCs w:val="24"/>
          <w:lang w:val="ru-MO" w:eastAsia="ko-KR"/>
        </w:rPr>
        <w:t>i</w:t>
      </w:r>
      <w:r>
        <w:rPr>
          <w:sz w:val="24"/>
          <w:szCs w:val="24"/>
          <w:lang w:val="uk-UA" w:eastAsia="ko-KR"/>
        </w:rPr>
        <w:t xml:space="preserve"> бейнелерге, схемаларға, графиктерге, сүреттерге айландыру. Бейнелеу ест</w:t>
      </w:r>
      <w:r>
        <w:rPr>
          <w:sz w:val="24"/>
          <w:szCs w:val="24"/>
          <w:lang w:val="ru-MO" w:eastAsia="ko-KR"/>
        </w:rPr>
        <w:t>i</w:t>
      </w:r>
      <w:r>
        <w:rPr>
          <w:sz w:val="24"/>
          <w:szCs w:val="24"/>
          <w:lang w:val="uk-UA" w:eastAsia="ko-KR"/>
        </w:rPr>
        <w:t>ң б</w:t>
      </w:r>
      <w:r>
        <w:rPr>
          <w:sz w:val="24"/>
          <w:szCs w:val="24"/>
          <w:lang w:val="ru-MO" w:eastAsia="ko-KR"/>
        </w:rPr>
        <w:t>i</w:t>
      </w:r>
      <w:r>
        <w:rPr>
          <w:sz w:val="24"/>
          <w:szCs w:val="24"/>
          <w:lang w:val="uk-UA" w:eastAsia="ko-KR"/>
        </w:rPr>
        <w:t>рнеше түрлер</w:t>
      </w:r>
      <w:r>
        <w:rPr>
          <w:sz w:val="24"/>
          <w:szCs w:val="24"/>
          <w:lang w:val="ru-MO" w:eastAsia="ko-KR"/>
        </w:rPr>
        <w:t>i</w:t>
      </w:r>
      <w:r>
        <w:rPr>
          <w:sz w:val="24"/>
          <w:szCs w:val="24"/>
          <w:lang w:val="uk-UA" w:eastAsia="ko-KR"/>
        </w:rPr>
        <w:t>н ажыратуға болады: көру, естү, дәм, сипау, и</w:t>
      </w:r>
      <w:r>
        <w:rPr>
          <w:sz w:val="24"/>
          <w:szCs w:val="24"/>
          <w:lang w:val="ru-MO" w:eastAsia="ko-KR"/>
        </w:rPr>
        <w:t>i</w:t>
      </w:r>
      <w:r>
        <w:rPr>
          <w:sz w:val="24"/>
          <w:szCs w:val="24"/>
          <w:lang w:val="uk-UA" w:eastAsia="ko-KR"/>
        </w:rPr>
        <w:t>с естер</w:t>
      </w:r>
      <w:r>
        <w:rPr>
          <w:sz w:val="24"/>
          <w:szCs w:val="24"/>
          <w:lang w:val="ru-MO" w:eastAsia="ko-KR"/>
        </w:rPr>
        <w:t>i</w:t>
      </w:r>
      <w:r>
        <w:rPr>
          <w:sz w:val="24"/>
          <w:szCs w:val="24"/>
          <w:lang w:val="uk-UA" w:eastAsia="ko-KR"/>
        </w:rPr>
        <w:t xml:space="preserve"> болып бөл</w:t>
      </w:r>
      <w:r>
        <w:rPr>
          <w:sz w:val="24"/>
          <w:szCs w:val="24"/>
          <w:lang w:val="ru-MO" w:eastAsia="ko-KR"/>
        </w:rPr>
        <w:t>i</w:t>
      </w:r>
      <w:r>
        <w:rPr>
          <w:sz w:val="24"/>
          <w:szCs w:val="24"/>
          <w:lang w:val="uk-UA" w:eastAsia="ko-KR"/>
        </w:rPr>
        <w:t>нед</w:t>
      </w:r>
      <w:r>
        <w:rPr>
          <w:sz w:val="24"/>
          <w:szCs w:val="24"/>
          <w:lang w:val="ru-MO" w:eastAsia="ko-KR"/>
        </w:rPr>
        <w:t>i</w:t>
      </w:r>
      <w:r>
        <w:rPr>
          <w:sz w:val="24"/>
          <w:szCs w:val="24"/>
          <w:lang w:val="uk-UA" w:eastAsia="ko-KR"/>
        </w:rPr>
        <w:t xml:space="preserve"> (түйс</w:t>
      </w:r>
      <w:r>
        <w:rPr>
          <w:sz w:val="24"/>
          <w:szCs w:val="24"/>
          <w:lang w:val="ru-MO" w:eastAsia="ko-KR"/>
        </w:rPr>
        <w:t>i</w:t>
      </w:r>
      <w:r>
        <w:rPr>
          <w:sz w:val="24"/>
          <w:szCs w:val="24"/>
          <w:lang w:val="uk-UA" w:eastAsia="ko-KR"/>
        </w:rPr>
        <w:t>ктерд</w:t>
      </w:r>
      <w:r>
        <w:rPr>
          <w:sz w:val="24"/>
          <w:szCs w:val="24"/>
          <w:lang w:val="ru-MO" w:eastAsia="ko-KR"/>
        </w:rPr>
        <w:t>i</w:t>
      </w:r>
      <w:r>
        <w:rPr>
          <w:sz w:val="24"/>
          <w:szCs w:val="24"/>
          <w:lang w:val="uk-UA" w:eastAsia="ko-KR"/>
        </w:rPr>
        <w:t>ң түрлер</w:t>
      </w:r>
      <w:r>
        <w:rPr>
          <w:sz w:val="24"/>
          <w:szCs w:val="24"/>
          <w:lang w:val="ru-MO" w:eastAsia="ko-KR"/>
        </w:rPr>
        <w:t>i</w:t>
      </w:r>
      <w:r>
        <w:rPr>
          <w:sz w:val="24"/>
          <w:szCs w:val="24"/>
          <w:lang w:val="uk-UA" w:eastAsia="ko-KR"/>
        </w:rPr>
        <w:t xml:space="preserve"> сияқты). Бейнел</w:t>
      </w:r>
      <w:r>
        <w:rPr>
          <w:sz w:val="24"/>
          <w:szCs w:val="24"/>
          <w:lang w:val="ru-MO" w:eastAsia="ko-KR"/>
        </w:rPr>
        <w:t>i</w:t>
      </w:r>
      <w:r>
        <w:rPr>
          <w:sz w:val="24"/>
          <w:szCs w:val="24"/>
          <w:lang w:val="uk-UA" w:eastAsia="ko-KR"/>
        </w:rPr>
        <w:t xml:space="preserve"> ес, әс</w:t>
      </w:r>
      <w:r>
        <w:rPr>
          <w:sz w:val="24"/>
          <w:szCs w:val="24"/>
          <w:lang w:val="ru-MO" w:eastAsia="ko-KR"/>
        </w:rPr>
        <w:t>i</w:t>
      </w:r>
      <w:r>
        <w:rPr>
          <w:sz w:val="24"/>
          <w:szCs w:val="24"/>
          <w:lang w:val="uk-UA" w:eastAsia="ko-KR"/>
        </w:rPr>
        <w:t>ресе көркемөнер кәс</w:t>
      </w:r>
      <w:r>
        <w:rPr>
          <w:sz w:val="24"/>
          <w:szCs w:val="24"/>
          <w:lang w:val="ru-MO" w:eastAsia="ko-KR"/>
        </w:rPr>
        <w:t>i</w:t>
      </w:r>
      <w:r>
        <w:rPr>
          <w:sz w:val="24"/>
          <w:szCs w:val="24"/>
          <w:lang w:val="uk-UA" w:eastAsia="ko-KR"/>
        </w:rPr>
        <w:t>б</w:t>
      </w:r>
      <w:r>
        <w:rPr>
          <w:sz w:val="24"/>
          <w:szCs w:val="24"/>
          <w:lang w:val="ru-MO" w:eastAsia="ko-KR"/>
        </w:rPr>
        <w:t>i</w:t>
      </w:r>
      <w:r>
        <w:rPr>
          <w:sz w:val="24"/>
          <w:szCs w:val="24"/>
          <w:lang w:val="uk-UA" w:eastAsia="ko-KR"/>
        </w:rPr>
        <w:t>мен шұғылданатын адамдарда өте жақсы дамыған. Мысалы Рафаэль өз</w:t>
      </w:r>
      <w:r>
        <w:rPr>
          <w:sz w:val="24"/>
          <w:szCs w:val="24"/>
          <w:lang w:val="ru-MO" w:eastAsia="ko-KR"/>
        </w:rPr>
        <w:t>i</w:t>
      </w:r>
      <w:r>
        <w:rPr>
          <w:sz w:val="24"/>
          <w:szCs w:val="24"/>
          <w:lang w:val="uk-UA" w:eastAsia="ko-KR"/>
        </w:rPr>
        <w:t>н</w:t>
      </w:r>
      <w:r>
        <w:rPr>
          <w:sz w:val="24"/>
          <w:szCs w:val="24"/>
          <w:lang w:val="ru-MO" w:eastAsia="ko-KR"/>
        </w:rPr>
        <w:t>i</w:t>
      </w:r>
      <w:r>
        <w:rPr>
          <w:sz w:val="24"/>
          <w:szCs w:val="24"/>
          <w:lang w:val="uk-UA" w:eastAsia="ko-KR"/>
        </w:rPr>
        <w:t>ң сүреттер</w:t>
      </w:r>
      <w:r>
        <w:rPr>
          <w:sz w:val="24"/>
          <w:szCs w:val="24"/>
          <w:lang w:val="ru-MO" w:eastAsia="ko-KR"/>
        </w:rPr>
        <w:t>i</w:t>
      </w:r>
      <w:r>
        <w:rPr>
          <w:sz w:val="24"/>
          <w:szCs w:val="24"/>
          <w:lang w:val="uk-UA" w:eastAsia="ko-KR"/>
        </w:rPr>
        <w:t>н салғанда көз алдында оның бейнес</w:t>
      </w:r>
      <w:r>
        <w:rPr>
          <w:sz w:val="24"/>
          <w:szCs w:val="24"/>
          <w:lang w:val="ru-MO" w:eastAsia="ko-KR"/>
        </w:rPr>
        <w:t>i</w:t>
      </w:r>
      <w:r>
        <w:rPr>
          <w:sz w:val="24"/>
          <w:szCs w:val="24"/>
          <w:lang w:val="uk-UA" w:eastAsia="ko-KR"/>
        </w:rPr>
        <w:t>н көр</w:t>
      </w:r>
      <w:r>
        <w:rPr>
          <w:sz w:val="24"/>
          <w:szCs w:val="24"/>
          <w:lang w:val="ru-MO" w:eastAsia="ko-KR"/>
        </w:rPr>
        <w:t>i</w:t>
      </w:r>
      <w:r>
        <w:rPr>
          <w:sz w:val="24"/>
          <w:szCs w:val="24"/>
          <w:lang w:val="uk-UA" w:eastAsia="ko-KR"/>
        </w:rPr>
        <w:t>п тұрады екен. Осы бейнелеу ест</w:t>
      </w:r>
      <w:r>
        <w:rPr>
          <w:sz w:val="24"/>
          <w:szCs w:val="24"/>
          <w:lang w:val="ru-MO" w:eastAsia="ko-KR"/>
        </w:rPr>
        <w:t>i</w:t>
      </w:r>
      <w:r>
        <w:rPr>
          <w:sz w:val="24"/>
          <w:szCs w:val="24"/>
          <w:lang w:val="uk-UA" w:eastAsia="ko-KR"/>
        </w:rPr>
        <w:t>ң түрлер</w:t>
      </w:r>
      <w:r>
        <w:rPr>
          <w:sz w:val="24"/>
          <w:szCs w:val="24"/>
          <w:lang w:val="ru-MO" w:eastAsia="ko-KR"/>
        </w:rPr>
        <w:t>i</w:t>
      </w:r>
      <w:r>
        <w:rPr>
          <w:sz w:val="24"/>
          <w:szCs w:val="24"/>
          <w:lang w:val="uk-UA" w:eastAsia="ko-KR"/>
        </w:rPr>
        <w:t xml:space="preserve">н </w:t>
      </w:r>
      <w:r>
        <w:rPr>
          <w:b/>
          <w:i/>
          <w:sz w:val="24"/>
          <w:szCs w:val="24"/>
          <w:lang w:val="uk-UA" w:eastAsia="ko-KR"/>
        </w:rPr>
        <w:t>эйдетикалық ес</w:t>
      </w:r>
      <w:r>
        <w:rPr>
          <w:sz w:val="24"/>
          <w:szCs w:val="24"/>
          <w:lang w:val="uk-UA" w:eastAsia="ko-KR"/>
        </w:rPr>
        <w:t xml:space="preserve"> (''эйдос'' грек сөз</w:t>
      </w:r>
      <w:r>
        <w:rPr>
          <w:sz w:val="24"/>
          <w:szCs w:val="24"/>
          <w:lang w:val="ru-MO" w:eastAsia="ko-KR"/>
        </w:rPr>
        <w:t>i</w:t>
      </w:r>
      <w:r>
        <w:rPr>
          <w:sz w:val="24"/>
          <w:szCs w:val="24"/>
          <w:lang w:val="uk-UA" w:eastAsia="ko-KR"/>
        </w:rPr>
        <w:t xml:space="preserve"> - бейне) дейд</w:t>
      </w:r>
      <w:r>
        <w:rPr>
          <w:sz w:val="24"/>
          <w:szCs w:val="24"/>
          <w:lang w:val="ru-MO" w:eastAsia="ko-KR"/>
        </w:rPr>
        <w:t>i</w:t>
      </w:r>
      <w:r>
        <w:rPr>
          <w:sz w:val="24"/>
          <w:szCs w:val="24"/>
          <w:lang w:val="uk-UA" w:eastAsia="ko-KR"/>
        </w:rPr>
        <w:t>. Мұндай адамдарда әсерлер мен бейнелер көз алдында нақты елестет</w:t>
      </w:r>
      <w:r>
        <w:rPr>
          <w:sz w:val="24"/>
          <w:szCs w:val="24"/>
          <w:lang w:val="ru-MO" w:eastAsia="ko-KR"/>
        </w:rPr>
        <w:t>i</w:t>
      </w:r>
      <w:r>
        <w:rPr>
          <w:sz w:val="24"/>
          <w:szCs w:val="24"/>
          <w:lang w:val="uk-UA" w:eastAsia="ko-KR"/>
        </w:rPr>
        <w:t>п, олардың жеке қасиеттер</w:t>
      </w:r>
      <w:r>
        <w:rPr>
          <w:sz w:val="24"/>
          <w:szCs w:val="24"/>
          <w:lang w:val="ru-MO" w:eastAsia="ko-KR"/>
        </w:rPr>
        <w:t>i</w:t>
      </w:r>
      <w:r>
        <w:rPr>
          <w:sz w:val="24"/>
          <w:szCs w:val="24"/>
          <w:lang w:val="uk-UA" w:eastAsia="ko-KR"/>
        </w:rPr>
        <w:t xml:space="preserve"> мен бөлшектер</w:t>
      </w:r>
      <w:r>
        <w:rPr>
          <w:sz w:val="24"/>
          <w:szCs w:val="24"/>
          <w:lang w:val="ru-MO" w:eastAsia="ko-KR"/>
        </w:rPr>
        <w:t>i</w:t>
      </w:r>
      <w:r>
        <w:rPr>
          <w:sz w:val="24"/>
          <w:szCs w:val="24"/>
          <w:lang w:val="uk-UA" w:eastAsia="ko-KR"/>
        </w:rPr>
        <w:t xml:space="preserve"> айқын ажырата алады. Осы ес түр</w:t>
      </w:r>
      <w:r>
        <w:rPr>
          <w:sz w:val="24"/>
          <w:szCs w:val="24"/>
          <w:lang w:val="ru-MO" w:eastAsia="ko-KR"/>
        </w:rPr>
        <w:t>i</w:t>
      </w:r>
      <w:r>
        <w:rPr>
          <w:sz w:val="24"/>
          <w:szCs w:val="24"/>
          <w:lang w:val="uk-UA" w:eastAsia="ko-KR"/>
        </w:rPr>
        <w:t>нде адам бәр</w:t>
      </w:r>
      <w:r>
        <w:rPr>
          <w:sz w:val="24"/>
          <w:szCs w:val="24"/>
          <w:lang w:val="ru-MO" w:eastAsia="ko-KR"/>
        </w:rPr>
        <w:t>i</w:t>
      </w:r>
      <w:r>
        <w:rPr>
          <w:sz w:val="24"/>
          <w:szCs w:val="24"/>
          <w:lang w:val="uk-UA" w:eastAsia="ko-KR"/>
        </w:rPr>
        <w:t>нде өте жақсы ес</w:t>
      </w:r>
      <w:r>
        <w:rPr>
          <w:sz w:val="24"/>
          <w:szCs w:val="24"/>
          <w:lang w:val="ru-MO" w:eastAsia="ko-KR"/>
        </w:rPr>
        <w:t>i</w:t>
      </w:r>
      <w:r>
        <w:rPr>
          <w:sz w:val="24"/>
          <w:szCs w:val="24"/>
          <w:lang w:val="uk-UA" w:eastAsia="ko-KR"/>
        </w:rPr>
        <w:t>не сақтай алады. Бұны тағы феноменалды ес дейд</w:t>
      </w:r>
      <w:r>
        <w:rPr>
          <w:sz w:val="24"/>
          <w:szCs w:val="24"/>
          <w:lang w:val="ru-MO" w:eastAsia="ko-KR"/>
        </w:rPr>
        <w:t>i</w:t>
      </w:r>
      <w:r>
        <w:rPr>
          <w:sz w:val="24"/>
          <w:szCs w:val="24"/>
          <w:lang w:val="uk-UA" w:eastAsia="ko-KR"/>
        </w:rPr>
        <w:t>. Әйг</w:t>
      </w:r>
      <w:r>
        <w:rPr>
          <w:sz w:val="24"/>
          <w:szCs w:val="24"/>
          <w:lang w:val="ru-MO" w:eastAsia="ko-KR"/>
        </w:rPr>
        <w:t>i</w:t>
      </w:r>
      <w:r>
        <w:rPr>
          <w:sz w:val="24"/>
          <w:szCs w:val="24"/>
          <w:lang w:val="uk-UA" w:eastAsia="ko-KR"/>
        </w:rPr>
        <w:t>л</w:t>
      </w:r>
      <w:r>
        <w:rPr>
          <w:sz w:val="24"/>
          <w:szCs w:val="24"/>
          <w:lang w:val="ru-MO" w:eastAsia="ko-KR"/>
        </w:rPr>
        <w:t>i</w:t>
      </w:r>
      <w:r>
        <w:rPr>
          <w:sz w:val="24"/>
          <w:szCs w:val="24"/>
          <w:lang w:val="uk-UA" w:eastAsia="ko-KR"/>
        </w:rPr>
        <w:t xml:space="preserve"> композиторларда В.Моцартта, С.В.Рахманиновта, сүретш</w:t>
      </w:r>
      <w:r>
        <w:rPr>
          <w:sz w:val="24"/>
          <w:szCs w:val="24"/>
          <w:lang w:val="ru-MO" w:eastAsia="ko-KR"/>
        </w:rPr>
        <w:t>i</w:t>
      </w:r>
      <w:r>
        <w:rPr>
          <w:sz w:val="24"/>
          <w:szCs w:val="24"/>
          <w:lang w:val="uk-UA" w:eastAsia="ko-KR"/>
        </w:rPr>
        <w:t>лерде – Н.Ге, Г.Доре, Дж.Рейнолдста, колбасшыларда- Юлий Цезарда, Александы Македонскийда, Наполеон Бонапарртта осы ес түр</w:t>
      </w:r>
      <w:r>
        <w:rPr>
          <w:sz w:val="24"/>
          <w:szCs w:val="24"/>
          <w:lang w:val="ru-MO" w:eastAsia="ko-KR"/>
        </w:rPr>
        <w:t>i</w:t>
      </w:r>
      <w:r>
        <w:rPr>
          <w:sz w:val="24"/>
          <w:szCs w:val="24"/>
          <w:lang w:val="uk-UA" w:eastAsia="ko-KR"/>
        </w:rPr>
        <w:t xml:space="preserve"> болған.</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ab/>
        <w:t>Ал соқыр, саңырау адамдарды алатын болсақ, бұларда жоқ сез</w:t>
      </w:r>
      <w:r>
        <w:rPr>
          <w:sz w:val="24"/>
          <w:szCs w:val="24"/>
          <w:lang w:val="ru-MO" w:eastAsia="ko-KR"/>
        </w:rPr>
        <w:t>i</w:t>
      </w:r>
      <w:r>
        <w:rPr>
          <w:sz w:val="24"/>
          <w:szCs w:val="24"/>
          <w:lang w:val="uk-UA" w:eastAsia="ko-KR"/>
        </w:rPr>
        <w:t>мдерд</w:t>
      </w:r>
      <w:r>
        <w:rPr>
          <w:sz w:val="24"/>
          <w:szCs w:val="24"/>
          <w:lang w:val="ru-MO" w:eastAsia="ko-KR"/>
        </w:rPr>
        <w:t>i</w:t>
      </w:r>
      <w:r>
        <w:rPr>
          <w:sz w:val="24"/>
          <w:szCs w:val="24"/>
          <w:lang w:val="uk-UA" w:eastAsia="ko-KR"/>
        </w:rPr>
        <w:t>ң есес</w:t>
      </w:r>
      <w:r>
        <w:rPr>
          <w:sz w:val="24"/>
          <w:szCs w:val="24"/>
          <w:lang w:val="ru-MO" w:eastAsia="ko-KR"/>
        </w:rPr>
        <w:t>i</w:t>
      </w:r>
      <w:r>
        <w:rPr>
          <w:sz w:val="24"/>
          <w:szCs w:val="24"/>
          <w:lang w:val="uk-UA" w:eastAsia="ko-KR"/>
        </w:rPr>
        <w:t>не сипау, и</w:t>
      </w:r>
      <w:r>
        <w:rPr>
          <w:sz w:val="24"/>
          <w:szCs w:val="24"/>
          <w:lang w:val="ru-MO" w:eastAsia="ko-KR"/>
        </w:rPr>
        <w:t>i</w:t>
      </w:r>
      <w:r>
        <w:rPr>
          <w:sz w:val="24"/>
          <w:szCs w:val="24"/>
          <w:lang w:val="uk-UA" w:eastAsia="ko-KR"/>
        </w:rPr>
        <w:t>с, дәм естер</w:t>
      </w:r>
      <w:r>
        <w:rPr>
          <w:sz w:val="24"/>
          <w:szCs w:val="24"/>
          <w:lang w:val="ru-MO" w:eastAsia="ko-KR"/>
        </w:rPr>
        <w:t>i</w:t>
      </w:r>
      <w:r>
        <w:rPr>
          <w:sz w:val="24"/>
          <w:szCs w:val="24"/>
          <w:lang w:val="uk-UA" w:eastAsia="ko-KR"/>
        </w:rPr>
        <w:t xml:space="preserve"> өте жақсы дамиды, басқа естерд</w:t>
      </w:r>
      <w:r>
        <w:rPr>
          <w:sz w:val="24"/>
          <w:szCs w:val="24"/>
          <w:lang w:val="ru-MO" w:eastAsia="ko-KR"/>
        </w:rPr>
        <w:t>i</w:t>
      </w:r>
      <w:r>
        <w:rPr>
          <w:sz w:val="24"/>
          <w:szCs w:val="24"/>
          <w:lang w:val="uk-UA" w:eastAsia="ko-KR"/>
        </w:rPr>
        <w:t>ң кем</w:t>
      </w:r>
      <w:r>
        <w:rPr>
          <w:sz w:val="24"/>
          <w:szCs w:val="24"/>
          <w:lang w:val="ru-MO" w:eastAsia="ko-KR"/>
        </w:rPr>
        <w:t>i</w:t>
      </w:r>
      <w:r>
        <w:rPr>
          <w:sz w:val="24"/>
          <w:szCs w:val="24"/>
          <w:lang w:val="uk-UA" w:eastAsia="ko-KR"/>
        </w:rPr>
        <w:t>ст</w:t>
      </w:r>
      <w:r>
        <w:rPr>
          <w:sz w:val="24"/>
          <w:szCs w:val="24"/>
          <w:lang w:val="ru-MO" w:eastAsia="ko-KR"/>
        </w:rPr>
        <w:t>i</w:t>
      </w:r>
      <w:r>
        <w:rPr>
          <w:sz w:val="24"/>
          <w:szCs w:val="24"/>
          <w:lang w:val="uk-UA" w:eastAsia="ko-KR"/>
        </w:rPr>
        <w:t>ктер</w:t>
      </w:r>
      <w:r>
        <w:rPr>
          <w:sz w:val="24"/>
          <w:szCs w:val="24"/>
          <w:lang w:val="ru-MO" w:eastAsia="ko-KR"/>
        </w:rPr>
        <w:t>i</w:t>
      </w:r>
      <w:r>
        <w:rPr>
          <w:sz w:val="24"/>
          <w:szCs w:val="24"/>
          <w:lang w:val="uk-UA" w:eastAsia="ko-KR"/>
        </w:rPr>
        <w:t>н толықтырады.</w:t>
      </w:r>
    </w:p>
    <w:p>
      <w:pPr>
        <w:pStyle w:val="Style24"/>
        <w:spacing w:lineRule="auto" w:line="240" w:before="0" w:after="0"/>
        <w:ind w:left="0" w:right="0" w:hanging="0"/>
        <w:jc w:val="both"/>
        <w:rPr>
          <w:sz w:val="24"/>
          <w:szCs w:val="24"/>
        </w:rPr>
      </w:pPr>
      <w:r>
        <w:rPr>
          <w:sz w:val="24"/>
          <w:szCs w:val="24"/>
        </w:rPr>
        <w:tab/>
        <w:t xml:space="preserve">Бейнелi-көрнекiлiк естiң сонымен бiрге қимыл-қозғалыс, эмоциялық-сезiмдiк түрлерi болады. </w:t>
      </w:r>
      <w:r>
        <w:rPr>
          <w:i/>
          <w:sz w:val="24"/>
          <w:szCs w:val="24"/>
        </w:rPr>
        <w:t xml:space="preserve">Қимыл-қозғалыс  есi </w:t>
      </w:r>
      <w:r>
        <w:rPr>
          <w:sz w:val="24"/>
          <w:szCs w:val="24"/>
        </w:rPr>
        <w:t>дегенiмiз</w:t>
      </w:r>
      <w:r>
        <w:rPr>
          <w:b/>
          <w:i/>
          <w:sz w:val="24"/>
          <w:szCs w:val="24"/>
        </w:rPr>
        <w:t xml:space="preserve"> – </w:t>
      </w:r>
      <w:r>
        <w:rPr>
          <w:sz w:val="24"/>
          <w:szCs w:val="24"/>
        </w:rPr>
        <w:t>ойын, спорт, еңбек, оқу әрекеттерiне байланысты әр түрлi қимыл-қозғалыстар мен әрекеттердi есте қалдырып, оларды қайта жаңғыртып отыру. Естiң бұл түрi қозғалыс дағдыларын қалыптастырудың негiзi болып табылады. Мысалы, әрiптердi, сөйлемдердi жазу, суда шомылу, машинаны айдау. Калыптасқан дағдылар өмiр бойы есте сақталып келедi.</w:t>
      </w:r>
    </w:p>
    <w:p>
      <w:pPr>
        <w:pStyle w:val="Style24"/>
        <w:spacing w:lineRule="auto" w:line="240" w:before="0" w:after="0"/>
        <w:ind w:left="0" w:right="0" w:hanging="0"/>
        <w:jc w:val="both"/>
        <w:rPr>
          <w:sz w:val="24"/>
          <w:szCs w:val="24"/>
        </w:rPr>
      </w:pPr>
      <w:r>
        <w:rPr>
          <w:sz w:val="24"/>
          <w:szCs w:val="24"/>
        </w:rPr>
        <w:tab/>
      </w:r>
      <w:r>
        <w:rPr>
          <w:i/>
          <w:sz w:val="24"/>
          <w:szCs w:val="24"/>
        </w:rPr>
        <w:t>Эмоциялық-сезiмдiк ес</w:t>
      </w:r>
      <w:r>
        <w:rPr>
          <w:sz w:val="24"/>
          <w:szCs w:val="24"/>
        </w:rPr>
        <w:t xml:space="preserve"> дегенiмiз бастан кешiрген түрлi сезiмдер мен эмоциялық күйлерiн есте қалдырып отыруы және қайта жаңғыртуы. Бұл естiң түрi, басқалармен салыстырғанды, әлде қайда күштi болады. Адам есiне ең жақсы сақталатыны ол бакстан кешiрген ең құанышты немесе өте қайғылы оқиғалары болады, өйiткенi сол кездегi сезiмдер мен күйлер өте қатты есте қалады. Бұл ес түрiнiң кәсiптiк жағынан театр немесе кино актерлардың жұмысына маңызы өте зор.   </w:t>
      </w:r>
    </w:p>
    <w:p>
      <w:pPr>
        <w:pStyle w:val="Style24"/>
        <w:spacing w:lineRule="auto" w:line="240" w:before="0" w:after="0"/>
        <w:ind w:left="0" w:right="0" w:hanging="0"/>
        <w:jc w:val="both"/>
        <w:rPr>
          <w:sz w:val="24"/>
          <w:szCs w:val="24"/>
        </w:rPr>
      </w:pPr>
      <w:r>
        <w:rPr>
          <w:sz w:val="24"/>
          <w:szCs w:val="24"/>
        </w:rPr>
        <w:tab/>
        <w:t xml:space="preserve">Есте сақтау, мерзiмiне қатысты: қысқа мерзiмдi, ұзақ мерзiмдi (түпкiлiктi ес) және оперативтi ес деп бөледi.  Әсер еткен әр түрлi тiтiркендiргiштердiң немесе мәлiметтердiң бейнесi адамда алдыменен тұрақсыз,  құбылмалы болып тұрады (көз алдында тұрғандай, құлағында әлi естiлiп тұрғандай, оқиға бiтседе  ойымызда жалғасып жататындай). Еске қалдыру үшiн ең алдыменен бұл мағлуматтар жинақталынып алынуы керек. Оған бiр шама уақыт кетедi. Бұл уахытты iздердiң консолидациясы дейдi.  Есте сақтаудың ерекше бұл түрiн </w:t>
      </w:r>
      <w:r>
        <w:rPr>
          <w:b/>
          <w:i/>
          <w:sz w:val="24"/>
          <w:szCs w:val="24"/>
        </w:rPr>
        <w:t>қысқа мерзiмдi ес</w:t>
      </w:r>
      <w:r>
        <w:rPr>
          <w:sz w:val="24"/>
          <w:szCs w:val="24"/>
        </w:rPr>
        <w:t xml:space="preserve"> дейдi. Өмiрде уақытша ғана есте сақталатын әсерлер туралы ''алғашқы ес'' немесе ''шапшаң қөрiнiс'' деп те айтады. Көбiнесе бiр әрекетте ғана керектi болатын мағлүматты қысқа мерзiмде сақталуды </w:t>
      </w:r>
      <w:r>
        <w:rPr>
          <w:b/>
          <w:i/>
          <w:sz w:val="24"/>
          <w:szCs w:val="24"/>
        </w:rPr>
        <w:t>оперативтi ес</w:t>
      </w:r>
      <w:r>
        <w:rPr>
          <w:sz w:val="24"/>
          <w:szCs w:val="24"/>
        </w:rPr>
        <w:t xml:space="preserve"> деп айтады. Мысалы, есеп шығарғанда ойда бiр сандарды үстау. Бұл сақталған нәрсе керектi болып саналатын болса, онда ұзақ мерзiмге есте қалады немесе мұлде ұмытылады.  Оперативтi естiң көлемi    7-,+ 2 белгi болады.</w:t>
      </w:r>
    </w:p>
    <w:p>
      <w:pPr>
        <w:pStyle w:val="Style24"/>
        <w:spacing w:lineRule="auto" w:line="240" w:before="0" w:after="0"/>
        <w:ind w:left="0" w:right="0" w:hanging="0"/>
        <w:jc w:val="both"/>
        <w:rPr>
          <w:sz w:val="24"/>
          <w:szCs w:val="24"/>
        </w:rPr>
      </w:pPr>
      <w:r>
        <w:rPr>
          <w:sz w:val="24"/>
          <w:szCs w:val="24"/>
        </w:rPr>
        <w:tab/>
        <w:t xml:space="preserve">Ал қабылданған бейнелердi, құбылыстарды, тиiстi мағлуматтарды ерiксiз немесе арнайы амалдар арқылы  ұзақ уақыт бойы есте сақтауды </w:t>
      </w:r>
      <w:r>
        <w:rPr>
          <w:b/>
          <w:i/>
          <w:sz w:val="24"/>
          <w:szCs w:val="24"/>
        </w:rPr>
        <w:t>ұзақ мерзiмдi</w:t>
      </w:r>
      <w:r>
        <w:rPr>
          <w:sz w:val="24"/>
          <w:szCs w:val="24"/>
        </w:rPr>
        <w:t xml:space="preserve"> немесе </w:t>
      </w:r>
      <w:r>
        <w:rPr>
          <w:b/>
          <w:i/>
          <w:sz w:val="24"/>
          <w:szCs w:val="24"/>
        </w:rPr>
        <w:t>түпкiлiктi ес</w:t>
      </w:r>
      <w:r>
        <w:rPr>
          <w:sz w:val="24"/>
          <w:szCs w:val="24"/>
        </w:rPr>
        <w:t xml:space="preserve"> дейдi. Бұл ес түрiнде адамның ең маңызды деп бағаланған (өзiнiң өмiрiне, кәсiбiне қатысты) нәрселер сақталынады. Мысалы, ''өзiнiң аты жөнi'', ''мектеп аяқтау күнi'', ''жақындарының тұған күндерi''. Бiрақ, ұзақ мерзiмдi есте  саналы түрiнде жаңғыртылатын, маңыздылығын жоғалтқан, қосымша және керектi  мәлiметтердiң де бiр процентi ұмытылып отырады.</w:t>
      </w:r>
    </w:p>
    <w:p>
      <w:pPr>
        <w:pStyle w:val="Style24"/>
        <w:spacing w:lineRule="auto" w:line="240" w:before="0" w:after="0"/>
        <w:ind w:left="0" w:right="0" w:hanging="0"/>
        <w:jc w:val="both"/>
        <w:rPr>
          <w:sz w:val="24"/>
          <w:szCs w:val="24"/>
        </w:rPr>
      </w:pPr>
      <w:r>
        <w:rPr>
          <w:sz w:val="24"/>
          <w:szCs w:val="24"/>
        </w:rPr>
      </w:r>
    </w:p>
    <w:p>
      <w:pPr>
        <w:pStyle w:val="Style24"/>
        <w:spacing w:lineRule="auto" w:line="240" w:before="0" w:after="0"/>
        <w:ind w:left="0" w:right="0" w:hanging="0"/>
        <w:jc w:val="center"/>
        <w:rPr>
          <w:b/>
          <w:sz w:val="24"/>
          <w:szCs w:val="24"/>
        </w:rPr>
      </w:pPr>
      <w:r>
        <w:rPr>
          <w:b/>
          <w:sz w:val="24"/>
          <w:szCs w:val="24"/>
        </w:rPr>
        <w:t>§ 4. Естiң негiзгi процестерi мен механизмдерi</w:t>
      </w:r>
    </w:p>
    <w:p>
      <w:pPr>
        <w:pStyle w:val="Style24"/>
        <w:spacing w:lineRule="auto" w:line="240" w:before="0" w:after="0"/>
        <w:ind w:left="0" w:right="0" w:hanging="0"/>
        <w:jc w:val="both"/>
        <w:rPr>
          <w:sz w:val="24"/>
          <w:szCs w:val="24"/>
        </w:rPr>
      </w:pPr>
      <w:r>
        <w:rPr>
          <w:sz w:val="24"/>
          <w:szCs w:val="24"/>
        </w:rPr>
        <w:tab/>
        <w:t xml:space="preserve">Естiң негiзгi процестерi: есте қалдыру, есте сақтау, қайта жаңғырту, тану және ұмыту. </w:t>
      </w:r>
      <w:r>
        <w:rPr>
          <w:b/>
          <w:sz w:val="24"/>
          <w:szCs w:val="24"/>
        </w:rPr>
        <w:t>Есте қалдыру</w:t>
      </w:r>
      <w:r>
        <w:rPr>
          <w:sz w:val="24"/>
          <w:szCs w:val="24"/>
        </w:rPr>
        <w:t xml:space="preserve"> дегенiмiз - жаңадан қабылданған бейнелер мен мәлiметтердi және олардың мәнiн есте бұрыңғы сақталғандармен байланыстырып отыруды айтамыз. Жаңа бiлiмдердi алуда және iс-әрекеттердiң жаңа түрлерiне ие болуда ол орын алады. Бiрақ есте қалдыруда әр нәрсе сақтала бермейдi. Бiр экспериментте адамдарға карточкалар берiлдi. Ол жерде сүреттер мен сандар болған. Бiрiншi зерттелiнүшiлiрге сол сүреттерде заттарды танысын деп тапсырма бердi, ал екiншiлерге сандарға қарап карточкаларды реттерiмен қойсын деген.  Тапсырма бiткеннен кейi, карточкадағыны  есiңiзге түсiрiңiзшi дегенде, бiрiншiлер тек сүреттердi, екiншiлер сандарды ғана түсiрiптi. Осыған орай, еске қалдыру әрекеттердiң мақсаттарыменен, мотивтерiменен және тәсiлдерменен айқындалынып отырады. Бұл есте қалдырудың </w:t>
      </w:r>
      <w:r>
        <w:rPr>
          <w:i/>
          <w:sz w:val="24"/>
          <w:szCs w:val="24"/>
        </w:rPr>
        <w:t>таңдамалығын</w:t>
      </w:r>
      <w:r>
        <w:rPr>
          <w:sz w:val="24"/>
          <w:szCs w:val="24"/>
        </w:rPr>
        <w:t xml:space="preserve"> көрсетедi. Өйткенi адам бастан көшiргеннен және болмыстан өмiр мен тiршiлiкке қажеттi әсерлердi, бiлiмдердi және мәлiметтердi жадысына қалдыруды мақсаттайды. Арнайы есте үшiн мынадай шарттар қажет:</w:t>
      </w:r>
    </w:p>
    <w:p>
      <w:pPr>
        <w:pStyle w:val="3"/>
        <w:numPr>
          <w:ilvl w:val="0"/>
          <w:numId w:val="18"/>
        </w:numPr>
        <w:spacing w:lineRule="auto" w:line="240" w:before="0" w:after="0"/>
        <w:ind w:left="0" w:right="0" w:hanging="360"/>
        <w:jc w:val="both"/>
        <w:rPr>
          <w:rFonts w:ascii="Times New Roman" w:hAnsi="Times New Roman"/>
          <w:sz w:val="24"/>
          <w:szCs w:val="24"/>
        </w:rPr>
      </w:pPr>
      <w:r>
        <w:rPr>
          <w:rFonts w:ascii="Times New Roman" w:hAnsi="Times New Roman"/>
          <w:sz w:val="24"/>
          <w:szCs w:val="24"/>
        </w:rPr>
        <w:t>Арнайы мақсат қою, оны меңгеруге ұмтылу;</w:t>
      </w:r>
    </w:p>
    <w:p>
      <w:pPr>
        <w:pStyle w:val="3"/>
        <w:numPr>
          <w:ilvl w:val="0"/>
          <w:numId w:val="18"/>
        </w:numPr>
        <w:spacing w:lineRule="auto" w:line="240" w:before="0" w:after="0"/>
        <w:ind w:left="0" w:right="0" w:hanging="360"/>
        <w:jc w:val="both"/>
        <w:rPr>
          <w:rFonts w:ascii="Times New Roman" w:hAnsi="Times New Roman"/>
          <w:sz w:val="24"/>
          <w:szCs w:val="24"/>
        </w:rPr>
      </w:pPr>
      <w:r>
        <w:rPr>
          <w:rFonts w:ascii="Times New Roman" w:hAnsi="Times New Roman"/>
          <w:sz w:val="24"/>
          <w:szCs w:val="24"/>
        </w:rPr>
        <w:t>Есте қалдырудың қоғамдық, эксперименталдық мәнiнiң адам қажетiне байланысты болуы;</w:t>
      </w:r>
    </w:p>
    <w:p>
      <w:pPr>
        <w:pStyle w:val="3"/>
        <w:numPr>
          <w:ilvl w:val="0"/>
          <w:numId w:val="18"/>
        </w:numPr>
        <w:spacing w:lineRule="auto" w:line="240" w:before="0" w:after="0"/>
        <w:ind w:left="0" w:right="0" w:hanging="360"/>
        <w:jc w:val="both"/>
        <w:rPr>
          <w:rFonts w:ascii="Times New Roman" w:hAnsi="Times New Roman"/>
          <w:sz w:val="24"/>
          <w:szCs w:val="24"/>
        </w:rPr>
      </w:pPr>
      <w:r>
        <w:rPr>
          <w:rFonts w:ascii="Times New Roman" w:hAnsi="Times New Roman"/>
          <w:sz w:val="24"/>
          <w:szCs w:val="24"/>
        </w:rPr>
        <w:t>Есте қалдыруды жоспарлап, iшiндегi ой түiндiлердiң мәнiн ашу, бiрiн бiрiмен байланыстыру;</w:t>
      </w:r>
    </w:p>
    <w:p>
      <w:pPr>
        <w:pStyle w:val="3"/>
        <w:numPr>
          <w:ilvl w:val="0"/>
          <w:numId w:val="18"/>
        </w:numPr>
        <w:spacing w:lineRule="auto" w:line="240" w:before="0" w:after="0"/>
        <w:ind w:left="0" w:right="0" w:hanging="360"/>
        <w:jc w:val="both"/>
        <w:rPr>
          <w:rFonts w:ascii="Times New Roman" w:hAnsi="Times New Roman"/>
          <w:sz w:val="24"/>
          <w:szCs w:val="24"/>
        </w:rPr>
      </w:pPr>
      <w:r>
        <w:rPr>
          <w:rFonts w:ascii="Times New Roman" w:hAnsi="Times New Roman"/>
          <w:sz w:val="24"/>
          <w:szCs w:val="24"/>
        </w:rPr>
        <w:t>Мән-мағыналарды түсiну үшiн ойлау құбылысы мен ұштастыру;</w:t>
      </w:r>
    </w:p>
    <w:p>
      <w:pPr>
        <w:pStyle w:val="Style24"/>
        <w:spacing w:lineRule="auto" w:line="240" w:before="0" w:after="0"/>
        <w:ind w:left="0" w:right="0" w:hanging="0"/>
        <w:jc w:val="both"/>
        <w:rPr>
          <w:sz w:val="24"/>
          <w:szCs w:val="24"/>
        </w:rPr>
      </w:pPr>
      <w:r>
        <w:rPr>
          <w:sz w:val="24"/>
          <w:szCs w:val="24"/>
        </w:rPr>
      </w:r>
    </w:p>
    <w:p>
      <w:pPr>
        <w:pStyle w:val="3"/>
        <w:numPr>
          <w:ilvl w:val="0"/>
          <w:numId w:val="18"/>
        </w:numPr>
        <w:spacing w:lineRule="auto" w:line="240" w:before="0" w:after="0"/>
        <w:ind w:left="0" w:right="0" w:hanging="360"/>
        <w:jc w:val="both"/>
        <w:rPr>
          <w:rFonts w:ascii="Times New Roman" w:hAnsi="Times New Roman"/>
          <w:sz w:val="24"/>
          <w:szCs w:val="24"/>
        </w:rPr>
      </w:pPr>
      <w:r>
        <w:rPr>
          <w:rFonts w:ascii="Times New Roman" w:hAnsi="Times New Roman"/>
          <w:sz w:val="24"/>
          <w:szCs w:val="24"/>
        </w:rPr>
        <w:t>Қабылдаған нәрселердi өз сөзiмен құрастыру және өз ұғымдарыменен байланыстыру;</w:t>
      </w:r>
    </w:p>
    <w:p>
      <w:pPr>
        <w:pStyle w:val="3"/>
        <w:numPr>
          <w:ilvl w:val="0"/>
          <w:numId w:val="18"/>
        </w:numPr>
        <w:spacing w:lineRule="auto" w:line="240" w:before="0" w:after="0"/>
        <w:ind w:left="0" w:right="0" w:hanging="360"/>
        <w:jc w:val="both"/>
        <w:rPr>
          <w:rFonts w:ascii="Times New Roman" w:hAnsi="Times New Roman"/>
          <w:sz w:val="24"/>
          <w:szCs w:val="24"/>
        </w:rPr>
      </w:pPr>
      <w:r>
        <w:rPr>
          <w:rFonts w:ascii="Times New Roman" w:hAnsi="Times New Roman"/>
          <w:sz w:val="24"/>
          <w:szCs w:val="24"/>
        </w:rPr>
        <w:t xml:space="preserve">Сапалы түрде қайталау. Мысалы, керектi мәлiметтi жаттағаннан кейiн, сақтау үшiн 40 минуттан кейiн тағы қайталау керек. Өйiткенi бiр сағаттан кейiн есте оқылған мәлiметтiң 50% ғана қалады екен. Содан, бiрiншi күнi 2-3 рет, екiншi күнi 1-2 рет, 3-7 күннен кейiн  бiр рет қайталаса, бiрiншi күнi 100 рет қайталағаннан да артық болады екен. </w:t>
      </w:r>
    </w:p>
    <w:p>
      <w:pPr>
        <w:pStyle w:val="Normal"/>
        <w:spacing w:lineRule="auto" w:line="240" w:before="0" w:after="0"/>
        <w:ind w:left="0" w:right="0" w:hanging="0"/>
        <w:jc w:val="both"/>
        <w:rPr>
          <w:sz w:val="24"/>
          <w:szCs w:val="24"/>
          <w:lang w:val="uk-UA" w:eastAsia="ko-KR"/>
        </w:rPr>
      </w:pPr>
      <w:r>
        <w:rPr>
          <w:sz w:val="24"/>
          <w:szCs w:val="24"/>
          <w:lang w:val="uk-UA" w:eastAsia="ko-KR"/>
        </w:rPr>
        <w:t>Мұндай талаптарды орындау адамның есте сақтауын дамытып отыруына ықпалын көрсетед</w:t>
      </w:r>
      <w:r>
        <w:rPr>
          <w:sz w:val="24"/>
          <w:szCs w:val="24"/>
          <w:lang w:eastAsia="ko-KR"/>
        </w:rPr>
        <w:t>i</w:t>
      </w:r>
      <w:r>
        <w:rPr>
          <w:sz w:val="24"/>
          <w:szCs w:val="24"/>
          <w:lang w:val="uk-UA" w:eastAsia="ko-KR"/>
        </w:rPr>
        <w:t>.</w:t>
        <w:tab/>
        <w:t>Психологияда ест</w:t>
      </w:r>
      <w:r>
        <w:rPr>
          <w:sz w:val="24"/>
          <w:szCs w:val="24"/>
          <w:lang w:eastAsia="ko-KR"/>
        </w:rPr>
        <w:t>i</w:t>
      </w:r>
      <w:r>
        <w:rPr>
          <w:sz w:val="24"/>
          <w:szCs w:val="24"/>
          <w:lang w:val="uk-UA" w:eastAsia="ko-KR"/>
        </w:rPr>
        <w:t xml:space="preserve"> дамытуға арналған жаттау тәс</w:t>
      </w:r>
      <w:r>
        <w:rPr>
          <w:sz w:val="24"/>
          <w:szCs w:val="24"/>
          <w:lang w:eastAsia="ko-KR"/>
        </w:rPr>
        <w:t>i</w:t>
      </w:r>
      <w:r>
        <w:rPr>
          <w:sz w:val="24"/>
          <w:szCs w:val="24"/>
          <w:lang w:val="uk-UA" w:eastAsia="ko-KR"/>
        </w:rPr>
        <w:t>лдер</w:t>
      </w:r>
      <w:r>
        <w:rPr>
          <w:sz w:val="24"/>
          <w:szCs w:val="24"/>
          <w:lang w:eastAsia="ko-KR"/>
        </w:rPr>
        <w:t>i</w:t>
      </w:r>
      <w:r>
        <w:rPr>
          <w:sz w:val="24"/>
          <w:szCs w:val="24"/>
          <w:lang w:val="uk-UA" w:eastAsia="ko-KR"/>
        </w:rPr>
        <w:t xml:space="preserve">н – </w:t>
      </w:r>
      <w:r>
        <w:rPr>
          <w:i/>
          <w:sz w:val="24"/>
          <w:szCs w:val="24"/>
          <w:lang w:val="uk-UA" w:eastAsia="ko-KR"/>
        </w:rPr>
        <w:t>мнемоника</w:t>
      </w:r>
      <w:r>
        <w:rPr>
          <w:sz w:val="24"/>
          <w:szCs w:val="24"/>
          <w:lang w:val="uk-UA" w:eastAsia="ko-KR"/>
        </w:rPr>
        <w:t xml:space="preserve"> немесе </w:t>
      </w:r>
      <w:r>
        <w:rPr>
          <w:i/>
          <w:sz w:val="24"/>
          <w:szCs w:val="24"/>
          <w:lang w:val="uk-UA" w:eastAsia="ko-KR"/>
        </w:rPr>
        <w:t>мнемотехникалар</w:t>
      </w:r>
      <w:r>
        <w:rPr>
          <w:sz w:val="24"/>
          <w:szCs w:val="24"/>
          <w:lang w:val="uk-UA" w:eastAsia="ko-KR"/>
        </w:rPr>
        <w:t xml:space="preserve"> деп атайды. Солардың кейб</w:t>
      </w:r>
      <w:r>
        <w:rPr>
          <w:sz w:val="24"/>
          <w:szCs w:val="24"/>
          <w:lang w:eastAsia="ko-KR"/>
        </w:rPr>
        <w:t>i</w:t>
      </w:r>
      <w:r>
        <w:rPr>
          <w:sz w:val="24"/>
          <w:szCs w:val="24"/>
          <w:lang w:val="uk-UA" w:eastAsia="ko-KR"/>
        </w:rPr>
        <w:t>реулер</w:t>
      </w:r>
      <w:r>
        <w:rPr>
          <w:sz w:val="24"/>
          <w:szCs w:val="24"/>
          <w:lang w:eastAsia="ko-KR"/>
        </w:rPr>
        <w:t>i</w:t>
      </w:r>
      <w:r>
        <w:rPr>
          <w:sz w:val="24"/>
          <w:szCs w:val="24"/>
          <w:lang w:val="uk-UA" w:eastAsia="ko-KR"/>
        </w:rPr>
        <w:t xml:space="preserve"> тақырыптың соңында бер</w:t>
      </w:r>
      <w:r>
        <w:rPr>
          <w:sz w:val="24"/>
          <w:szCs w:val="24"/>
          <w:lang w:eastAsia="ko-KR"/>
        </w:rPr>
        <w:t>i</w:t>
      </w:r>
      <w:r>
        <w:rPr>
          <w:sz w:val="24"/>
          <w:szCs w:val="24"/>
          <w:lang w:val="uk-UA" w:eastAsia="ko-KR"/>
        </w:rPr>
        <w:t>лед</w:t>
      </w:r>
      <w:r>
        <w:rPr>
          <w:sz w:val="24"/>
          <w:szCs w:val="24"/>
          <w:lang w:eastAsia="ko-KR"/>
        </w:rPr>
        <w:t>i</w:t>
      </w:r>
      <w:r>
        <w:rPr>
          <w:sz w:val="24"/>
          <w:szCs w:val="24"/>
          <w:lang w:val="uk-UA" w:eastAsia="ko-KR"/>
        </w:rPr>
        <w:t xml:space="preserve">. </w:t>
      </w:r>
    </w:p>
    <w:p>
      <w:pPr>
        <w:pStyle w:val="Normal"/>
        <w:spacing w:lineRule="auto" w:line="240" w:before="0" w:after="0"/>
        <w:ind w:left="0" w:right="0" w:hanging="0"/>
        <w:jc w:val="both"/>
        <w:rPr>
          <w:sz w:val="24"/>
          <w:szCs w:val="24"/>
          <w:lang w:val="uk-UA" w:eastAsia="ko-KR"/>
        </w:rPr>
      </w:pPr>
      <w:r>
        <w:rPr>
          <w:sz w:val="24"/>
          <w:szCs w:val="24"/>
          <w:lang w:val="uk-UA" w:eastAsia="ko-KR"/>
        </w:rPr>
        <w:t>Есте сақтаудың ерекшел</w:t>
      </w:r>
      <w:r>
        <w:rPr>
          <w:sz w:val="24"/>
          <w:szCs w:val="24"/>
          <w:lang w:eastAsia="ko-KR"/>
        </w:rPr>
        <w:t>i</w:t>
      </w:r>
      <w:r>
        <w:rPr>
          <w:sz w:val="24"/>
          <w:szCs w:val="24"/>
          <w:lang w:val="uk-UA" w:eastAsia="ko-KR"/>
        </w:rPr>
        <w:t>ктер</w:t>
      </w:r>
      <w:r>
        <w:rPr>
          <w:sz w:val="24"/>
          <w:szCs w:val="24"/>
          <w:lang w:eastAsia="ko-KR"/>
        </w:rPr>
        <w:t>i</w:t>
      </w:r>
      <w:r>
        <w:rPr>
          <w:sz w:val="24"/>
          <w:szCs w:val="24"/>
          <w:lang w:val="uk-UA" w:eastAsia="ko-KR"/>
        </w:rPr>
        <w:t xml:space="preserve"> болады. Психологтардың зерттеулер</w:t>
      </w:r>
      <w:r>
        <w:rPr>
          <w:sz w:val="24"/>
          <w:szCs w:val="24"/>
          <w:lang w:eastAsia="ko-KR"/>
        </w:rPr>
        <w:t>i</w:t>
      </w:r>
      <w:r>
        <w:rPr>
          <w:sz w:val="24"/>
          <w:szCs w:val="24"/>
          <w:lang w:val="uk-UA" w:eastAsia="ko-KR"/>
        </w:rPr>
        <w:t xml:space="preserve"> бойынша мәл</w:t>
      </w:r>
      <w:r>
        <w:rPr>
          <w:sz w:val="24"/>
          <w:szCs w:val="24"/>
          <w:lang w:eastAsia="ko-KR"/>
        </w:rPr>
        <w:t>i</w:t>
      </w:r>
      <w:r>
        <w:rPr>
          <w:sz w:val="24"/>
          <w:szCs w:val="24"/>
          <w:lang w:val="uk-UA" w:eastAsia="ko-KR"/>
        </w:rPr>
        <w:t>метт</w:t>
      </w:r>
      <w:r>
        <w:rPr>
          <w:sz w:val="24"/>
          <w:szCs w:val="24"/>
          <w:lang w:eastAsia="ko-KR"/>
        </w:rPr>
        <w:t>i</w:t>
      </w:r>
      <w:r>
        <w:rPr>
          <w:sz w:val="24"/>
          <w:szCs w:val="24"/>
          <w:lang w:val="uk-UA" w:eastAsia="ko-KR"/>
        </w:rPr>
        <w:t>ң басындағысы мен аяқталғандағысы есте жақсы сақталады екен. Сол үш</w:t>
      </w:r>
      <w:r>
        <w:rPr>
          <w:sz w:val="24"/>
          <w:szCs w:val="24"/>
          <w:lang w:eastAsia="ko-KR"/>
        </w:rPr>
        <w:t>i</w:t>
      </w:r>
      <w:r>
        <w:rPr>
          <w:sz w:val="24"/>
          <w:szCs w:val="24"/>
          <w:lang w:val="uk-UA" w:eastAsia="ko-KR"/>
        </w:rPr>
        <w:t>н маңызды және керект</w:t>
      </w:r>
      <w:r>
        <w:rPr>
          <w:sz w:val="24"/>
          <w:szCs w:val="24"/>
          <w:lang w:eastAsia="ko-KR"/>
        </w:rPr>
        <w:t>i</w:t>
      </w:r>
      <w:r>
        <w:rPr>
          <w:sz w:val="24"/>
          <w:szCs w:val="24"/>
          <w:lang w:val="uk-UA" w:eastAsia="ko-KR"/>
        </w:rPr>
        <w:t xml:space="preserve"> нәрселерд</w:t>
      </w:r>
      <w:r>
        <w:rPr>
          <w:sz w:val="24"/>
          <w:szCs w:val="24"/>
          <w:lang w:eastAsia="ko-KR"/>
        </w:rPr>
        <w:t>i</w:t>
      </w:r>
      <w:r>
        <w:rPr>
          <w:sz w:val="24"/>
          <w:szCs w:val="24"/>
          <w:lang w:val="uk-UA" w:eastAsia="ko-KR"/>
        </w:rPr>
        <w:t xml:space="preserve"> жақсы есте қалдыру үш</w:t>
      </w:r>
      <w:r>
        <w:rPr>
          <w:sz w:val="24"/>
          <w:szCs w:val="24"/>
          <w:lang w:eastAsia="ko-KR"/>
        </w:rPr>
        <w:t>i</w:t>
      </w:r>
      <w:r>
        <w:rPr>
          <w:sz w:val="24"/>
          <w:szCs w:val="24"/>
          <w:lang w:val="uk-UA" w:eastAsia="ko-KR"/>
        </w:rPr>
        <w:t xml:space="preserve">н, мысалы, баяндаманың  басына немесе соңына қою керек. </w:t>
      </w:r>
    </w:p>
    <w:p>
      <w:pPr>
        <w:pStyle w:val="Normal"/>
        <w:spacing w:lineRule="auto" w:line="240" w:before="0" w:after="0"/>
        <w:ind w:left="0" w:right="0" w:hanging="0"/>
        <w:jc w:val="both"/>
        <w:rPr>
          <w:sz w:val="24"/>
          <w:szCs w:val="24"/>
          <w:lang w:val="uk-UA" w:eastAsia="ko-KR"/>
        </w:rPr>
      </w:pPr>
      <w:r>
        <w:rPr>
          <w:sz w:val="24"/>
          <w:szCs w:val="24"/>
          <w:lang w:val="uk-UA" w:eastAsia="ko-KR"/>
        </w:rPr>
        <w:tab/>
        <w:t>өзақ мерз</w:t>
      </w:r>
      <w:r>
        <w:rPr>
          <w:sz w:val="24"/>
          <w:szCs w:val="24"/>
          <w:lang w:eastAsia="ko-KR"/>
        </w:rPr>
        <w:t>i</w:t>
      </w:r>
      <w:r>
        <w:rPr>
          <w:sz w:val="24"/>
          <w:szCs w:val="24"/>
          <w:lang w:val="uk-UA" w:eastAsia="ko-KR"/>
        </w:rPr>
        <w:t>мд</w:t>
      </w:r>
      <w:r>
        <w:rPr>
          <w:sz w:val="24"/>
          <w:szCs w:val="24"/>
          <w:lang w:eastAsia="ko-KR"/>
        </w:rPr>
        <w:t>i</w:t>
      </w:r>
      <w:r>
        <w:rPr>
          <w:sz w:val="24"/>
          <w:szCs w:val="24"/>
          <w:lang w:val="uk-UA" w:eastAsia="ko-KR"/>
        </w:rPr>
        <w:t xml:space="preserve"> есте сақталған мәл</w:t>
      </w:r>
      <w:r>
        <w:rPr>
          <w:sz w:val="24"/>
          <w:szCs w:val="24"/>
          <w:lang w:eastAsia="ko-KR"/>
        </w:rPr>
        <w:t>i</w:t>
      </w:r>
      <w:r>
        <w:rPr>
          <w:sz w:val="24"/>
          <w:szCs w:val="24"/>
          <w:lang w:val="uk-UA" w:eastAsia="ko-KR"/>
        </w:rPr>
        <w:t>меттерд</w:t>
      </w:r>
      <w:r>
        <w:rPr>
          <w:sz w:val="24"/>
          <w:szCs w:val="24"/>
          <w:lang w:eastAsia="ko-KR"/>
        </w:rPr>
        <w:t>i</w:t>
      </w:r>
      <w:r>
        <w:rPr>
          <w:sz w:val="24"/>
          <w:szCs w:val="24"/>
          <w:lang w:val="uk-UA" w:eastAsia="ko-KR"/>
        </w:rPr>
        <w:t xml:space="preserve"> қайта санаға келт</w:t>
      </w:r>
      <w:r>
        <w:rPr>
          <w:sz w:val="24"/>
          <w:szCs w:val="24"/>
          <w:lang w:eastAsia="ko-KR"/>
        </w:rPr>
        <w:t>i</w:t>
      </w:r>
      <w:r>
        <w:rPr>
          <w:sz w:val="24"/>
          <w:szCs w:val="24"/>
          <w:lang w:val="uk-UA" w:eastAsia="ko-KR"/>
        </w:rPr>
        <w:t>руд</w:t>
      </w:r>
      <w:r>
        <w:rPr>
          <w:sz w:val="24"/>
          <w:szCs w:val="24"/>
          <w:lang w:eastAsia="ko-KR"/>
        </w:rPr>
        <w:t>i</w:t>
      </w:r>
      <w:r>
        <w:rPr>
          <w:sz w:val="24"/>
          <w:szCs w:val="24"/>
          <w:lang w:val="uk-UA" w:eastAsia="ko-KR"/>
        </w:rPr>
        <w:t xml:space="preserve"> </w:t>
      </w:r>
      <w:r>
        <w:rPr>
          <w:b/>
          <w:sz w:val="24"/>
          <w:szCs w:val="24"/>
          <w:lang w:val="uk-UA" w:eastAsia="ko-KR"/>
        </w:rPr>
        <w:t>қайта жаңғырту</w:t>
      </w:r>
      <w:r>
        <w:rPr>
          <w:sz w:val="24"/>
          <w:szCs w:val="24"/>
          <w:lang w:val="uk-UA" w:eastAsia="ko-KR"/>
        </w:rPr>
        <w:t xml:space="preserve"> дейд</w:t>
      </w:r>
      <w:r>
        <w:rPr>
          <w:sz w:val="24"/>
          <w:szCs w:val="24"/>
          <w:lang w:eastAsia="ko-KR"/>
        </w:rPr>
        <w:t>i</w:t>
      </w:r>
      <w:r>
        <w:rPr>
          <w:sz w:val="24"/>
          <w:szCs w:val="24"/>
          <w:lang w:val="uk-UA" w:eastAsia="ko-KR"/>
        </w:rPr>
        <w:t>. Ол ер</w:t>
      </w:r>
      <w:r>
        <w:rPr>
          <w:sz w:val="24"/>
          <w:szCs w:val="24"/>
          <w:lang w:eastAsia="ko-KR"/>
        </w:rPr>
        <w:t>i</w:t>
      </w:r>
      <w:r>
        <w:rPr>
          <w:sz w:val="24"/>
          <w:szCs w:val="24"/>
          <w:lang w:val="uk-UA" w:eastAsia="ko-KR"/>
        </w:rPr>
        <w:t>кт</w:t>
      </w:r>
      <w:r>
        <w:rPr>
          <w:sz w:val="24"/>
          <w:szCs w:val="24"/>
          <w:lang w:eastAsia="ko-KR"/>
        </w:rPr>
        <w:t>i</w:t>
      </w:r>
      <w:r>
        <w:rPr>
          <w:sz w:val="24"/>
          <w:szCs w:val="24"/>
          <w:lang w:val="uk-UA" w:eastAsia="ko-KR"/>
        </w:rPr>
        <w:t xml:space="preserve"> және ер</w:t>
      </w:r>
      <w:r>
        <w:rPr>
          <w:sz w:val="24"/>
          <w:szCs w:val="24"/>
          <w:lang w:eastAsia="ko-KR"/>
        </w:rPr>
        <w:t>i</w:t>
      </w:r>
      <w:r>
        <w:rPr>
          <w:sz w:val="24"/>
          <w:szCs w:val="24"/>
          <w:lang w:val="uk-UA" w:eastAsia="ko-KR"/>
        </w:rPr>
        <w:t>кс</w:t>
      </w:r>
      <w:r>
        <w:rPr>
          <w:sz w:val="24"/>
          <w:szCs w:val="24"/>
          <w:lang w:eastAsia="ko-KR"/>
        </w:rPr>
        <w:t>i</w:t>
      </w:r>
      <w:r>
        <w:rPr>
          <w:sz w:val="24"/>
          <w:szCs w:val="24"/>
          <w:lang w:val="uk-UA" w:eastAsia="ko-KR"/>
        </w:rPr>
        <w:t>з бола алады. Ер</w:t>
      </w:r>
      <w:r>
        <w:rPr>
          <w:sz w:val="24"/>
          <w:szCs w:val="24"/>
          <w:lang w:eastAsia="ko-KR"/>
        </w:rPr>
        <w:t>i</w:t>
      </w:r>
      <w:r>
        <w:rPr>
          <w:sz w:val="24"/>
          <w:szCs w:val="24"/>
          <w:lang w:val="uk-UA" w:eastAsia="ko-KR"/>
        </w:rPr>
        <w:t>кс</w:t>
      </w:r>
      <w:r>
        <w:rPr>
          <w:sz w:val="24"/>
          <w:szCs w:val="24"/>
          <w:lang w:eastAsia="ko-KR"/>
        </w:rPr>
        <w:t>i</w:t>
      </w:r>
      <w:r>
        <w:rPr>
          <w:sz w:val="24"/>
          <w:szCs w:val="24"/>
          <w:lang w:val="uk-UA" w:eastAsia="ko-KR"/>
        </w:rPr>
        <w:t>з қайта жаңғырту деген</w:t>
      </w:r>
      <w:r>
        <w:rPr>
          <w:sz w:val="24"/>
          <w:szCs w:val="24"/>
          <w:lang w:eastAsia="ko-KR"/>
        </w:rPr>
        <w:t>i</w:t>
      </w:r>
      <w:r>
        <w:rPr>
          <w:sz w:val="24"/>
          <w:szCs w:val="24"/>
          <w:lang w:val="uk-UA" w:eastAsia="ko-KR"/>
        </w:rPr>
        <w:t>м</w:t>
      </w:r>
      <w:r>
        <w:rPr>
          <w:sz w:val="24"/>
          <w:szCs w:val="24"/>
          <w:lang w:eastAsia="ko-KR"/>
        </w:rPr>
        <w:t>i</w:t>
      </w:r>
      <w:r>
        <w:rPr>
          <w:sz w:val="24"/>
          <w:szCs w:val="24"/>
          <w:lang w:val="uk-UA" w:eastAsia="ko-KR"/>
        </w:rPr>
        <w:t>з – мақсатсыз өз</w:t>
      </w:r>
      <w:r>
        <w:rPr>
          <w:sz w:val="24"/>
          <w:szCs w:val="24"/>
          <w:lang w:eastAsia="ko-KR"/>
        </w:rPr>
        <w:t>i</w:t>
      </w:r>
      <w:r>
        <w:rPr>
          <w:sz w:val="24"/>
          <w:szCs w:val="24"/>
          <w:lang w:val="uk-UA" w:eastAsia="ko-KR"/>
        </w:rPr>
        <w:t>мен өз</w:t>
      </w:r>
      <w:r>
        <w:rPr>
          <w:sz w:val="24"/>
          <w:szCs w:val="24"/>
          <w:lang w:eastAsia="ko-KR"/>
        </w:rPr>
        <w:t>i</w:t>
      </w:r>
      <w:r>
        <w:rPr>
          <w:sz w:val="24"/>
          <w:szCs w:val="24"/>
          <w:lang w:val="uk-UA" w:eastAsia="ko-KR"/>
        </w:rPr>
        <w:t xml:space="preserve"> ес</w:t>
      </w:r>
      <w:r>
        <w:rPr>
          <w:sz w:val="24"/>
          <w:szCs w:val="24"/>
          <w:lang w:eastAsia="ko-KR"/>
        </w:rPr>
        <w:t>i</w:t>
      </w:r>
      <w:r>
        <w:rPr>
          <w:sz w:val="24"/>
          <w:szCs w:val="24"/>
          <w:lang w:val="uk-UA" w:eastAsia="ko-KR"/>
        </w:rPr>
        <w:t>не түсұд</w:t>
      </w:r>
      <w:r>
        <w:rPr>
          <w:sz w:val="24"/>
          <w:szCs w:val="24"/>
          <w:lang w:eastAsia="ko-KR"/>
        </w:rPr>
        <w:t>i</w:t>
      </w:r>
      <w:r>
        <w:rPr>
          <w:sz w:val="24"/>
          <w:szCs w:val="24"/>
          <w:lang w:val="uk-UA" w:eastAsia="ko-KR"/>
        </w:rPr>
        <w:t xml:space="preserve"> айтады. Арнайы  қайта жаңғыртуда белг</w:t>
      </w:r>
      <w:r>
        <w:rPr>
          <w:sz w:val="24"/>
          <w:szCs w:val="24"/>
          <w:lang w:eastAsia="ko-KR"/>
        </w:rPr>
        <w:t>i</w:t>
      </w:r>
      <w:r>
        <w:rPr>
          <w:sz w:val="24"/>
          <w:szCs w:val="24"/>
          <w:lang w:val="uk-UA" w:eastAsia="ko-KR"/>
        </w:rPr>
        <w:t>л</w:t>
      </w:r>
      <w:r>
        <w:rPr>
          <w:sz w:val="24"/>
          <w:szCs w:val="24"/>
          <w:lang w:eastAsia="ko-KR"/>
        </w:rPr>
        <w:t>i</w:t>
      </w:r>
      <w:r>
        <w:rPr>
          <w:sz w:val="24"/>
          <w:szCs w:val="24"/>
          <w:lang w:val="uk-UA" w:eastAsia="ko-KR"/>
        </w:rPr>
        <w:t xml:space="preserve"> мақсат болады және ер</w:t>
      </w:r>
      <w:r>
        <w:rPr>
          <w:sz w:val="24"/>
          <w:szCs w:val="24"/>
          <w:lang w:eastAsia="ko-KR"/>
        </w:rPr>
        <w:t>i</w:t>
      </w:r>
      <w:r>
        <w:rPr>
          <w:sz w:val="24"/>
          <w:szCs w:val="24"/>
          <w:lang w:val="uk-UA" w:eastAsia="ko-KR"/>
        </w:rPr>
        <w:t>к-күш жұмсалынып, арнайы әд</w:t>
      </w:r>
      <w:r>
        <w:rPr>
          <w:sz w:val="24"/>
          <w:szCs w:val="24"/>
          <w:lang w:eastAsia="ko-KR"/>
        </w:rPr>
        <w:t>i</w:t>
      </w:r>
      <w:r>
        <w:rPr>
          <w:sz w:val="24"/>
          <w:szCs w:val="24"/>
          <w:lang w:val="uk-UA" w:eastAsia="ko-KR"/>
        </w:rPr>
        <w:t>с-тәс</w:t>
      </w:r>
      <w:r>
        <w:rPr>
          <w:sz w:val="24"/>
          <w:szCs w:val="24"/>
          <w:lang w:eastAsia="ko-KR"/>
        </w:rPr>
        <w:t>i</w:t>
      </w:r>
      <w:r>
        <w:rPr>
          <w:sz w:val="24"/>
          <w:szCs w:val="24"/>
          <w:lang w:val="uk-UA" w:eastAsia="ko-KR"/>
        </w:rPr>
        <w:t xml:space="preserve">лдер қолданады. Қайта жаңғыртудың </w:t>
      </w:r>
      <w:r>
        <w:rPr>
          <w:sz w:val="24"/>
          <w:szCs w:val="24"/>
          <w:lang w:eastAsia="ko-KR"/>
        </w:rPr>
        <w:t>i</w:t>
      </w:r>
      <w:r>
        <w:rPr>
          <w:sz w:val="24"/>
          <w:szCs w:val="24"/>
          <w:lang w:val="uk-UA" w:eastAsia="ko-KR"/>
        </w:rPr>
        <w:t>ш</w:t>
      </w:r>
      <w:r>
        <w:rPr>
          <w:sz w:val="24"/>
          <w:szCs w:val="24"/>
          <w:lang w:eastAsia="ko-KR"/>
        </w:rPr>
        <w:t>i</w:t>
      </w:r>
      <w:r>
        <w:rPr>
          <w:sz w:val="24"/>
          <w:szCs w:val="24"/>
          <w:lang w:val="uk-UA" w:eastAsia="ko-KR"/>
        </w:rPr>
        <w:t>нде тануды мен есте қайта елестетуд</w:t>
      </w:r>
      <w:r>
        <w:rPr>
          <w:sz w:val="24"/>
          <w:szCs w:val="24"/>
          <w:lang w:eastAsia="ko-KR"/>
        </w:rPr>
        <w:t>i</w:t>
      </w:r>
      <w:r>
        <w:rPr>
          <w:sz w:val="24"/>
          <w:szCs w:val="24"/>
          <w:lang w:val="uk-UA" w:eastAsia="ko-KR"/>
        </w:rPr>
        <w:t xml:space="preserve"> ажыратады.</w:t>
      </w:r>
    </w:p>
    <w:p>
      <w:pPr>
        <w:pStyle w:val="Normal"/>
        <w:spacing w:lineRule="auto" w:line="240" w:before="0" w:after="0"/>
        <w:ind w:left="0" w:right="0" w:hanging="0"/>
        <w:jc w:val="both"/>
        <w:rPr>
          <w:sz w:val="24"/>
          <w:szCs w:val="24"/>
          <w:lang w:val="uk-UA" w:eastAsia="ko-KR"/>
        </w:rPr>
      </w:pPr>
      <w:r>
        <w:rPr>
          <w:b/>
          <w:sz w:val="24"/>
          <w:szCs w:val="24"/>
          <w:lang w:val="uk-UA" w:eastAsia="ko-KR"/>
        </w:rPr>
        <w:t>Тану</w:t>
      </w:r>
      <w:r>
        <w:rPr>
          <w:b/>
          <w:i/>
          <w:sz w:val="24"/>
          <w:szCs w:val="24"/>
          <w:lang w:val="uk-UA" w:eastAsia="ko-KR"/>
        </w:rPr>
        <w:t xml:space="preserve"> – </w:t>
      </w:r>
      <w:r>
        <w:rPr>
          <w:sz w:val="24"/>
          <w:szCs w:val="24"/>
          <w:lang w:val="uk-UA" w:eastAsia="ko-KR"/>
        </w:rPr>
        <w:t>ест</w:t>
      </w:r>
      <w:r>
        <w:rPr>
          <w:sz w:val="24"/>
          <w:szCs w:val="24"/>
          <w:lang w:eastAsia="ko-KR"/>
        </w:rPr>
        <w:t>i</w:t>
      </w:r>
      <w:r>
        <w:rPr>
          <w:sz w:val="24"/>
          <w:szCs w:val="24"/>
          <w:lang w:val="uk-UA" w:eastAsia="ko-KR"/>
        </w:rPr>
        <w:t>ң бұрын қабылдағандарға кез</w:t>
      </w:r>
      <w:r>
        <w:rPr>
          <w:sz w:val="24"/>
          <w:szCs w:val="24"/>
          <w:lang w:eastAsia="ko-KR"/>
        </w:rPr>
        <w:t>i</w:t>
      </w:r>
      <w:r>
        <w:rPr>
          <w:sz w:val="24"/>
          <w:szCs w:val="24"/>
          <w:lang w:val="uk-UA" w:eastAsia="ko-KR"/>
        </w:rPr>
        <w:t>ккенде көр</w:t>
      </w:r>
      <w:r>
        <w:rPr>
          <w:sz w:val="24"/>
          <w:szCs w:val="24"/>
          <w:lang w:eastAsia="ko-KR"/>
        </w:rPr>
        <w:t>i</w:t>
      </w:r>
      <w:r>
        <w:rPr>
          <w:sz w:val="24"/>
          <w:szCs w:val="24"/>
          <w:lang w:val="uk-UA" w:eastAsia="ko-KR"/>
        </w:rPr>
        <w:t>нет</w:t>
      </w:r>
      <w:r>
        <w:rPr>
          <w:sz w:val="24"/>
          <w:szCs w:val="24"/>
          <w:lang w:eastAsia="ko-KR"/>
        </w:rPr>
        <w:t>i</w:t>
      </w:r>
      <w:r>
        <w:rPr>
          <w:sz w:val="24"/>
          <w:szCs w:val="24"/>
          <w:lang w:val="uk-UA" w:eastAsia="ko-KR"/>
        </w:rPr>
        <w:t>н қайта жаңғыртудағы қарапайым түр</w:t>
      </w:r>
      <w:r>
        <w:rPr>
          <w:sz w:val="24"/>
          <w:szCs w:val="24"/>
          <w:lang w:eastAsia="ko-KR"/>
        </w:rPr>
        <w:t>i</w:t>
      </w:r>
      <w:r>
        <w:rPr>
          <w:sz w:val="24"/>
          <w:szCs w:val="24"/>
          <w:lang w:val="uk-UA" w:eastAsia="ko-KR"/>
        </w:rPr>
        <w:t>. Тану ұқсатумен байланысты болады. Мысалы, б</w:t>
      </w:r>
      <w:r>
        <w:rPr>
          <w:sz w:val="24"/>
          <w:szCs w:val="24"/>
          <w:lang w:eastAsia="ko-KR"/>
        </w:rPr>
        <w:t>i</w:t>
      </w:r>
      <w:r>
        <w:rPr>
          <w:sz w:val="24"/>
          <w:szCs w:val="24"/>
          <w:lang w:val="uk-UA" w:eastAsia="ko-KR"/>
        </w:rPr>
        <w:t>р нәрсен</w:t>
      </w:r>
      <w:r>
        <w:rPr>
          <w:sz w:val="24"/>
          <w:szCs w:val="24"/>
          <w:lang w:eastAsia="ko-KR"/>
        </w:rPr>
        <w:t>i</w:t>
      </w:r>
      <w:r>
        <w:rPr>
          <w:sz w:val="24"/>
          <w:szCs w:val="24"/>
          <w:lang w:val="uk-UA" w:eastAsia="ko-KR"/>
        </w:rPr>
        <w:t xml:space="preserve"> ес</w:t>
      </w:r>
      <w:r>
        <w:rPr>
          <w:sz w:val="24"/>
          <w:szCs w:val="24"/>
          <w:lang w:eastAsia="ko-KR"/>
        </w:rPr>
        <w:t>i</w:t>
      </w:r>
      <w:r>
        <w:rPr>
          <w:sz w:val="24"/>
          <w:szCs w:val="24"/>
          <w:lang w:val="uk-UA" w:eastAsia="ko-KR"/>
        </w:rPr>
        <w:t>не түс</w:t>
      </w:r>
      <w:r>
        <w:rPr>
          <w:sz w:val="24"/>
          <w:szCs w:val="24"/>
          <w:lang w:eastAsia="ko-KR"/>
        </w:rPr>
        <w:t>i</w:t>
      </w:r>
      <w:r>
        <w:rPr>
          <w:sz w:val="24"/>
          <w:szCs w:val="24"/>
          <w:lang w:val="uk-UA" w:eastAsia="ko-KR"/>
        </w:rPr>
        <w:t>рг</w:t>
      </w:r>
      <w:r>
        <w:rPr>
          <w:sz w:val="24"/>
          <w:szCs w:val="24"/>
          <w:lang w:eastAsia="ko-KR"/>
        </w:rPr>
        <w:t>i</w:t>
      </w:r>
      <w:r>
        <w:rPr>
          <w:sz w:val="24"/>
          <w:szCs w:val="24"/>
          <w:lang w:val="uk-UA" w:eastAsia="ko-KR"/>
        </w:rPr>
        <w:t>с</w:t>
      </w:r>
      <w:r>
        <w:rPr>
          <w:sz w:val="24"/>
          <w:szCs w:val="24"/>
          <w:lang w:eastAsia="ko-KR"/>
        </w:rPr>
        <w:t>i</w:t>
      </w:r>
      <w:r>
        <w:rPr>
          <w:sz w:val="24"/>
          <w:szCs w:val="24"/>
          <w:lang w:val="uk-UA" w:eastAsia="ko-KR"/>
        </w:rPr>
        <w:t xml:space="preserve"> келгенде, басқаларға ұқсатып барып ес</w:t>
      </w:r>
      <w:r>
        <w:rPr>
          <w:sz w:val="24"/>
          <w:szCs w:val="24"/>
          <w:lang w:eastAsia="ko-KR"/>
        </w:rPr>
        <w:t>i</w:t>
      </w:r>
      <w:r>
        <w:rPr>
          <w:sz w:val="24"/>
          <w:szCs w:val="24"/>
          <w:lang w:val="uk-UA" w:eastAsia="ko-KR"/>
        </w:rPr>
        <w:t>не түс</w:t>
      </w:r>
      <w:r>
        <w:rPr>
          <w:sz w:val="24"/>
          <w:szCs w:val="24"/>
          <w:lang w:eastAsia="ko-KR"/>
        </w:rPr>
        <w:t>i</w:t>
      </w:r>
      <w:r>
        <w:rPr>
          <w:sz w:val="24"/>
          <w:szCs w:val="24"/>
          <w:lang w:val="uk-UA" w:eastAsia="ko-KR"/>
        </w:rPr>
        <w:t>ред</w:t>
      </w:r>
      <w:r>
        <w:rPr>
          <w:sz w:val="24"/>
          <w:szCs w:val="24"/>
          <w:lang w:eastAsia="ko-KR"/>
        </w:rPr>
        <w:t>i</w:t>
      </w:r>
      <w:r>
        <w:rPr>
          <w:sz w:val="24"/>
          <w:szCs w:val="24"/>
          <w:lang w:val="uk-UA" w:eastAsia="ko-KR"/>
        </w:rPr>
        <w:t xml:space="preserve">. Тану айқын, айқын емес, толық,толық емес болады.  </w:t>
      </w:r>
    </w:p>
    <w:p>
      <w:pPr>
        <w:pStyle w:val="Normal"/>
        <w:spacing w:lineRule="auto" w:line="240" w:before="0" w:after="0"/>
        <w:ind w:left="0" w:right="0" w:hanging="0"/>
        <w:jc w:val="both"/>
        <w:rPr>
          <w:sz w:val="24"/>
          <w:szCs w:val="24"/>
          <w:lang w:val="uk-UA" w:eastAsia="ko-KR"/>
        </w:rPr>
      </w:pPr>
      <w:r>
        <w:rPr>
          <w:b/>
          <w:sz w:val="24"/>
          <w:szCs w:val="24"/>
          <w:lang w:val="uk-UA" w:eastAsia="ko-KR"/>
        </w:rPr>
        <w:t>Есте қайта елестету</w:t>
      </w:r>
      <w:r>
        <w:rPr>
          <w:b/>
          <w:i/>
          <w:sz w:val="24"/>
          <w:szCs w:val="24"/>
          <w:lang w:val="uk-UA" w:eastAsia="ko-KR"/>
        </w:rPr>
        <w:t xml:space="preserve">  </w:t>
      </w:r>
      <w:r>
        <w:rPr>
          <w:sz w:val="24"/>
          <w:szCs w:val="24"/>
          <w:lang w:val="uk-UA" w:eastAsia="ko-KR"/>
        </w:rPr>
        <w:t xml:space="preserve"> - бейне түр</w:t>
      </w:r>
      <w:r>
        <w:rPr>
          <w:sz w:val="24"/>
          <w:szCs w:val="24"/>
          <w:lang w:eastAsia="ko-KR"/>
        </w:rPr>
        <w:t>i</w:t>
      </w:r>
      <w:r>
        <w:rPr>
          <w:sz w:val="24"/>
          <w:szCs w:val="24"/>
          <w:lang w:val="uk-UA" w:eastAsia="ko-KR"/>
        </w:rPr>
        <w:t>нде жаңғыртуда айтамыз. Бұрын қабылданған нәрселер мен қаз</w:t>
      </w:r>
      <w:r>
        <w:rPr>
          <w:sz w:val="24"/>
          <w:szCs w:val="24"/>
          <w:lang w:eastAsia="ko-KR"/>
        </w:rPr>
        <w:t>i</w:t>
      </w:r>
      <w:r>
        <w:rPr>
          <w:sz w:val="24"/>
          <w:szCs w:val="24"/>
          <w:lang w:val="uk-UA" w:eastAsia="ko-KR"/>
        </w:rPr>
        <w:t>р жоқ көр</w:t>
      </w:r>
      <w:r>
        <w:rPr>
          <w:sz w:val="24"/>
          <w:szCs w:val="24"/>
          <w:lang w:eastAsia="ko-KR"/>
        </w:rPr>
        <w:t>i</w:t>
      </w:r>
      <w:r>
        <w:rPr>
          <w:sz w:val="24"/>
          <w:szCs w:val="24"/>
          <w:lang w:val="uk-UA" w:eastAsia="ko-KR"/>
        </w:rPr>
        <w:t>н</w:t>
      </w:r>
      <w:r>
        <w:rPr>
          <w:sz w:val="24"/>
          <w:szCs w:val="24"/>
          <w:lang w:eastAsia="ko-KR"/>
        </w:rPr>
        <w:t>i</w:t>
      </w:r>
      <w:r>
        <w:rPr>
          <w:sz w:val="24"/>
          <w:szCs w:val="24"/>
          <w:lang w:val="uk-UA" w:eastAsia="ko-KR"/>
        </w:rPr>
        <w:t>ст</w:t>
      </w:r>
      <w:r>
        <w:rPr>
          <w:sz w:val="24"/>
          <w:szCs w:val="24"/>
          <w:lang w:eastAsia="ko-KR"/>
        </w:rPr>
        <w:t>i</w:t>
      </w:r>
      <w:r>
        <w:rPr>
          <w:sz w:val="24"/>
          <w:szCs w:val="24"/>
          <w:lang w:val="uk-UA" w:eastAsia="ko-KR"/>
        </w:rPr>
        <w:t>ң бейнес</w:t>
      </w:r>
      <w:r>
        <w:rPr>
          <w:sz w:val="24"/>
          <w:szCs w:val="24"/>
          <w:lang w:eastAsia="ko-KR"/>
        </w:rPr>
        <w:t>i</w:t>
      </w:r>
      <w:r>
        <w:rPr>
          <w:sz w:val="24"/>
          <w:szCs w:val="24"/>
          <w:lang w:val="uk-UA" w:eastAsia="ko-KR"/>
        </w:rPr>
        <w:t xml:space="preserve"> еске түсед</w:t>
      </w:r>
      <w:r>
        <w:rPr>
          <w:sz w:val="24"/>
          <w:szCs w:val="24"/>
          <w:lang w:eastAsia="ko-KR"/>
        </w:rPr>
        <w:t>i</w:t>
      </w:r>
      <w:r>
        <w:rPr>
          <w:sz w:val="24"/>
          <w:szCs w:val="24"/>
          <w:lang w:val="uk-UA" w:eastAsia="ko-KR"/>
        </w:rPr>
        <w:t>. Соған орай қабылданған нәрсен</w:t>
      </w:r>
      <w:r>
        <w:rPr>
          <w:sz w:val="24"/>
          <w:szCs w:val="24"/>
          <w:lang w:eastAsia="ko-KR"/>
        </w:rPr>
        <w:t>i</w:t>
      </w:r>
      <w:r>
        <w:rPr>
          <w:sz w:val="24"/>
          <w:szCs w:val="24"/>
          <w:lang w:val="uk-UA" w:eastAsia="ko-KR"/>
        </w:rPr>
        <w:t>ң бейнес</w:t>
      </w:r>
      <w:r>
        <w:rPr>
          <w:sz w:val="24"/>
          <w:szCs w:val="24"/>
          <w:lang w:eastAsia="ko-KR"/>
        </w:rPr>
        <w:t>i</w:t>
      </w:r>
      <w:r>
        <w:rPr>
          <w:sz w:val="24"/>
          <w:szCs w:val="24"/>
          <w:lang w:val="uk-UA" w:eastAsia="ko-KR"/>
        </w:rPr>
        <w:t xml:space="preserve"> елестейд</w:t>
      </w:r>
      <w:r>
        <w:rPr>
          <w:sz w:val="24"/>
          <w:szCs w:val="24"/>
          <w:lang w:eastAsia="ko-KR"/>
        </w:rPr>
        <w:t>i</w:t>
      </w:r>
      <w:r>
        <w:rPr>
          <w:sz w:val="24"/>
          <w:szCs w:val="24"/>
          <w:lang w:val="uk-UA" w:eastAsia="ko-KR"/>
        </w:rPr>
        <w:t>. Бұл елестетулерд</w:t>
      </w:r>
      <w:r>
        <w:rPr>
          <w:sz w:val="24"/>
          <w:szCs w:val="24"/>
          <w:lang w:eastAsia="ko-KR"/>
        </w:rPr>
        <w:t>i</w:t>
      </w:r>
      <w:r>
        <w:rPr>
          <w:sz w:val="24"/>
          <w:szCs w:val="24"/>
          <w:lang w:val="uk-UA" w:eastAsia="ko-KR"/>
        </w:rPr>
        <w:t xml:space="preserve"> сөз айтып та, п</w:t>
      </w:r>
      <w:r>
        <w:rPr>
          <w:sz w:val="24"/>
          <w:szCs w:val="24"/>
          <w:lang w:eastAsia="ko-KR"/>
        </w:rPr>
        <w:t>i</w:t>
      </w:r>
      <w:r>
        <w:rPr>
          <w:sz w:val="24"/>
          <w:szCs w:val="24"/>
          <w:lang w:val="uk-UA" w:eastAsia="ko-KR"/>
        </w:rPr>
        <w:t>к</w:t>
      </w:r>
      <w:r>
        <w:rPr>
          <w:sz w:val="24"/>
          <w:szCs w:val="24"/>
          <w:lang w:eastAsia="ko-KR"/>
        </w:rPr>
        <w:t>i</w:t>
      </w:r>
      <w:r>
        <w:rPr>
          <w:sz w:val="24"/>
          <w:szCs w:val="24"/>
          <w:lang w:val="uk-UA" w:eastAsia="ko-KR"/>
        </w:rPr>
        <w:t>рлем мен ой қорытындылары арқылы тудыруға болады және олар белг</w:t>
      </w:r>
      <w:r>
        <w:rPr>
          <w:sz w:val="24"/>
          <w:szCs w:val="24"/>
          <w:lang w:eastAsia="ko-KR"/>
        </w:rPr>
        <w:t>i</w:t>
      </w:r>
      <w:r>
        <w:rPr>
          <w:sz w:val="24"/>
          <w:szCs w:val="24"/>
          <w:lang w:val="uk-UA" w:eastAsia="ko-KR"/>
        </w:rPr>
        <w:t>л</w:t>
      </w:r>
      <w:r>
        <w:rPr>
          <w:sz w:val="24"/>
          <w:szCs w:val="24"/>
          <w:lang w:eastAsia="ko-KR"/>
        </w:rPr>
        <w:t>i</w:t>
      </w:r>
      <w:r>
        <w:rPr>
          <w:sz w:val="24"/>
          <w:szCs w:val="24"/>
          <w:lang w:val="uk-UA" w:eastAsia="ko-KR"/>
        </w:rPr>
        <w:t xml:space="preserve"> уақытқа және белг</w:t>
      </w:r>
      <w:r>
        <w:rPr>
          <w:sz w:val="24"/>
          <w:szCs w:val="24"/>
          <w:lang w:eastAsia="ko-KR"/>
        </w:rPr>
        <w:t>i</w:t>
      </w:r>
      <w:r>
        <w:rPr>
          <w:sz w:val="24"/>
          <w:szCs w:val="24"/>
          <w:lang w:val="uk-UA" w:eastAsia="ko-KR"/>
        </w:rPr>
        <w:t>л</w:t>
      </w:r>
      <w:r>
        <w:rPr>
          <w:sz w:val="24"/>
          <w:szCs w:val="24"/>
          <w:lang w:eastAsia="ko-KR"/>
        </w:rPr>
        <w:t>i</w:t>
      </w:r>
      <w:r>
        <w:rPr>
          <w:sz w:val="24"/>
          <w:szCs w:val="24"/>
          <w:lang w:val="uk-UA" w:eastAsia="ko-KR"/>
        </w:rPr>
        <w:t xml:space="preserve"> жерге байланысты болады. Елестер қайта жаңғырғанды, б</w:t>
      </w:r>
      <w:r>
        <w:rPr>
          <w:sz w:val="24"/>
          <w:szCs w:val="24"/>
          <w:lang w:eastAsia="ko-KR"/>
        </w:rPr>
        <w:t>i</w:t>
      </w:r>
      <w:r>
        <w:rPr>
          <w:sz w:val="24"/>
          <w:szCs w:val="24"/>
          <w:lang w:val="uk-UA" w:eastAsia="ko-KR"/>
        </w:rPr>
        <w:t>з қашан, қай жергде, қай кезде екен</w:t>
      </w:r>
      <w:r>
        <w:rPr>
          <w:sz w:val="24"/>
          <w:szCs w:val="24"/>
          <w:lang w:eastAsia="ko-KR"/>
        </w:rPr>
        <w:t>i</w:t>
      </w:r>
      <w:r>
        <w:rPr>
          <w:sz w:val="24"/>
          <w:szCs w:val="24"/>
          <w:lang w:val="uk-UA" w:eastAsia="ko-KR"/>
        </w:rPr>
        <w:t>н де ес</w:t>
      </w:r>
      <w:r>
        <w:rPr>
          <w:sz w:val="24"/>
          <w:szCs w:val="24"/>
          <w:lang w:eastAsia="ko-KR"/>
        </w:rPr>
        <w:t>i</w:t>
      </w:r>
      <w:r>
        <w:rPr>
          <w:sz w:val="24"/>
          <w:szCs w:val="24"/>
          <w:lang w:val="uk-UA" w:eastAsia="ko-KR"/>
        </w:rPr>
        <w:t>м</w:t>
      </w:r>
      <w:r>
        <w:rPr>
          <w:sz w:val="24"/>
          <w:szCs w:val="24"/>
          <w:lang w:eastAsia="ko-KR"/>
        </w:rPr>
        <w:t>i</w:t>
      </w:r>
      <w:r>
        <w:rPr>
          <w:sz w:val="24"/>
          <w:szCs w:val="24"/>
          <w:lang w:val="uk-UA" w:eastAsia="ko-KR"/>
        </w:rPr>
        <w:t>зге түс</w:t>
      </w:r>
      <w:r>
        <w:rPr>
          <w:sz w:val="24"/>
          <w:szCs w:val="24"/>
          <w:lang w:eastAsia="ko-KR"/>
        </w:rPr>
        <w:t>i</w:t>
      </w:r>
      <w:r>
        <w:rPr>
          <w:sz w:val="24"/>
          <w:szCs w:val="24"/>
          <w:lang w:val="uk-UA" w:eastAsia="ko-KR"/>
        </w:rPr>
        <w:t>рем</w:t>
      </w:r>
      <w:r>
        <w:rPr>
          <w:sz w:val="24"/>
          <w:szCs w:val="24"/>
          <w:lang w:eastAsia="ko-KR"/>
        </w:rPr>
        <w:t>i</w:t>
      </w:r>
      <w:r>
        <w:rPr>
          <w:sz w:val="24"/>
          <w:szCs w:val="24"/>
          <w:lang w:val="uk-UA" w:eastAsia="ko-KR"/>
        </w:rPr>
        <w:t>з.</w:t>
      </w:r>
    </w:p>
    <w:p>
      <w:pPr>
        <w:pStyle w:val="Normal"/>
        <w:spacing w:lineRule="auto" w:line="240" w:before="0" w:after="0"/>
        <w:ind w:left="0" w:right="0" w:hanging="0"/>
        <w:jc w:val="both"/>
        <w:rPr>
          <w:sz w:val="24"/>
          <w:szCs w:val="24"/>
          <w:lang w:val="uk-UA"/>
        </w:rPr>
      </w:pPr>
      <w:r>
        <w:rPr>
          <w:b/>
          <w:sz w:val="24"/>
          <w:szCs w:val="24"/>
          <w:lang w:val="uk-UA" w:eastAsia="ko-KR"/>
        </w:rPr>
        <w:t>өмыту</w:t>
      </w:r>
      <w:r>
        <w:rPr>
          <w:sz w:val="24"/>
          <w:szCs w:val="24"/>
          <w:lang w:val="uk-UA" w:eastAsia="ko-KR"/>
        </w:rPr>
        <w:t>.Кез</w:t>
      </w:r>
      <w:r>
        <w:rPr>
          <w:sz w:val="24"/>
          <w:szCs w:val="24"/>
          <w:lang w:val="en-US" w:eastAsia="ko-KR"/>
        </w:rPr>
        <w:t>i</w:t>
      </w:r>
      <w:r>
        <w:rPr>
          <w:sz w:val="24"/>
          <w:szCs w:val="24"/>
          <w:lang w:val="uk-UA" w:eastAsia="ko-KR"/>
        </w:rPr>
        <w:t>нде еспен айналысқан психолог А.Р.Лурия өз</w:t>
      </w:r>
      <w:r>
        <w:rPr>
          <w:sz w:val="24"/>
          <w:szCs w:val="24"/>
          <w:lang w:val="en-US" w:eastAsia="ko-KR"/>
        </w:rPr>
        <w:t>i</w:t>
      </w:r>
      <w:r>
        <w:rPr>
          <w:sz w:val="24"/>
          <w:szCs w:val="24"/>
          <w:lang w:val="uk-UA" w:eastAsia="ko-KR"/>
        </w:rPr>
        <w:t>н</w:t>
      </w:r>
      <w:r>
        <w:rPr>
          <w:sz w:val="24"/>
          <w:szCs w:val="24"/>
          <w:lang w:val="en-US" w:eastAsia="ko-KR"/>
        </w:rPr>
        <w:t>i</w:t>
      </w:r>
      <w:r>
        <w:rPr>
          <w:sz w:val="24"/>
          <w:szCs w:val="24"/>
          <w:lang w:val="uk-UA" w:eastAsia="ko-KR"/>
        </w:rPr>
        <w:t>ң ''Үлкен ест</w:t>
      </w:r>
      <w:r>
        <w:rPr>
          <w:sz w:val="24"/>
          <w:szCs w:val="24"/>
          <w:lang w:val="en-US" w:eastAsia="ko-KR"/>
        </w:rPr>
        <w:t>i</w:t>
      </w:r>
      <w:r>
        <w:rPr>
          <w:sz w:val="24"/>
          <w:szCs w:val="24"/>
          <w:lang w:val="uk-UA" w:eastAsia="ko-KR"/>
        </w:rPr>
        <w:t>ң к</w:t>
      </w:r>
      <w:r>
        <w:rPr>
          <w:sz w:val="24"/>
          <w:szCs w:val="24"/>
          <w:lang w:val="en-US" w:eastAsia="ko-KR"/>
        </w:rPr>
        <w:t>i</w:t>
      </w:r>
      <w:r>
        <w:rPr>
          <w:sz w:val="24"/>
          <w:szCs w:val="24"/>
          <w:lang w:val="uk-UA" w:eastAsia="ko-KR"/>
        </w:rPr>
        <w:t>шкентай к</w:t>
      </w:r>
      <w:r>
        <w:rPr>
          <w:sz w:val="24"/>
          <w:szCs w:val="24"/>
          <w:lang w:val="en-US" w:eastAsia="ko-KR"/>
        </w:rPr>
        <w:t>i</w:t>
      </w:r>
      <w:r>
        <w:rPr>
          <w:sz w:val="24"/>
          <w:szCs w:val="24"/>
          <w:lang w:val="uk-UA" w:eastAsia="ko-KR"/>
        </w:rPr>
        <w:t>табы'' деген жұмысында феноменальд</w:t>
      </w:r>
      <w:r>
        <w:rPr>
          <w:sz w:val="24"/>
          <w:szCs w:val="24"/>
          <w:lang w:val="en-US" w:eastAsia="ko-KR"/>
        </w:rPr>
        <w:t>i</w:t>
      </w:r>
      <w:r>
        <w:rPr>
          <w:sz w:val="24"/>
          <w:szCs w:val="24"/>
          <w:lang w:val="uk-UA" w:eastAsia="ko-KR"/>
        </w:rPr>
        <w:t xml:space="preserve"> ест</w:t>
      </w:r>
      <w:r>
        <w:rPr>
          <w:sz w:val="24"/>
          <w:szCs w:val="24"/>
          <w:lang w:val="en-US" w:eastAsia="ko-KR"/>
        </w:rPr>
        <w:t>i</w:t>
      </w:r>
      <w:r>
        <w:rPr>
          <w:sz w:val="24"/>
          <w:szCs w:val="24"/>
          <w:lang w:val="uk-UA" w:eastAsia="ko-KR"/>
        </w:rPr>
        <w:t xml:space="preserve">ң </w:t>
      </w:r>
      <w:r>
        <w:rPr>
          <w:sz w:val="24"/>
          <w:szCs w:val="24"/>
          <w:lang w:val="uk-UA"/>
        </w:rPr>
        <w:t>иес</w:t>
      </w:r>
      <w:r>
        <w:rPr>
          <w:sz w:val="24"/>
          <w:szCs w:val="24"/>
        </w:rPr>
        <w:t>i</w:t>
      </w:r>
      <w:r>
        <w:rPr>
          <w:sz w:val="24"/>
          <w:szCs w:val="24"/>
          <w:lang w:val="uk-UA"/>
        </w:rPr>
        <w:t xml:space="preserve"> С.В.Шерешевский туралы әңг</w:t>
      </w:r>
      <w:r>
        <w:rPr>
          <w:sz w:val="24"/>
          <w:szCs w:val="24"/>
        </w:rPr>
        <w:t>i</w:t>
      </w:r>
      <w:r>
        <w:rPr>
          <w:sz w:val="24"/>
          <w:szCs w:val="24"/>
          <w:lang w:val="uk-UA"/>
        </w:rPr>
        <w:t>мелейд</w:t>
      </w:r>
      <w:r>
        <w:rPr>
          <w:sz w:val="24"/>
          <w:szCs w:val="24"/>
        </w:rPr>
        <w:t>i</w:t>
      </w:r>
      <w:r>
        <w:rPr>
          <w:sz w:val="24"/>
          <w:szCs w:val="24"/>
          <w:lang w:val="uk-UA"/>
        </w:rPr>
        <w:t>. Сонда ол к</w:t>
      </w:r>
      <w:r>
        <w:rPr>
          <w:sz w:val="24"/>
          <w:szCs w:val="24"/>
        </w:rPr>
        <w:t>i</w:t>
      </w:r>
      <w:r>
        <w:rPr>
          <w:sz w:val="24"/>
          <w:szCs w:val="24"/>
          <w:lang w:val="uk-UA"/>
        </w:rPr>
        <w:t>с</w:t>
      </w:r>
      <w:r>
        <w:rPr>
          <w:sz w:val="24"/>
          <w:szCs w:val="24"/>
        </w:rPr>
        <w:t>i</w:t>
      </w:r>
      <w:r>
        <w:rPr>
          <w:sz w:val="24"/>
          <w:szCs w:val="24"/>
          <w:lang w:val="uk-UA"/>
        </w:rPr>
        <w:t xml:space="preserve">  50-100 саннан түратын қатарларды және сөздерд</w:t>
      </w:r>
      <w:r>
        <w:rPr>
          <w:sz w:val="24"/>
          <w:szCs w:val="24"/>
        </w:rPr>
        <w:t>i</w:t>
      </w:r>
      <w:r>
        <w:rPr>
          <w:sz w:val="24"/>
          <w:szCs w:val="24"/>
          <w:lang w:val="uk-UA"/>
        </w:rPr>
        <w:t xml:space="preserve"> еске сақтай алатын</w:t>
      </w:r>
      <w:r>
        <w:rPr>
          <w:sz w:val="24"/>
          <w:szCs w:val="24"/>
          <w:lang w:val="uk-UA" w:eastAsia="ko-KR"/>
        </w:rPr>
        <w:t xml:space="preserve"> екен</w:t>
      </w:r>
      <w:r>
        <w:rPr>
          <w:sz w:val="24"/>
          <w:szCs w:val="24"/>
          <w:lang w:val="uk-UA"/>
        </w:rPr>
        <w:t>. Қалаларда сол қабылет</w:t>
      </w:r>
      <w:r>
        <w:rPr>
          <w:sz w:val="24"/>
          <w:szCs w:val="24"/>
        </w:rPr>
        <w:t>i</w:t>
      </w:r>
      <w:r>
        <w:rPr>
          <w:sz w:val="24"/>
          <w:szCs w:val="24"/>
          <w:lang w:val="uk-UA"/>
        </w:rPr>
        <w:t>н елге көрсет</w:t>
      </w:r>
      <w:r>
        <w:rPr>
          <w:sz w:val="24"/>
          <w:szCs w:val="24"/>
        </w:rPr>
        <w:t>i</w:t>
      </w:r>
      <w:r>
        <w:rPr>
          <w:sz w:val="24"/>
          <w:szCs w:val="24"/>
          <w:lang w:val="uk-UA"/>
        </w:rPr>
        <w:t>п сахынаға шығатын. Б</w:t>
      </w:r>
      <w:r>
        <w:rPr>
          <w:sz w:val="24"/>
          <w:szCs w:val="24"/>
        </w:rPr>
        <w:t>i</w:t>
      </w:r>
      <w:r>
        <w:rPr>
          <w:sz w:val="24"/>
          <w:szCs w:val="24"/>
          <w:lang w:val="uk-UA"/>
        </w:rPr>
        <w:t>рақ оның кемш</w:t>
      </w:r>
      <w:r>
        <w:rPr>
          <w:sz w:val="24"/>
          <w:szCs w:val="24"/>
        </w:rPr>
        <w:t>i</w:t>
      </w:r>
      <w:r>
        <w:rPr>
          <w:sz w:val="24"/>
          <w:szCs w:val="24"/>
          <w:lang w:val="uk-UA"/>
        </w:rPr>
        <w:t>л</w:t>
      </w:r>
      <w:r>
        <w:rPr>
          <w:sz w:val="24"/>
          <w:szCs w:val="24"/>
        </w:rPr>
        <w:t>i</w:t>
      </w:r>
      <w:r>
        <w:rPr>
          <w:sz w:val="24"/>
          <w:szCs w:val="24"/>
          <w:lang w:val="uk-UA"/>
        </w:rPr>
        <w:t>г</w:t>
      </w:r>
      <w:r>
        <w:rPr>
          <w:sz w:val="24"/>
          <w:szCs w:val="24"/>
        </w:rPr>
        <w:t>i</w:t>
      </w:r>
      <w:r>
        <w:rPr>
          <w:sz w:val="24"/>
          <w:szCs w:val="24"/>
          <w:lang w:val="uk-UA"/>
        </w:rPr>
        <w:t>, еске сақтағанды ұмыта алмайды екен. Бұл әрекеттке ол әде</w:t>
      </w:r>
      <w:r>
        <w:rPr>
          <w:sz w:val="24"/>
          <w:szCs w:val="24"/>
        </w:rPr>
        <w:t>i</w:t>
      </w:r>
      <w:r>
        <w:rPr>
          <w:sz w:val="24"/>
          <w:szCs w:val="24"/>
          <w:lang w:val="uk-UA"/>
        </w:rPr>
        <w:t xml:space="preserve"> үйренүге мәжбүр болды. Сонымен, еске сақталғандардың кей б</w:t>
      </w:r>
      <w:r>
        <w:rPr>
          <w:sz w:val="24"/>
          <w:szCs w:val="24"/>
        </w:rPr>
        <w:t>i</w:t>
      </w:r>
      <w:r>
        <w:rPr>
          <w:sz w:val="24"/>
          <w:szCs w:val="24"/>
          <w:lang w:val="uk-UA"/>
        </w:rPr>
        <w:t>реүлер</w:t>
      </w:r>
      <w:r>
        <w:rPr>
          <w:sz w:val="24"/>
          <w:szCs w:val="24"/>
        </w:rPr>
        <w:t>i</w:t>
      </w:r>
      <w:r>
        <w:rPr>
          <w:sz w:val="24"/>
          <w:szCs w:val="24"/>
          <w:lang w:val="uk-UA"/>
        </w:rPr>
        <w:t xml:space="preserve"> жақсы сақталады, кейб</w:t>
      </w:r>
      <w:r>
        <w:rPr>
          <w:sz w:val="24"/>
          <w:szCs w:val="24"/>
        </w:rPr>
        <w:t>i</w:t>
      </w:r>
      <w:r>
        <w:rPr>
          <w:sz w:val="24"/>
          <w:szCs w:val="24"/>
          <w:lang w:val="uk-UA"/>
        </w:rPr>
        <w:t>реүлер</w:t>
      </w:r>
      <w:r>
        <w:rPr>
          <w:sz w:val="24"/>
          <w:szCs w:val="24"/>
        </w:rPr>
        <w:t>i</w:t>
      </w:r>
      <w:r>
        <w:rPr>
          <w:sz w:val="24"/>
          <w:szCs w:val="24"/>
          <w:lang w:val="uk-UA"/>
        </w:rPr>
        <w:t xml:space="preserve"> оңай ұмытылады. </w:t>
      </w:r>
    </w:p>
    <w:p>
      <w:pPr>
        <w:pStyle w:val="Normal"/>
        <w:tabs>
          <w:tab w:val="left" w:pos="0" w:leader="none"/>
        </w:tabs>
        <w:spacing w:lineRule="auto" w:line="240" w:before="0" w:after="0"/>
        <w:ind w:left="0" w:right="0" w:hanging="0"/>
        <w:jc w:val="both"/>
        <w:rPr>
          <w:sz w:val="24"/>
          <w:szCs w:val="24"/>
          <w:lang w:val="uk-UA" w:eastAsia="ko-KR"/>
        </w:rPr>
      </w:pPr>
      <w:r>
        <w:rPr>
          <w:b/>
          <w:sz w:val="24"/>
          <w:szCs w:val="24"/>
          <w:lang w:val="uk-UA" w:eastAsia="ko-KR"/>
        </w:rPr>
        <w:t>өмыту</w:t>
      </w:r>
      <w:r>
        <w:rPr>
          <w:b/>
          <w:i/>
          <w:sz w:val="24"/>
          <w:szCs w:val="24"/>
          <w:lang w:val="uk-UA" w:eastAsia="ko-KR"/>
        </w:rPr>
        <w:t xml:space="preserve"> </w:t>
      </w:r>
      <w:r>
        <w:rPr>
          <w:sz w:val="24"/>
          <w:szCs w:val="24"/>
          <w:lang w:val="uk-UA" w:eastAsia="ko-KR"/>
        </w:rPr>
        <w:t>деген</w:t>
      </w:r>
      <w:r>
        <w:rPr>
          <w:sz w:val="24"/>
          <w:szCs w:val="24"/>
          <w:lang w:val="ru-MO" w:eastAsia="ko-KR"/>
        </w:rPr>
        <w:t>i</w:t>
      </w:r>
      <w:r>
        <w:rPr>
          <w:sz w:val="24"/>
          <w:szCs w:val="24"/>
          <w:lang w:val="uk-UA" w:eastAsia="ko-KR"/>
        </w:rPr>
        <w:t>м</w:t>
      </w:r>
      <w:r>
        <w:rPr>
          <w:sz w:val="24"/>
          <w:szCs w:val="24"/>
          <w:lang w:val="ru-MO" w:eastAsia="ko-KR"/>
        </w:rPr>
        <w:t>i</w:t>
      </w:r>
      <w:r>
        <w:rPr>
          <w:sz w:val="24"/>
          <w:szCs w:val="24"/>
          <w:lang w:val="uk-UA" w:eastAsia="ko-KR"/>
        </w:rPr>
        <w:t>з - қабылдағанды, еске қалдырғандарды қажет болғанда еске түс</w:t>
      </w:r>
      <w:r>
        <w:rPr>
          <w:sz w:val="24"/>
          <w:szCs w:val="24"/>
          <w:lang w:val="ru-MO" w:eastAsia="ko-KR"/>
        </w:rPr>
        <w:t>i</w:t>
      </w:r>
      <w:r>
        <w:rPr>
          <w:sz w:val="24"/>
          <w:szCs w:val="24"/>
          <w:lang w:val="uk-UA" w:eastAsia="ko-KR"/>
        </w:rPr>
        <w:t>ре алмау, танымау немесе еске түс</w:t>
      </w:r>
      <w:r>
        <w:rPr>
          <w:sz w:val="24"/>
          <w:szCs w:val="24"/>
          <w:lang w:val="ru-MO" w:eastAsia="ko-KR"/>
        </w:rPr>
        <w:t>i</w:t>
      </w:r>
      <w:r>
        <w:rPr>
          <w:sz w:val="24"/>
          <w:szCs w:val="24"/>
          <w:lang w:val="uk-UA" w:eastAsia="ko-KR"/>
        </w:rPr>
        <w:t>ру мен танудың қателес</w:t>
      </w:r>
      <w:r>
        <w:rPr>
          <w:sz w:val="24"/>
          <w:szCs w:val="24"/>
          <w:lang w:val="ru-MO" w:eastAsia="ko-KR"/>
        </w:rPr>
        <w:t>i</w:t>
      </w:r>
      <w:r>
        <w:rPr>
          <w:sz w:val="24"/>
          <w:szCs w:val="24"/>
          <w:lang w:val="uk-UA" w:eastAsia="ko-KR"/>
        </w:rPr>
        <w:t>п жаңылысуы. Сонда миға келген мәл</w:t>
      </w:r>
      <w:r>
        <w:rPr>
          <w:sz w:val="24"/>
          <w:szCs w:val="24"/>
          <w:lang w:val="ru-MO" w:eastAsia="ko-KR"/>
        </w:rPr>
        <w:t>i</w:t>
      </w:r>
      <w:r>
        <w:rPr>
          <w:sz w:val="24"/>
          <w:szCs w:val="24"/>
          <w:lang w:val="uk-UA" w:eastAsia="ko-KR"/>
        </w:rPr>
        <w:t>метт</w:t>
      </w:r>
      <w:r>
        <w:rPr>
          <w:sz w:val="24"/>
          <w:szCs w:val="24"/>
          <w:lang w:val="ru-MO" w:eastAsia="ko-KR"/>
        </w:rPr>
        <w:t>i</w:t>
      </w:r>
      <w:r>
        <w:rPr>
          <w:sz w:val="24"/>
          <w:szCs w:val="24"/>
          <w:lang w:val="uk-UA" w:eastAsia="ko-KR"/>
        </w:rPr>
        <w:t>ң барлығын есте сақтай бермей, керег</w:t>
      </w:r>
      <w:r>
        <w:rPr>
          <w:sz w:val="24"/>
          <w:szCs w:val="24"/>
          <w:lang w:val="ru-MO" w:eastAsia="ko-KR"/>
        </w:rPr>
        <w:t>i</w:t>
      </w:r>
      <w:r>
        <w:rPr>
          <w:sz w:val="24"/>
          <w:szCs w:val="24"/>
          <w:lang w:val="uk-UA" w:eastAsia="ko-KR"/>
        </w:rPr>
        <w:t>н қалдырып, маңызы жоғын ұмытамыз. З.Фрейдт</w:t>
      </w:r>
      <w:r>
        <w:rPr>
          <w:sz w:val="24"/>
          <w:szCs w:val="24"/>
          <w:lang w:val="ru-MO" w:eastAsia="ko-KR"/>
        </w:rPr>
        <w:t>i</w:t>
      </w:r>
      <w:r>
        <w:rPr>
          <w:sz w:val="24"/>
          <w:szCs w:val="24"/>
          <w:lang w:val="uk-UA" w:eastAsia="ko-KR"/>
        </w:rPr>
        <w:t>ң айтуы бойынша, адамның атына к</w:t>
      </w:r>
      <w:r>
        <w:rPr>
          <w:sz w:val="24"/>
          <w:szCs w:val="24"/>
          <w:lang w:val="ru-MO" w:eastAsia="ko-KR"/>
        </w:rPr>
        <w:t>i</w:t>
      </w:r>
      <w:r>
        <w:rPr>
          <w:sz w:val="24"/>
          <w:szCs w:val="24"/>
          <w:lang w:val="uk-UA" w:eastAsia="ko-KR"/>
        </w:rPr>
        <w:t>р келт</w:t>
      </w:r>
      <w:r>
        <w:rPr>
          <w:sz w:val="24"/>
          <w:szCs w:val="24"/>
          <w:lang w:val="ru-MO" w:eastAsia="ko-KR"/>
        </w:rPr>
        <w:t>i</w:t>
      </w:r>
      <w:r>
        <w:rPr>
          <w:sz w:val="24"/>
          <w:szCs w:val="24"/>
          <w:lang w:val="uk-UA" w:eastAsia="ko-KR"/>
        </w:rPr>
        <w:t>рет</w:t>
      </w:r>
      <w:r>
        <w:rPr>
          <w:sz w:val="24"/>
          <w:szCs w:val="24"/>
          <w:lang w:val="ru-MO" w:eastAsia="ko-KR"/>
        </w:rPr>
        <w:t>i</w:t>
      </w:r>
      <w:r>
        <w:rPr>
          <w:sz w:val="24"/>
          <w:szCs w:val="24"/>
          <w:lang w:val="uk-UA" w:eastAsia="ko-KR"/>
        </w:rPr>
        <w:t>н, адамгерш</w:t>
      </w:r>
      <w:r>
        <w:rPr>
          <w:sz w:val="24"/>
          <w:szCs w:val="24"/>
          <w:lang w:val="ru-MO" w:eastAsia="ko-KR"/>
        </w:rPr>
        <w:t>i</w:t>
      </w:r>
      <w:r>
        <w:rPr>
          <w:sz w:val="24"/>
          <w:szCs w:val="24"/>
          <w:lang w:val="uk-UA" w:eastAsia="ko-KR"/>
        </w:rPr>
        <w:t>л</w:t>
      </w:r>
      <w:r>
        <w:rPr>
          <w:sz w:val="24"/>
          <w:szCs w:val="24"/>
          <w:lang w:val="ru-MO" w:eastAsia="ko-KR"/>
        </w:rPr>
        <w:t>i</w:t>
      </w:r>
      <w:r>
        <w:rPr>
          <w:sz w:val="24"/>
          <w:szCs w:val="24"/>
          <w:lang w:val="uk-UA" w:eastAsia="ko-KR"/>
        </w:rPr>
        <w:t>кке қарсы тұрған, ар-намысқа сәйкес келмейт</w:t>
      </w:r>
      <w:r>
        <w:rPr>
          <w:sz w:val="24"/>
          <w:szCs w:val="24"/>
          <w:lang w:val="ru-MO" w:eastAsia="ko-KR"/>
        </w:rPr>
        <w:t>i</w:t>
      </w:r>
      <w:r>
        <w:rPr>
          <w:sz w:val="24"/>
          <w:szCs w:val="24"/>
          <w:lang w:val="uk-UA" w:eastAsia="ko-KR"/>
        </w:rPr>
        <w:t>н өткен уақиғалар ұмытылады екен. Олар әр кезде мазасыздану немесе адам жанына ауырлық әкелед</w:t>
      </w:r>
      <w:r>
        <w:rPr>
          <w:sz w:val="24"/>
          <w:szCs w:val="24"/>
          <w:lang w:val="ru-MO" w:eastAsia="ko-KR"/>
        </w:rPr>
        <w:t>i</w:t>
      </w:r>
      <w:r>
        <w:rPr>
          <w:sz w:val="24"/>
          <w:szCs w:val="24"/>
          <w:lang w:val="uk-UA" w:eastAsia="ko-KR"/>
        </w:rPr>
        <w:t xml:space="preserve"> де адам ес</w:t>
      </w:r>
      <w:r>
        <w:rPr>
          <w:sz w:val="24"/>
          <w:szCs w:val="24"/>
          <w:lang w:val="ru-MO" w:eastAsia="ko-KR"/>
        </w:rPr>
        <w:t>i</w:t>
      </w:r>
      <w:r>
        <w:rPr>
          <w:sz w:val="24"/>
          <w:szCs w:val="24"/>
          <w:lang w:val="uk-UA" w:eastAsia="ko-KR"/>
        </w:rPr>
        <w:t xml:space="preserve">нен ығыстырылады екен. </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өмытудың себептер</w:t>
      </w:r>
      <w:r>
        <w:rPr>
          <w:sz w:val="24"/>
          <w:szCs w:val="24"/>
          <w:lang w:val="ru-MO" w:eastAsia="ko-KR"/>
        </w:rPr>
        <w:t>i</w:t>
      </w:r>
      <w:r>
        <w:rPr>
          <w:sz w:val="24"/>
          <w:szCs w:val="24"/>
          <w:lang w:val="uk-UA" w:eastAsia="ko-KR"/>
        </w:rPr>
        <w:t>н көб</w:t>
      </w:r>
      <w:r>
        <w:rPr>
          <w:sz w:val="24"/>
          <w:szCs w:val="24"/>
          <w:lang w:val="ru-MO" w:eastAsia="ko-KR"/>
        </w:rPr>
        <w:t>i</w:t>
      </w:r>
      <w:r>
        <w:rPr>
          <w:sz w:val="24"/>
          <w:szCs w:val="24"/>
          <w:lang w:val="uk-UA" w:eastAsia="ko-KR"/>
        </w:rPr>
        <w:t>несе жүйке қызмет</w:t>
      </w:r>
      <w:r>
        <w:rPr>
          <w:sz w:val="24"/>
          <w:szCs w:val="24"/>
          <w:lang w:val="ru-MO" w:eastAsia="ko-KR"/>
        </w:rPr>
        <w:t>i</w:t>
      </w:r>
      <w:r>
        <w:rPr>
          <w:sz w:val="24"/>
          <w:szCs w:val="24"/>
          <w:lang w:val="uk-UA" w:eastAsia="ko-KR"/>
        </w:rPr>
        <w:t>н</w:t>
      </w:r>
      <w:r>
        <w:rPr>
          <w:sz w:val="24"/>
          <w:szCs w:val="24"/>
          <w:lang w:val="ru-MO" w:eastAsia="ko-KR"/>
        </w:rPr>
        <w:t>i</w:t>
      </w:r>
      <w:r>
        <w:rPr>
          <w:sz w:val="24"/>
          <w:szCs w:val="24"/>
          <w:lang w:val="uk-UA" w:eastAsia="ko-KR"/>
        </w:rPr>
        <w:t>ң қүйлер</w:t>
      </w:r>
      <w:r>
        <w:rPr>
          <w:sz w:val="24"/>
          <w:szCs w:val="24"/>
          <w:lang w:val="ru-MO" w:eastAsia="ko-KR"/>
        </w:rPr>
        <w:t>i</w:t>
      </w:r>
      <w:r>
        <w:rPr>
          <w:sz w:val="24"/>
          <w:szCs w:val="24"/>
          <w:lang w:val="uk-UA" w:eastAsia="ko-KR"/>
        </w:rPr>
        <w:t>не және мәл</w:t>
      </w:r>
      <w:r>
        <w:rPr>
          <w:sz w:val="24"/>
          <w:szCs w:val="24"/>
          <w:lang w:val="ru-MO" w:eastAsia="ko-KR"/>
        </w:rPr>
        <w:t>i</w:t>
      </w:r>
      <w:r>
        <w:rPr>
          <w:sz w:val="24"/>
          <w:szCs w:val="24"/>
          <w:lang w:val="uk-UA" w:eastAsia="ko-KR"/>
        </w:rPr>
        <w:t>метт</w:t>
      </w:r>
      <w:r>
        <w:rPr>
          <w:sz w:val="24"/>
          <w:szCs w:val="24"/>
          <w:lang w:val="ru-MO" w:eastAsia="ko-KR"/>
        </w:rPr>
        <w:t>i</w:t>
      </w:r>
      <w:r>
        <w:rPr>
          <w:sz w:val="24"/>
          <w:szCs w:val="24"/>
          <w:lang w:val="uk-UA" w:eastAsia="ko-KR"/>
        </w:rPr>
        <w:t xml:space="preserve">ң эмоцианалдылығымен байланыстырады. Мысалы, көп жұмыс </w:t>
      </w:r>
      <w:r>
        <w:rPr>
          <w:sz w:val="24"/>
          <w:szCs w:val="24"/>
          <w:lang w:val="ru-MO" w:eastAsia="ko-KR"/>
        </w:rPr>
        <w:t>i</w:t>
      </w:r>
      <w:r>
        <w:rPr>
          <w:sz w:val="24"/>
          <w:szCs w:val="24"/>
          <w:lang w:val="uk-UA" w:eastAsia="ko-KR"/>
        </w:rPr>
        <w:t>степ шаршағанда, көп уақыт үйықтай алмағанда немесе ауырғанда, адам  өте ұмытшақ болады. Қартайғанда да адам жүйес</w:t>
      </w:r>
      <w:r>
        <w:rPr>
          <w:sz w:val="24"/>
          <w:szCs w:val="24"/>
          <w:lang w:val="ru-MO" w:eastAsia="ko-KR"/>
        </w:rPr>
        <w:t>i</w:t>
      </w:r>
      <w:r>
        <w:rPr>
          <w:sz w:val="24"/>
          <w:szCs w:val="24"/>
          <w:lang w:val="uk-UA" w:eastAsia="ko-KR"/>
        </w:rPr>
        <w:t>н</w:t>
      </w:r>
      <w:r>
        <w:rPr>
          <w:sz w:val="24"/>
          <w:szCs w:val="24"/>
          <w:lang w:val="ru-MO" w:eastAsia="ko-KR"/>
        </w:rPr>
        <w:t>i</w:t>
      </w:r>
      <w:r>
        <w:rPr>
          <w:sz w:val="24"/>
          <w:szCs w:val="24"/>
          <w:lang w:val="uk-UA" w:eastAsia="ko-KR"/>
        </w:rPr>
        <w:t>ң нашарлауна орай,  склероз деген ұмытшақтың аурыу дамуы мүңк</w:t>
      </w:r>
      <w:r>
        <w:rPr>
          <w:sz w:val="24"/>
          <w:szCs w:val="24"/>
          <w:lang w:val="ru-MO" w:eastAsia="ko-KR"/>
        </w:rPr>
        <w:t>i</w:t>
      </w:r>
      <w:r>
        <w:rPr>
          <w:sz w:val="24"/>
          <w:szCs w:val="24"/>
          <w:lang w:val="uk-UA" w:eastAsia="ko-KR"/>
        </w:rPr>
        <w:t>н.</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Б</w:t>
      </w:r>
      <w:r>
        <w:rPr>
          <w:sz w:val="24"/>
          <w:szCs w:val="24"/>
          <w:lang w:val="ru-MO" w:eastAsia="ko-KR"/>
        </w:rPr>
        <w:t>i</w:t>
      </w:r>
      <w:r>
        <w:rPr>
          <w:sz w:val="24"/>
          <w:szCs w:val="24"/>
          <w:lang w:val="uk-UA" w:eastAsia="ko-KR"/>
        </w:rPr>
        <w:t>рақ ұмыту деген</w:t>
      </w:r>
      <w:r>
        <w:rPr>
          <w:sz w:val="24"/>
          <w:szCs w:val="24"/>
          <w:lang w:val="ru-MO" w:eastAsia="ko-KR"/>
        </w:rPr>
        <w:t>i</w:t>
      </w:r>
      <w:r>
        <w:rPr>
          <w:sz w:val="24"/>
          <w:szCs w:val="24"/>
          <w:lang w:val="uk-UA" w:eastAsia="ko-KR"/>
        </w:rPr>
        <w:t>м</w:t>
      </w:r>
      <w:r>
        <w:rPr>
          <w:sz w:val="24"/>
          <w:szCs w:val="24"/>
          <w:lang w:val="ru-MO" w:eastAsia="ko-KR"/>
        </w:rPr>
        <w:t>i</w:t>
      </w:r>
      <w:r>
        <w:rPr>
          <w:sz w:val="24"/>
          <w:szCs w:val="24"/>
          <w:lang w:val="uk-UA" w:eastAsia="ko-KR"/>
        </w:rPr>
        <w:t>з ол тек қана еске сақтаудың нашарлауы емес. Егер мұғал</w:t>
      </w:r>
      <w:r>
        <w:rPr>
          <w:sz w:val="24"/>
          <w:szCs w:val="24"/>
          <w:lang w:val="ru-MO" w:eastAsia="ko-KR"/>
        </w:rPr>
        <w:t>i</w:t>
      </w:r>
      <w:r>
        <w:rPr>
          <w:sz w:val="24"/>
          <w:szCs w:val="24"/>
          <w:lang w:val="uk-UA" w:eastAsia="ko-KR"/>
        </w:rPr>
        <w:t>м сабақты түс</w:t>
      </w:r>
      <w:r>
        <w:rPr>
          <w:sz w:val="24"/>
          <w:szCs w:val="24"/>
          <w:lang w:val="ru-MO" w:eastAsia="ko-KR"/>
        </w:rPr>
        <w:t>i</w:t>
      </w:r>
      <w:r>
        <w:rPr>
          <w:sz w:val="24"/>
          <w:szCs w:val="24"/>
          <w:lang w:val="uk-UA" w:eastAsia="ko-KR"/>
        </w:rPr>
        <w:t>нд</w:t>
      </w:r>
      <w:r>
        <w:rPr>
          <w:sz w:val="24"/>
          <w:szCs w:val="24"/>
          <w:lang w:val="ru-MO" w:eastAsia="ko-KR"/>
        </w:rPr>
        <w:t>i</w:t>
      </w:r>
      <w:r>
        <w:rPr>
          <w:sz w:val="24"/>
          <w:szCs w:val="24"/>
          <w:lang w:val="uk-UA" w:eastAsia="ko-KR"/>
        </w:rPr>
        <w:t>ргенде оқытушының бер</w:t>
      </w:r>
      <w:r>
        <w:rPr>
          <w:sz w:val="24"/>
          <w:szCs w:val="24"/>
          <w:lang w:val="ru-MO" w:eastAsia="ko-KR"/>
        </w:rPr>
        <w:t>i</w:t>
      </w:r>
      <w:r>
        <w:rPr>
          <w:sz w:val="24"/>
          <w:szCs w:val="24"/>
          <w:lang w:val="uk-UA" w:eastAsia="ko-KR"/>
        </w:rPr>
        <w:t>лген б</w:t>
      </w:r>
      <w:r>
        <w:rPr>
          <w:sz w:val="24"/>
          <w:szCs w:val="24"/>
          <w:lang w:val="ru-MO" w:eastAsia="ko-KR"/>
        </w:rPr>
        <w:t>i</w:t>
      </w:r>
      <w:r>
        <w:rPr>
          <w:sz w:val="24"/>
          <w:szCs w:val="24"/>
          <w:lang w:val="uk-UA" w:eastAsia="ko-KR"/>
        </w:rPr>
        <w:t>л</w:t>
      </w:r>
      <w:r>
        <w:rPr>
          <w:sz w:val="24"/>
          <w:szCs w:val="24"/>
          <w:lang w:val="ru-MO" w:eastAsia="ko-KR"/>
        </w:rPr>
        <w:t>i</w:t>
      </w:r>
      <w:r>
        <w:rPr>
          <w:sz w:val="24"/>
          <w:szCs w:val="24"/>
          <w:lang w:val="uk-UA" w:eastAsia="ko-KR"/>
        </w:rPr>
        <w:t>мге қызығуы болмаса, бала көб</w:t>
      </w:r>
      <w:r>
        <w:rPr>
          <w:sz w:val="24"/>
          <w:szCs w:val="24"/>
          <w:lang w:val="ru-MO" w:eastAsia="ko-KR"/>
        </w:rPr>
        <w:t>i</w:t>
      </w:r>
      <w:r>
        <w:rPr>
          <w:sz w:val="24"/>
          <w:szCs w:val="24"/>
          <w:lang w:val="uk-UA" w:eastAsia="ko-KR"/>
        </w:rPr>
        <w:t>с</w:t>
      </w:r>
      <w:r>
        <w:rPr>
          <w:sz w:val="24"/>
          <w:szCs w:val="24"/>
          <w:lang w:val="ru-MO" w:eastAsia="ko-KR"/>
        </w:rPr>
        <w:t>i</w:t>
      </w:r>
      <w:r>
        <w:rPr>
          <w:sz w:val="24"/>
          <w:szCs w:val="24"/>
          <w:lang w:val="uk-UA" w:eastAsia="ko-KR"/>
        </w:rPr>
        <w:t>н ұмытып кетед</w:t>
      </w:r>
      <w:r>
        <w:rPr>
          <w:sz w:val="24"/>
          <w:szCs w:val="24"/>
          <w:lang w:val="ru-MO" w:eastAsia="ko-KR"/>
        </w:rPr>
        <w:t>i</w:t>
      </w:r>
      <w:r>
        <w:rPr>
          <w:sz w:val="24"/>
          <w:szCs w:val="24"/>
          <w:lang w:val="uk-UA" w:eastAsia="ko-KR"/>
        </w:rPr>
        <w:t>.  Өй</w:t>
      </w:r>
      <w:r>
        <w:rPr>
          <w:sz w:val="24"/>
          <w:szCs w:val="24"/>
          <w:lang w:val="ru-MO" w:eastAsia="ko-KR"/>
        </w:rPr>
        <w:t>i</w:t>
      </w:r>
      <w:r>
        <w:rPr>
          <w:sz w:val="24"/>
          <w:szCs w:val="24"/>
          <w:lang w:val="uk-UA" w:eastAsia="ko-KR"/>
        </w:rPr>
        <w:t>ткен</w:t>
      </w:r>
      <w:r>
        <w:rPr>
          <w:sz w:val="24"/>
          <w:szCs w:val="24"/>
          <w:lang w:val="ru-MO" w:eastAsia="ko-KR"/>
        </w:rPr>
        <w:t>i</w:t>
      </w:r>
      <w:r>
        <w:rPr>
          <w:sz w:val="24"/>
          <w:szCs w:val="24"/>
          <w:lang w:val="uk-UA" w:eastAsia="ko-KR"/>
        </w:rPr>
        <w:t xml:space="preserve"> эмоцияға байланысқан мәл</w:t>
      </w:r>
      <w:r>
        <w:rPr>
          <w:sz w:val="24"/>
          <w:szCs w:val="24"/>
          <w:lang w:val="ru-MO" w:eastAsia="ko-KR"/>
        </w:rPr>
        <w:t>i</w:t>
      </w:r>
      <w:r>
        <w:rPr>
          <w:sz w:val="24"/>
          <w:szCs w:val="24"/>
          <w:lang w:val="uk-UA" w:eastAsia="ko-KR"/>
        </w:rPr>
        <w:t>меттер жақсы сақталады және қайта жаңғыртылынады. Бұның табиғи себеб</w:t>
      </w:r>
      <w:r>
        <w:rPr>
          <w:sz w:val="24"/>
          <w:szCs w:val="24"/>
          <w:lang w:val="ru-MO" w:eastAsia="ko-KR"/>
        </w:rPr>
        <w:t>i</w:t>
      </w:r>
      <w:r>
        <w:rPr>
          <w:sz w:val="24"/>
          <w:szCs w:val="24"/>
          <w:lang w:val="uk-UA" w:eastAsia="ko-KR"/>
        </w:rPr>
        <w:t xml:space="preserve"> болады. Эмоция тәнмен тығыз байланысты болғанымен, ми адамға керект</w:t>
      </w:r>
      <w:r>
        <w:rPr>
          <w:sz w:val="24"/>
          <w:szCs w:val="24"/>
          <w:lang w:val="ru-MO" w:eastAsia="ko-KR"/>
        </w:rPr>
        <w:t>i</w:t>
      </w:r>
      <w:r>
        <w:rPr>
          <w:sz w:val="24"/>
          <w:szCs w:val="24"/>
          <w:lang w:val="uk-UA" w:eastAsia="ko-KR"/>
        </w:rPr>
        <w:t>с</w:t>
      </w:r>
      <w:r>
        <w:rPr>
          <w:sz w:val="24"/>
          <w:szCs w:val="24"/>
          <w:lang w:val="ru-MO" w:eastAsia="ko-KR"/>
        </w:rPr>
        <w:t>i</w:t>
      </w:r>
      <w:r>
        <w:rPr>
          <w:sz w:val="24"/>
          <w:szCs w:val="24"/>
          <w:lang w:val="uk-UA" w:eastAsia="ko-KR"/>
        </w:rPr>
        <w:t>н қана сақтап отырады, басқасын ұмытуға ж</w:t>
      </w:r>
      <w:r>
        <w:rPr>
          <w:sz w:val="24"/>
          <w:szCs w:val="24"/>
          <w:lang w:val="ru-MO" w:eastAsia="ko-KR"/>
        </w:rPr>
        <w:t>i</w:t>
      </w:r>
      <w:r>
        <w:rPr>
          <w:sz w:val="24"/>
          <w:szCs w:val="24"/>
          <w:lang w:val="uk-UA" w:eastAsia="ko-KR"/>
        </w:rPr>
        <w:t>беред</w:t>
      </w:r>
      <w:r>
        <w:rPr>
          <w:sz w:val="24"/>
          <w:szCs w:val="24"/>
          <w:lang w:val="ru-MO" w:eastAsia="ko-KR"/>
        </w:rPr>
        <w:t>i</w:t>
      </w:r>
      <w:r>
        <w:rPr>
          <w:sz w:val="24"/>
          <w:szCs w:val="24"/>
          <w:lang w:val="uk-UA" w:eastAsia="ko-KR"/>
        </w:rPr>
        <w:t>. Агата Кристи айтқанындай: ''Сенсациялар тез құрап қетед</w:t>
      </w:r>
      <w:r>
        <w:rPr>
          <w:sz w:val="24"/>
          <w:szCs w:val="24"/>
          <w:lang w:val="ru-MO" w:eastAsia="ko-KR"/>
        </w:rPr>
        <w:t>i</w:t>
      </w:r>
      <w:r>
        <w:rPr>
          <w:sz w:val="24"/>
          <w:szCs w:val="24"/>
          <w:lang w:val="uk-UA" w:eastAsia="ko-KR"/>
        </w:rPr>
        <w:t>, қорқыныш болса ұзаққа қалады''.</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Әр түрл</w:t>
      </w:r>
      <w:r>
        <w:rPr>
          <w:sz w:val="24"/>
          <w:szCs w:val="24"/>
          <w:lang w:val="ru-MO" w:eastAsia="ko-KR"/>
        </w:rPr>
        <w:t>i</w:t>
      </w:r>
      <w:r>
        <w:rPr>
          <w:sz w:val="24"/>
          <w:szCs w:val="24"/>
          <w:lang w:val="uk-UA" w:eastAsia="ko-KR"/>
        </w:rPr>
        <w:t xml:space="preserve"> травмалар немесе ауралар ест</w:t>
      </w:r>
      <w:r>
        <w:rPr>
          <w:sz w:val="24"/>
          <w:szCs w:val="24"/>
          <w:lang w:val="ru-MO" w:eastAsia="ko-KR"/>
        </w:rPr>
        <w:t>i</w:t>
      </w:r>
      <w:r>
        <w:rPr>
          <w:sz w:val="24"/>
          <w:szCs w:val="24"/>
          <w:lang w:val="uk-UA" w:eastAsia="ko-KR"/>
        </w:rPr>
        <w:t>ң бұзулуына әкелү</w:t>
      </w:r>
      <w:r>
        <w:rPr>
          <w:sz w:val="24"/>
          <w:szCs w:val="24"/>
          <w:lang w:val="ru-MO" w:eastAsia="ko-KR"/>
        </w:rPr>
        <w:t>i</w:t>
      </w:r>
      <w:r>
        <w:rPr>
          <w:sz w:val="24"/>
          <w:szCs w:val="24"/>
          <w:lang w:val="uk-UA" w:eastAsia="ko-KR"/>
        </w:rPr>
        <w:t xml:space="preserve"> мүңк</w:t>
      </w:r>
      <w:r>
        <w:rPr>
          <w:sz w:val="24"/>
          <w:szCs w:val="24"/>
          <w:lang w:val="ru-MO" w:eastAsia="ko-KR"/>
        </w:rPr>
        <w:t>i</w:t>
      </w:r>
      <w:r>
        <w:rPr>
          <w:sz w:val="24"/>
          <w:szCs w:val="24"/>
          <w:lang w:val="uk-UA" w:eastAsia="ko-KR"/>
        </w:rPr>
        <w:t>н. Сол кезде ест</w:t>
      </w:r>
      <w:r>
        <w:rPr>
          <w:sz w:val="24"/>
          <w:szCs w:val="24"/>
          <w:lang w:val="ru-MO" w:eastAsia="ko-KR"/>
        </w:rPr>
        <w:t>i</w:t>
      </w:r>
      <w:r>
        <w:rPr>
          <w:sz w:val="24"/>
          <w:szCs w:val="24"/>
          <w:lang w:val="uk-UA" w:eastAsia="ko-KR"/>
        </w:rPr>
        <w:t xml:space="preserve">ң жоғалуын – </w:t>
      </w:r>
      <w:r>
        <w:rPr>
          <w:b/>
          <w:sz w:val="24"/>
          <w:szCs w:val="24"/>
          <w:lang w:val="uk-UA" w:eastAsia="ko-KR"/>
        </w:rPr>
        <w:t xml:space="preserve">амнезия </w:t>
      </w:r>
      <w:r>
        <w:rPr>
          <w:sz w:val="24"/>
          <w:szCs w:val="24"/>
          <w:lang w:val="uk-UA" w:eastAsia="ko-KR"/>
        </w:rPr>
        <w:t>дейд</w:t>
      </w:r>
      <w:r>
        <w:rPr>
          <w:sz w:val="24"/>
          <w:szCs w:val="24"/>
          <w:lang w:val="ru-MO" w:eastAsia="ko-KR"/>
        </w:rPr>
        <w:t>i</w:t>
      </w:r>
      <w:r>
        <w:rPr>
          <w:sz w:val="24"/>
          <w:szCs w:val="24"/>
          <w:lang w:val="uk-UA" w:eastAsia="ko-KR"/>
        </w:rPr>
        <w:t>. Бұл құбылыстар мидағы тежеу, өшу заңдылықтарына байланысты. Б</w:t>
      </w:r>
      <w:r>
        <w:rPr>
          <w:sz w:val="24"/>
          <w:szCs w:val="24"/>
          <w:lang w:val="ru-MO" w:eastAsia="ko-KR"/>
        </w:rPr>
        <w:t>i</w:t>
      </w:r>
      <w:r>
        <w:rPr>
          <w:sz w:val="24"/>
          <w:szCs w:val="24"/>
          <w:lang w:val="uk-UA" w:eastAsia="ko-KR"/>
        </w:rPr>
        <w:t>рақ өшкен, ұмытылған байланыстар б</w:t>
      </w:r>
      <w:r>
        <w:rPr>
          <w:sz w:val="24"/>
          <w:szCs w:val="24"/>
          <w:lang w:val="ru-MO" w:eastAsia="ko-KR"/>
        </w:rPr>
        <w:t>i</w:t>
      </w:r>
      <w:r>
        <w:rPr>
          <w:sz w:val="24"/>
          <w:szCs w:val="24"/>
          <w:lang w:val="uk-UA" w:eastAsia="ko-KR"/>
        </w:rPr>
        <w:t>р кезде жаңғырып, еске түсед</w:t>
      </w:r>
      <w:r>
        <w:rPr>
          <w:sz w:val="24"/>
          <w:szCs w:val="24"/>
          <w:lang w:val="ru-MO" w:eastAsia="ko-KR"/>
        </w:rPr>
        <w:t>i</w:t>
      </w:r>
      <w:r>
        <w:rPr>
          <w:sz w:val="24"/>
          <w:szCs w:val="24"/>
          <w:lang w:val="uk-UA" w:eastAsia="ko-KR"/>
        </w:rPr>
        <w:t xml:space="preserve">. Бұны – </w:t>
      </w:r>
      <w:r>
        <w:rPr>
          <w:b/>
          <w:sz w:val="24"/>
          <w:szCs w:val="24"/>
          <w:lang w:val="uk-UA" w:eastAsia="ko-KR"/>
        </w:rPr>
        <w:t xml:space="preserve">реминисценсия </w:t>
      </w:r>
      <w:r>
        <w:rPr>
          <w:sz w:val="24"/>
          <w:szCs w:val="24"/>
          <w:lang w:val="uk-UA" w:eastAsia="ko-KR"/>
        </w:rPr>
        <w:t>дейд</w:t>
      </w:r>
      <w:r>
        <w:rPr>
          <w:sz w:val="24"/>
          <w:szCs w:val="24"/>
          <w:lang w:val="ru-MO" w:eastAsia="ko-KR"/>
        </w:rPr>
        <w:t>i</w:t>
      </w:r>
      <w:r>
        <w:rPr>
          <w:sz w:val="24"/>
          <w:szCs w:val="24"/>
          <w:lang w:val="uk-UA" w:eastAsia="ko-KR"/>
        </w:rPr>
        <w:t>. өмыту – жүйке клеткаларындағы тежелеу процестер</w:t>
      </w:r>
      <w:r>
        <w:rPr>
          <w:sz w:val="24"/>
          <w:szCs w:val="24"/>
          <w:lang w:val="ru-MO" w:eastAsia="ko-KR"/>
        </w:rPr>
        <w:t>i</w:t>
      </w:r>
      <w:r>
        <w:rPr>
          <w:sz w:val="24"/>
          <w:szCs w:val="24"/>
          <w:lang w:val="uk-UA" w:eastAsia="ko-KR"/>
        </w:rPr>
        <w:t>н</w:t>
      </w:r>
      <w:r>
        <w:rPr>
          <w:sz w:val="24"/>
          <w:szCs w:val="24"/>
          <w:lang w:val="ru-MO" w:eastAsia="ko-KR"/>
        </w:rPr>
        <w:t>i</w:t>
      </w:r>
      <w:r>
        <w:rPr>
          <w:sz w:val="24"/>
          <w:szCs w:val="24"/>
          <w:lang w:val="uk-UA" w:eastAsia="ko-KR"/>
        </w:rPr>
        <w:t xml:space="preserve">ң дамуы. Осыған орай, уахытша ұмытуды </w:t>
      </w:r>
      <w:r>
        <w:rPr>
          <w:b/>
          <w:sz w:val="24"/>
          <w:szCs w:val="24"/>
          <w:lang w:val="uk-UA" w:eastAsia="ko-KR"/>
        </w:rPr>
        <w:t>сақтық тежеу</w:t>
      </w:r>
      <w:r>
        <w:rPr>
          <w:sz w:val="24"/>
          <w:szCs w:val="24"/>
          <w:lang w:val="uk-UA" w:eastAsia="ko-KR"/>
        </w:rPr>
        <w:t xml:space="preserve"> дейд</w:t>
      </w:r>
      <w:r>
        <w:rPr>
          <w:sz w:val="24"/>
          <w:szCs w:val="24"/>
          <w:lang w:val="ru-MO" w:eastAsia="ko-KR"/>
        </w:rPr>
        <w:t>i</w:t>
      </w:r>
      <w:r>
        <w:rPr>
          <w:sz w:val="24"/>
          <w:szCs w:val="24"/>
          <w:lang w:val="uk-UA" w:eastAsia="ko-KR"/>
        </w:rPr>
        <w:t xml:space="preserve">. Адамның бұрынғы </w:t>
      </w:r>
      <w:r>
        <w:rPr>
          <w:sz w:val="24"/>
          <w:szCs w:val="24"/>
          <w:lang w:val="ru-MO" w:eastAsia="ko-KR"/>
        </w:rPr>
        <w:t>i</w:t>
      </w:r>
      <w:r>
        <w:rPr>
          <w:sz w:val="24"/>
          <w:szCs w:val="24"/>
          <w:lang w:val="uk-UA" w:eastAsia="ko-KR"/>
        </w:rPr>
        <w:t>с-әрекет</w:t>
      </w:r>
      <w:r>
        <w:rPr>
          <w:sz w:val="24"/>
          <w:szCs w:val="24"/>
          <w:lang w:val="ru-MO" w:eastAsia="ko-KR"/>
        </w:rPr>
        <w:t>i</w:t>
      </w:r>
      <w:r>
        <w:rPr>
          <w:sz w:val="24"/>
          <w:szCs w:val="24"/>
          <w:lang w:val="uk-UA" w:eastAsia="ko-KR"/>
        </w:rPr>
        <w:t xml:space="preserve"> қаз</w:t>
      </w:r>
      <w:r>
        <w:rPr>
          <w:sz w:val="24"/>
          <w:szCs w:val="24"/>
          <w:lang w:val="ru-MO" w:eastAsia="ko-KR"/>
        </w:rPr>
        <w:t>i</w:t>
      </w:r>
      <w:r>
        <w:rPr>
          <w:sz w:val="24"/>
          <w:szCs w:val="24"/>
          <w:lang w:val="uk-UA" w:eastAsia="ko-KR"/>
        </w:rPr>
        <w:t>рг</w:t>
      </w:r>
      <w:r>
        <w:rPr>
          <w:sz w:val="24"/>
          <w:szCs w:val="24"/>
          <w:lang w:val="ru-MO" w:eastAsia="ko-KR"/>
        </w:rPr>
        <w:t>i</w:t>
      </w:r>
      <w:r>
        <w:rPr>
          <w:sz w:val="24"/>
          <w:szCs w:val="24"/>
          <w:lang w:val="uk-UA" w:eastAsia="ko-KR"/>
        </w:rPr>
        <w:t xml:space="preserve"> есте сақтау жұмысына бөгет болып ұмытуға әкелсе, оны </w:t>
      </w:r>
      <w:r>
        <w:rPr>
          <w:b/>
          <w:sz w:val="24"/>
          <w:szCs w:val="24"/>
          <w:lang w:val="uk-UA" w:eastAsia="ko-KR"/>
        </w:rPr>
        <w:t>проактивт</w:t>
      </w:r>
      <w:r>
        <w:rPr>
          <w:b/>
          <w:sz w:val="24"/>
          <w:szCs w:val="24"/>
          <w:lang w:val="ru-MO" w:eastAsia="ko-KR"/>
        </w:rPr>
        <w:t>i</w:t>
      </w:r>
      <w:r>
        <w:rPr>
          <w:b/>
          <w:sz w:val="24"/>
          <w:szCs w:val="24"/>
          <w:lang w:val="uk-UA" w:eastAsia="ko-KR"/>
        </w:rPr>
        <w:t xml:space="preserve">к </w:t>
      </w:r>
      <w:r>
        <w:rPr>
          <w:sz w:val="24"/>
          <w:szCs w:val="24"/>
          <w:lang w:val="uk-UA" w:eastAsia="ko-KR"/>
        </w:rPr>
        <w:t>(тежелеу ''алдын ала әрекет ету'') дейд</w:t>
      </w:r>
      <w:r>
        <w:rPr>
          <w:sz w:val="24"/>
          <w:szCs w:val="24"/>
          <w:lang w:val="ru-MO" w:eastAsia="ko-KR"/>
        </w:rPr>
        <w:t>i</w:t>
      </w:r>
      <w:r>
        <w:rPr>
          <w:sz w:val="24"/>
          <w:szCs w:val="24"/>
          <w:lang w:val="uk-UA" w:eastAsia="ko-KR"/>
        </w:rPr>
        <w:t>. Ал кей</w:t>
      </w:r>
      <w:r>
        <w:rPr>
          <w:sz w:val="24"/>
          <w:szCs w:val="24"/>
          <w:lang w:val="ru-MO" w:eastAsia="ko-KR"/>
        </w:rPr>
        <w:t>i</w:t>
      </w:r>
      <w:r>
        <w:rPr>
          <w:sz w:val="24"/>
          <w:szCs w:val="24"/>
          <w:lang w:val="uk-UA" w:eastAsia="ko-KR"/>
        </w:rPr>
        <w:t>нг</w:t>
      </w:r>
      <w:r>
        <w:rPr>
          <w:sz w:val="24"/>
          <w:szCs w:val="24"/>
          <w:lang w:val="ru-MO" w:eastAsia="ko-KR"/>
        </w:rPr>
        <w:t>i</w:t>
      </w:r>
      <w:r>
        <w:rPr>
          <w:sz w:val="24"/>
          <w:szCs w:val="24"/>
          <w:lang w:val="uk-UA" w:eastAsia="ko-KR"/>
        </w:rPr>
        <w:t xml:space="preserve"> </w:t>
      </w:r>
      <w:r>
        <w:rPr>
          <w:sz w:val="24"/>
          <w:szCs w:val="24"/>
          <w:lang w:val="ru-MO" w:eastAsia="ko-KR"/>
        </w:rPr>
        <w:t>i</w:t>
      </w:r>
      <w:r>
        <w:rPr>
          <w:sz w:val="24"/>
          <w:szCs w:val="24"/>
          <w:lang w:val="uk-UA" w:eastAsia="ko-KR"/>
        </w:rPr>
        <w:t>с-әрекетт</w:t>
      </w:r>
      <w:r>
        <w:rPr>
          <w:sz w:val="24"/>
          <w:szCs w:val="24"/>
          <w:lang w:val="ru-MO" w:eastAsia="ko-KR"/>
        </w:rPr>
        <w:t>i</w:t>
      </w:r>
      <w:r>
        <w:rPr>
          <w:sz w:val="24"/>
          <w:szCs w:val="24"/>
          <w:lang w:val="uk-UA" w:eastAsia="ko-KR"/>
        </w:rPr>
        <w:t>ң бұрыннан ес</w:t>
      </w:r>
      <w:r>
        <w:rPr>
          <w:sz w:val="24"/>
          <w:szCs w:val="24"/>
          <w:lang w:val="ru-MO" w:eastAsia="ko-KR"/>
        </w:rPr>
        <w:t>i</w:t>
      </w:r>
      <w:r>
        <w:rPr>
          <w:sz w:val="24"/>
          <w:szCs w:val="24"/>
          <w:lang w:val="uk-UA" w:eastAsia="ko-KR"/>
        </w:rPr>
        <w:t>нде сақталғандарына кер</w:t>
      </w:r>
      <w:r>
        <w:rPr>
          <w:sz w:val="24"/>
          <w:szCs w:val="24"/>
          <w:lang w:val="ru-MO" w:eastAsia="ko-KR"/>
        </w:rPr>
        <w:t>i</w:t>
      </w:r>
      <w:r>
        <w:rPr>
          <w:sz w:val="24"/>
          <w:szCs w:val="24"/>
          <w:lang w:val="uk-UA" w:eastAsia="ko-KR"/>
        </w:rPr>
        <w:t xml:space="preserve"> әсер етсе, </w:t>
      </w:r>
      <w:r>
        <w:rPr>
          <w:b/>
          <w:sz w:val="24"/>
          <w:szCs w:val="24"/>
          <w:lang w:val="uk-UA" w:eastAsia="ko-KR"/>
        </w:rPr>
        <w:t>ретроактивт</w:t>
      </w:r>
      <w:r>
        <w:rPr>
          <w:b/>
          <w:sz w:val="24"/>
          <w:szCs w:val="24"/>
          <w:lang w:val="ru-MO" w:eastAsia="ko-KR"/>
        </w:rPr>
        <w:t>i</w:t>
      </w:r>
      <w:r>
        <w:rPr>
          <w:b/>
          <w:sz w:val="24"/>
          <w:szCs w:val="24"/>
          <w:lang w:val="uk-UA" w:eastAsia="ko-KR"/>
        </w:rPr>
        <w:t xml:space="preserve"> </w:t>
      </w:r>
      <w:r>
        <w:rPr>
          <w:sz w:val="24"/>
          <w:szCs w:val="24"/>
          <w:lang w:val="uk-UA" w:eastAsia="ko-KR"/>
        </w:rPr>
        <w:t>тежелеу (''артқа қарай әрекет ету'') дейд</w:t>
      </w:r>
      <w:r>
        <w:rPr>
          <w:sz w:val="24"/>
          <w:szCs w:val="24"/>
          <w:lang w:val="ru-MO" w:eastAsia="ko-KR"/>
        </w:rPr>
        <w:t>i</w:t>
      </w:r>
      <w:r>
        <w:rPr>
          <w:sz w:val="24"/>
          <w:szCs w:val="24"/>
          <w:lang w:val="uk-UA" w:eastAsia="ko-KR"/>
        </w:rPr>
        <w:t>. Мұндай ұмытудың көр</w:t>
      </w:r>
      <w:r>
        <w:rPr>
          <w:sz w:val="24"/>
          <w:szCs w:val="24"/>
          <w:lang w:val="ru-MO" w:eastAsia="ko-KR"/>
        </w:rPr>
        <w:t>i</w:t>
      </w:r>
      <w:r>
        <w:rPr>
          <w:sz w:val="24"/>
          <w:szCs w:val="24"/>
          <w:lang w:val="uk-UA" w:eastAsia="ko-KR"/>
        </w:rPr>
        <w:t>н</w:t>
      </w:r>
      <w:r>
        <w:rPr>
          <w:sz w:val="24"/>
          <w:szCs w:val="24"/>
          <w:lang w:val="ru-MO" w:eastAsia="ko-KR"/>
        </w:rPr>
        <w:t>i</w:t>
      </w:r>
      <w:r>
        <w:rPr>
          <w:sz w:val="24"/>
          <w:szCs w:val="24"/>
          <w:lang w:val="uk-UA" w:eastAsia="ko-KR"/>
        </w:rPr>
        <w:t>стер</w:t>
      </w:r>
      <w:r>
        <w:rPr>
          <w:sz w:val="24"/>
          <w:szCs w:val="24"/>
          <w:lang w:val="ru-MO" w:eastAsia="ko-KR"/>
        </w:rPr>
        <w:t>i</w:t>
      </w:r>
      <w:r>
        <w:rPr>
          <w:sz w:val="24"/>
          <w:szCs w:val="24"/>
          <w:lang w:val="uk-UA" w:eastAsia="ko-KR"/>
        </w:rPr>
        <w:t xml:space="preserve"> б</w:t>
      </w:r>
      <w:r>
        <w:rPr>
          <w:sz w:val="24"/>
          <w:szCs w:val="24"/>
          <w:lang w:val="ru-MO" w:eastAsia="ko-KR"/>
        </w:rPr>
        <w:t>i</w:t>
      </w:r>
      <w:r>
        <w:rPr>
          <w:sz w:val="24"/>
          <w:szCs w:val="24"/>
          <w:lang w:val="uk-UA" w:eastAsia="ko-KR"/>
        </w:rPr>
        <w:t>р-б</w:t>
      </w:r>
      <w:r>
        <w:rPr>
          <w:sz w:val="24"/>
          <w:szCs w:val="24"/>
          <w:lang w:val="ru-MO" w:eastAsia="ko-KR"/>
        </w:rPr>
        <w:t>i</w:t>
      </w:r>
      <w:r>
        <w:rPr>
          <w:sz w:val="24"/>
          <w:szCs w:val="24"/>
          <w:lang w:val="uk-UA" w:eastAsia="ko-KR"/>
        </w:rPr>
        <w:t>р</w:t>
      </w:r>
      <w:r>
        <w:rPr>
          <w:sz w:val="24"/>
          <w:szCs w:val="24"/>
          <w:lang w:val="ru-MO" w:eastAsia="ko-KR"/>
        </w:rPr>
        <w:t>i</w:t>
      </w:r>
      <w:r>
        <w:rPr>
          <w:sz w:val="24"/>
          <w:szCs w:val="24"/>
          <w:lang w:val="uk-UA" w:eastAsia="ko-KR"/>
        </w:rPr>
        <w:t>не жақын материалдарды үйренуде жи</w:t>
      </w:r>
      <w:r>
        <w:rPr>
          <w:sz w:val="24"/>
          <w:szCs w:val="24"/>
          <w:lang w:val="ru-MO" w:eastAsia="ko-KR"/>
        </w:rPr>
        <w:t>i</w:t>
      </w:r>
      <w:r>
        <w:rPr>
          <w:sz w:val="24"/>
          <w:szCs w:val="24"/>
          <w:lang w:val="uk-UA" w:eastAsia="ko-KR"/>
        </w:rPr>
        <w:t xml:space="preserve"> кездесед</w:t>
      </w:r>
      <w:r>
        <w:rPr>
          <w:sz w:val="24"/>
          <w:szCs w:val="24"/>
          <w:lang w:val="ru-MO" w:eastAsia="ko-KR"/>
        </w:rPr>
        <w:t>i</w:t>
      </w:r>
      <w:r>
        <w:rPr>
          <w:sz w:val="24"/>
          <w:szCs w:val="24"/>
          <w:lang w:val="uk-UA" w:eastAsia="ko-KR"/>
        </w:rPr>
        <w:t>. Оқу жұмысында, сабақ кестес</w:t>
      </w:r>
      <w:r>
        <w:rPr>
          <w:sz w:val="24"/>
          <w:szCs w:val="24"/>
          <w:lang w:val="ru-MO" w:eastAsia="ko-KR"/>
        </w:rPr>
        <w:t>i</w:t>
      </w:r>
      <w:r>
        <w:rPr>
          <w:sz w:val="24"/>
          <w:szCs w:val="24"/>
          <w:lang w:val="uk-UA" w:eastAsia="ko-KR"/>
        </w:rPr>
        <w:t>н жасауда осы мәселен</w:t>
      </w:r>
      <w:r>
        <w:rPr>
          <w:sz w:val="24"/>
          <w:szCs w:val="24"/>
          <w:lang w:val="ru-MO" w:eastAsia="ko-KR"/>
        </w:rPr>
        <w:t>i</w:t>
      </w:r>
      <w:r>
        <w:rPr>
          <w:sz w:val="24"/>
          <w:szCs w:val="24"/>
          <w:lang w:val="uk-UA" w:eastAsia="ko-KR"/>
        </w:rPr>
        <w:t xml:space="preserve"> ескеру қажет.</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r>
    </w:p>
    <w:p>
      <w:pPr>
        <w:pStyle w:val="Normal"/>
        <w:tabs>
          <w:tab w:val="left" w:pos="0" w:leader="none"/>
        </w:tabs>
        <w:spacing w:lineRule="auto" w:line="240" w:before="0" w:after="0"/>
        <w:ind w:left="0" w:right="0" w:hanging="0"/>
        <w:jc w:val="center"/>
        <w:rPr>
          <w:b/>
          <w:sz w:val="24"/>
          <w:szCs w:val="24"/>
          <w:lang w:val="uk-UA" w:eastAsia="ko-KR"/>
        </w:rPr>
      </w:pPr>
      <w:r>
        <w:rPr>
          <w:b/>
          <w:sz w:val="24"/>
          <w:szCs w:val="24"/>
          <w:lang w:val="uk-UA"/>
        </w:rPr>
        <w:t xml:space="preserve">§ 5. </w:t>
      </w:r>
      <w:r>
        <w:rPr>
          <w:b/>
          <w:sz w:val="24"/>
          <w:szCs w:val="24"/>
          <w:lang w:val="uk-UA" w:eastAsia="ko-KR"/>
        </w:rPr>
        <w:t>Ест</w:t>
      </w:r>
      <w:r>
        <w:rPr>
          <w:b/>
          <w:sz w:val="24"/>
          <w:szCs w:val="24"/>
          <w:lang w:val="ru-MO" w:eastAsia="ko-KR"/>
        </w:rPr>
        <w:t>i</w:t>
      </w:r>
      <w:r>
        <w:rPr>
          <w:b/>
          <w:sz w:val="24"/>
          <w:szCs w:val="24"/>
          <w:lang w:val="uk-UA" w:eastAsia="ko-KR"/>
        </w:rPr>
        <w:t>ң индивидуалды ерекшел</w:t>
      </w:r>
      <w:r>
        <w:rPr>
          <w:b/>
          <w:sz w:val="24"/>
          <w:szCs w:val="24"/>
          <w:lang w:val="ru-MO" w:eastAsia="ko-KR"/>
        </w:rPr>
        <w:t>i</w:t>
      </w:r>
      <w:r>
        <w:rPr>
          <w:b/>
          <w:sz w:val="24"/>
          <w:szCs w:val="24"/>
          <w:lang w:val="uk-UA" w:eastAsia="ko-KR"/>
        </w:rPr>
        <w:t>ктер</w:t>
      </w:r>
      <w:r>
        <w:rPr>
          <w:b/>
          <w:sz w:val="24"/>
          <w:szCs w:val="24"/>
          <w:lang w:val="ru-MO" w:eastAsia="ko-KR"/>
        </w:rPr>
        <w:t>i</w:t>
      </w:r>
      <w:r>
        <w:rPr>
          <w:b/>
          <w:sz w:val="24"/>
          <w:szCs w:val="24"/>
          <w:lang w:val="uk-UA" w:eastAsia="ko-KR"/>
        </w:rPr>
        <w:t xml:space="preserve"> және дамуы</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 xml:space="preserve"> </w:t>
      </w:r>
      <w:r>
        <w:rPr>
          <w:sz w:val="24"/>
          <w:szCs w:val="24"/>
          <w:lang w:val="uk-UA" w:eastAsia="ko-KR"/>
        </w:rPr>
        <w:tab/>
        <w:t>Ест</w:t>
      </w:r>
      <w:r>
        <w:rPr>
          <w:sz w:val="24"/>
          <w:szCs w:val="24"/>
          <w:lang w:val="ru-MO" w:eastAsia="ko-KR"/>
        </w:rPr>
        <w:t>i</w:t>
      </w:r>
      <w:r>
        <w:rPr>
          <w:sz w:val="24"/>
          <w:szCs w:val="24"/>
          <w:lang w:val="uk-UA" w:eastAsia="ko-KR"/>
        </w:rPr>
        <w:t>ң генетикалық және иммунитетт</w:t>
      </w:r>
      <w:r>
        <w:rPr>
          <w:sz w:val="24"/>
          <w:szCs w:val="24"/>
          <w:lang w:val="ru-MO" w:eastAsia="ko-KR"/>
        </w:rPr>
        <w:t>i</w:t>
      </w:r>
      <w:r>
        <w:rPr>
          <w:sz w:val="24"/>
          <w:szCs w:val="24"/>
          <w:lang w:val="uk-UA" w:eastAsia="ko-KR"/>
        </w:rPr>
        <w:t>к түр</w:t>
      </w:r>
      <w:r>
        <w:rPr>
          <w:sz w:val="24"/>
          <w:szCs w:val="24"/>
          <w:lang w:val="ru-MO" w:eastAsia="ko-KR"/>
        </w:rPr>
        <w:t>i</w:t>
      </w:r>
      <w:r>
        <w:rPr>
          <w:sz w:val="24"/>
          <w:szCs w:val="24"/>
          <w:lang w:val="uk-UA" w:eastAsia="ko-KR"/>
        </w:rPr>
        <w:t xml:space="preserve"> адамға туылғанында бер</w:t>
      </w:r>
      <w:r>
        <w:rPr>
          <w:sz w:val="24"/>
          <w:szCs w:val="24"/>
          <w:lang w:val="ru-MO" w:eastAsia="ko-KR"/>
        </w:rPr>
        <w:t>i</w:t>
      </w:r>
      <w:r>
        <w:rPr>
          <w:sz w:val="24"/>
          <w:szCs w:val="24"/>
          <w:lang w:val="uk-UA" w:eastAsia="ko-KR"/>
        </w:rPr>
        <w:t>лед</w:t>
      </w:r>
      <w:r>
        <w:rPr>
          <w:sz w:val="24"/>
          <w:szCs w:val="24"/>
          <w:lang w:val="ru-MO" w:eastAsia="ko-KR"/>
        </w:rPr>
        <w:t>i</w:t>
      </w:r>
      <w:r>
        <w:rPr>
          <w:sz w:val="24"/>
          <w:szCs w:val="24"/>
          <w:lang w:val="uk-UA" w:eastAsia="ko-KR"/>
        </w:rPr>
        <w:t>, ал нервт</w:t>
      </w:r>
      <w:r>
        <w:rPr>
          <w:sz w:val="24"/>
          <w:szCs w:val="24"/>
          <w:lang w:val="ru-MO" w:eastAsia="ko-KR"/>
        </w:rPr>
        <w:t>i</w:t>
      </w:r>
      <w:r>
        <w:rPr>
          <w:sz w:val="24"/>
          <w:szCs w:val="24"/>
          <w:lang w:val="uk-UA" w:eastAsia="ko-KR"/>
        </w:rPr>
        <w:t>к түр</w:t>
      </w:r>
      <w:r>
        <w:rPr>
          <w:sz w:val="24"/>
          <w:szCs w:val="24"/>
          <w:lang w:val="ru-MO" w:eastAsia="ko-KR"/>
        </w:rPr>
        <w:t>i</w:t>
      </w:r>
      <w:r>
        <w:rPr>
          <w:sz w:val="24"/>
          <w:szCs w:val="24"/>
          <w:lang w:val="uk-UA" w:eastAsia="ko-KR"/>
        </w:rPr>
        <w:t xml:space="preserve"> өм</w:t>
      </w:r>
      <w:r>
        <w:rPr>
          <w:sz w:val="24"/>
          <w:szCs w:val="24"/>
          <w:lang w:val="ru-MO" w:eastAsia="ko-KR"/>
        </w:rPr>
        <w:t>i</w:t>
      </w:r>
      <w:r>
        <w:rPr>
          <w:sz w:val="24"/>
          <w:szCs w:val="24"/>
          <w:lang w:val="uk-UA" w:eastAsia="ko-KR"/>
        </w:rPr>
        <w:t>р бақи қалыптасады және дамиды. Б</w:t>
      </w:r>
      <w:r>
        <w:rPr>
          <w:sz w:val="24"/>
          <w:szCs w:val="24"/>
          <w:lang w:val="ru-MO" w:eastAsia="ko-KR"/>
        </w:rPr>
        <w:t>i</w:t>
      </w:r>
      <w:r>
        <w:rPr>
          <w:sz w:val="24"/>
          <w:szCs w:val="24"/>
          <w:lang w:val="uk-UA" w:eastAsia="ko-KR"/>
        </w:rPr>
        <w:t>р-ек</w:t>
      </w:r>
      <w:r>
        <w:rPr>
          <w:sz w:val="24"/>
          <w:szCs w:val="24"/>
          <w:lang w:val="ru-MO" w:eastAsia="ko-KR"/>
        </w:rPr>
        <w:t>i</w:t>
      </w:r>
      <w:r>
        <w:rPr>
          <w:sz w:val="24"/>
          <w:szCs w:val="24"/>
          <w:lang w:val="uk-UA" w:eastAsia="ko-KR"/>
        </w:rPr>
        <w:t xml:space="preserve"> айлық балалар ең алдыменен анасын, соңынан басқаларды тани бастайды. Сол кез</w:t>
      </w:r>
      <w:r>
        <w:rPr>
          <w:sz w:val="24"/>
          <w:szCs w:val="24"/>
          <w:lang w:val="ru-MO" w:eastAsia="ko-KR"/>
        </w:rPr>
        <w:t>i</w:t>
      </w:r>
      <w:r>
        <w:rPr>
          <w:sz w:val="24"/>
          <w:szCs w:val="24"/>
          <w:lang w:val="uk-UA" w:eastAsia="ko-KR"/>
        </w:rPr>
        <w:t xml:space="preserve">нде үй </w:t>
      </w:r>
      <w:r>
        <w:rPr>
          <w:sz w:val="24"/>
          <w:szCs w:val="24"/>
          <w:lang w:val="ru-MO" w:eastAsia="ko-KR"/>
        </w:rPr>
        <w:t>i</w:t>
      </w:r>
      <w:r>
        <w:rPr>
          <w:sz w:val="24"/>
          <w:szCs w:val="24"/>
          <w:lang w:val="uk-UA" w:eastAsia="ko-KR"/>
        </w:rPr>
        <w:t>ш</w:t>
      </w:r>
      <w:r>
        <w:rPr>
          <w:sz w:val="24"/>
          <w:szCs w:val="24"/>
          <w:lang w:val="ru-MO" w:eastAsia="ko-KR"/>
        </w:rPr>
        <w:t>i</w:t>
      </w:r>
      <w:r>
        <w:rPr>
          <w:sz w:val="24"/>
          <w:szCs w:val="24"/>
          <w:lang w:val="uk-UA" w:eastAsia="ko-KR"/>
        </w:rPr>
        <w:t>ндег</w:t>
      </w:r>
      <w:r>
        <w:rPr>
          <w:sz w:val="24"/>
          <w:szCs w:val="24"/>
          <w:lang w:val="ru-MO" w:eastAsia="ko-KR"/>
        </w:rPr>
        <w:t>i</w:t>
      </w:r>
      <w:r>
        <w:rPr>
          <w:sz w:val="24"/>
          <w:szCs w:val="24"/>
          <w:lang w:val="uk-UA" w:eastAsia="ko-KR"/>
        </w:rPr>
        <w:t>лерд</w:t>
      </w:r>
      <w:r>
        <w:rPr>
          <w:sz w:val="24"/>
          <w:szCs w:val="24"/>
          <w:lang w:val="ru-MO" w:eastAsia="ko-KR"/>
        </w:rPr>
        <w:t>i</w:t>
      </w:r>
      <w:r>
        <w:rPr>
          <w:sz w:val="24"/>
          <w:szCs w:val="24"/>
          <w:lang w:val="uk-UA" w:eastAsia="ko-KR"/>
        </w:rPr>
        <w:t>ң б</w:t>
      </w:r>
      <w:r>
        <w:rPr>
          <w:sz w:val="24"/>
          <w:szCs w:val="24"/>
          <w:lang w:val="ru-MO" w:eastAsia="ko-KR"/>
        </w:rPr>
        <w:t>i</w:t>
      </w:r>
      <w:r>
        <w:rPr>
          <w:sz w:val="24"/>
          <w:szCs w:val="24"/>
          <w:lang w:val="uk-UA" w:eastAsia="ko-KR"/>
        </w:rPr>
        <w:t>реус</w:t>
      </w:r>
      <w:r>
        <w:rPr>
          <w:sz w:val="24"/>
          <w:szCs w:val="24"/>
          <w:lang w:val="ru-MO" w:eastAsia="ko-KR"/>
        </w:rPr>
        <w:t>i</w:t>
      </w:r>
      <w:r>
        <w:rPr>
          <w:sz w:val="24"/>
          <w:szCs w:val="24"/>
          <w:lang w:val="uk-UA" w:eastAsia="ko-KR"/>
        </w:rPr>
        <w:t xml:space="preserve"> үш немесе көп күнге дей</w:t>
      </w:r>
      <w:r>
        <w:rPr>
          <w:sz w:val="24"/>
          <w:szCs w:val="24"/>
          <w:lang w:val="ru-MO" w:eastAsia="ko-KR"/>
        </w:rPr>
        <w:t>i</w:t>
      </w:r>
      <w:r>
        <w:rPr>
          <w:sz w:val="24"/>
          <w:szCs w:val="24"/>
          <w:lang w:val="uk-UA" w:eastAsia="ko-KR"/>
        </w:rPr>
        <w:t>н көр</w:t>
      </w:r>
      <w:r>
        <w:rPr>
          <w:sz w:val="24"/>
          <w:szCs w:val="24"/>
          <w:lang w:val="ru-MO" w:eastAsia="ko-KR"/>
        </w:rPr>
        <w:t>i</w:t>
      </w:r>
      <w:r>
        <w:rPr>
          <w:sz w:val="24"/>
          <w:szCs w:val="24"/>
          <w:lang w:val="uk-UA" w:eastAsia="ko-KR"/>
        </w:rPr>
        <w:t>нбесе, бала оны ұмытып кетед</w:t>
      </w:r>
      <w:r>
        <w:rPr>
          <w:sz w:val="24"/>
          <w:szCs w:val="24"/>
          <w:lang w:val="ru-MO" w:eastAsia="ko-KR"/>
        </w:rPr>
        <w:t>i</w:t>
      </w:r>
      <w:r>
        <w:rPr>
          <w:sz w:val="24"/>
          <w:szCs w:val="24"/>
          <w:lang w:val="uk-UA" w:eastAsia="ko-KR"/>
        </w:rPr>
        <w:t xml:space="preserve"> екен. Балада ест</w:t>
      </w:r>
      <w:r>
        <w:rPr>
          <w:sz w:val="24"/>
          <w:szCs w:val="24"/>
          <w:lang w:val="ru-MO" w:eastAsia="ko-KR"/>
        </w:rPr>
        <w:t>i</w:t>
      </w:r>
      <w:r>
        <w:rPr>
          <w:sz w:val="24"/>
          <w:szCs w:val="24"/>
          <w:lang w:val="uk-UA" w:eastAsia="ko-KR"/>
        </w:rPr>
        <w:t>ң тану түр</w:t>
      </w:r>
      <w:r>
        <w:rPr>
          <w:sz w:val="24"/>
          <w:szCs w:val="24"/>
          <w:lang w:val="ru-MO" w:eastAsia="ko-KR"/>
        </w:rPr>
        <w:t>i</w:t>
      </w:r>
      <w:r>
        <w:rPr>
          <w:sz w:val="24"/>
          <w:szCs w:val="24"/>
          <w:lang w:val="uk-UA" w:eastAsia="ko-KR"/>
        </w:rPr>
        <w:t xml:space="preserve"> б</w:t>
      </w:r>
      <w:r>
        <w:rPr>
          <w:sz w:val="24"/>
          <w:szCs w:val="24"/>
          <w:lang w:val="ru-MO" w:eastAsia="ko-KR"/>
        </w:rPr>
        <w:t>i</w:t>
      </w:r>
      <w:r>
        <w:rPr>
          <w:sz w:val="24"/>
          <w:szCs w:val="24"/>
          <w:lang w:val="uk-UA" w:eastAsia="ko-KR"/>
        </w:rPr>
        <w:t>р</w:t>
      </w:r>
      <w:r>
        <w:rPr>
          <w:sz w:val="24"/>
          <w:szCs w:val="24"/>
          <w:lang w:val="ru-MO" w:eastAsia="ko-KR"/>
        </w:rPr>
        <w:t>i</w:t>
      </w:r>
      <w:r>
        <w:rPr>
          <w:sz w:val="24"/>
          <w:szCs w:val="24"/>
          <w:lang w:val="uk-UA" w:eastAsia="ko-KR"/>
        </w:rPr>
        <w:t>нш</w:t>
      </w:r>
      <w:r>
        <w:rPr>
          <w:sz w:val="24"/>
          <w:szCs w:val="24"/>
          <w:lang w:val="ru-MO" w:eastAsia="ko-KR"/>
        </w:rPr>
        <w:t>i</w:t>
      </w:r>
      <w:r>
        <w:rPr>
          <w:sz w:val="24"/>
          <w:szCs w:val="24"/>
          <w:lang w:val="uk-UA" w:eastAsia="ko-KR"/>
        </w:rPr>
        <w:t xml:space="preserve"> дамиды екен. Зерттеулерге қарағанда, 3 жасар бала, жарты жыл бұрын көрген заттарын тани алса, 4 жасар бала б</w:t>
      </w:r>
      <w:r>
        <w:rPr>
          <w:sz w:val="24"/>
          <w:szCs w:val="24"/>
          <w:lang w:val="ru-MO" w:eastAsia="ko-KR"/>
        </w:rPr>
        <w:t>i</w:t>
      </w:r>
      <w:r>
        <w:rPr>
          <w:sz w:val="24"/>
          <w:szCs w:val="24"/>
          <w:lang w:val="uk-UA" w:eastAsia="ko-KR"/>
        </w:rPr>
        <w:t>р жыл бұрын, 6 жасар бала б</w:t>
      </w:r>
      <w:r>
        <w:rPr>
          <w:sz w:val="24"/>
          <w:szCs w:val="24"/>
          <w:lang w:val="ru-MO" w:eastAsia="ko-KR"/>
        </w:rPr>
        <w:t>i</w:t>
      </w:r>
      <w:r>
        <w:rPr>
          <w:sz w:val="24"/>
          <w:szCs w:val="24"/>
          <w:lang w:val="uk-UA" w:eastAsia="ko-KR"/>
        </w:rPr>
        <w:t>р жарым жыл бұрын көрген заттарын танитын көр</w:t>
      </w:r>
      <w:r>
        <w:rPr>
          <w:sz w:val="24"/>
          <w:szCs w:val="24"/>
          <w:lang w:val="ru-MO" w:eastAsia="ko-KR"/>
        </w:rPr>
        <w:t>i</w:t>
      </w:r>
      <w:r>
        <w:rPr>
          <w:sz w:val="24"/>
          <w:szCs w:val="24"/>
          <w:lang w:val="uk-UA" w:eastAsia="ko-KR"/>
        </w:rPr>
        <w:t>нед</w:t>
      </w:r>
      <w:r>
        <w:rPr>
          <w:sz w:val="24"/>
          <w:szCs w:val="24"/>
          <w:lang w:val="ru-MO" w:eastAsia="ko-KR"/>
        </w:rPr>
        <w:t>i</w:t>
      </w:r>
      <w:r>
        <w:rPr>
          <w:sz w:val="24"/>
          <w:szCs w:val="24"/>
          <w:lang w:val="uk-UA" w:eastAsia="ko-KR"/>
        </w:rPr>
        <w:t>. Мектеп жасына дей</w:t>
      </w:r>
      <w:r>
        <w:rPr>
          <w:sz w:val="24"/>
          <w:szCs w:val="24"/>
          <w:lang w:val="ru-MO" w:eastAsia="ko-KR"/>
        </w:rPr>
        <w:t>i</w:t>
      </w:r>
      <w:r>
        <w:rPr>
          <w:sz w:val="24"/>
          <w:szCs w:val="24"/>
          <w:lang w:val="uk-UA" w:eastAsia="ko-KR"/>
        </w:rPr>
        <w:t>н балаларда көб</w:t>
      </w:r>
      <w:r>
        <w:rPr>
          <w:sz w:val="24"/>
          <w:szCs w:val="24"/>
          <w:lang w:val="ru-MO" w:eastAsia="ko-KR"/>
        </w:rPr>
        <w:t>i</w:t>
      </w:r>
      <w:r>
        <w:rPr>
          <w:sz w:val="24"/>
          <w:szCs w:val="24"/>
          <w:lang w:val="uk-UA" w:eastAsia="ko-KR"/>
        </w:rPr>
        <w:t>несе эмоциялық және эйдетикалық ес</w:t>
      </w:r>
      <w:r>
        <w:rPr>
          <w:sz w:val="24"/>
          <w:szCs w:val="24"/>
          <w:lang w:val="ru-MO" w:eastAsia="ko-KR"/>
        </w:rPr>
        <w:t>i</w:t>
      </w:r>
      <w:r>
        <w:rPr>
          <w:sz w:val="24"/>
          <w:szCs w:val="24"/>
          <w:lang w:val="uk-UA" w:eastAsia="ko-KR"/>
        </w:rPr>
        <w:t xml:space="preserve"> болады. Есте сақтағандарының көб</w:t>
      </w:r>
      <w:r>
        <w:rPr>
          <w:sz w:val="24"/>
          <w:szCs w:val="24"/>
          <w:lang w:val="ru-MO" w:eastAsia="ko-KR"/>
        </w:rPr>
        <w:t>i</w:t>
      </w:r>
      <w:r>
        <w:rPr>
          <w:sz w:val="24"/>
          <w:szCs w:val="24"/>
          <w:lang w:val="uk-UA" w:eastAsia="ko-KR"/>
        </w:rPr>
        <w:t>с</w:t>
      </w:r>
      <w:r>
        <w:rPr>
          <w:sz w:val="24"/>
          <w:szCs w:val="24"/>
          <w:lang w:val="ru-MO" w:eastAsia="ko-KR"/>
        </w:rPr>
        <w:t>i</w:t>
      </w:r>
      <w:r>
        <w:rPr>
          <w:sz w:val="24"/>
          <w:szCs w:val="24"/>
          <w:lang w:val="uk-UA" w:eastAsia="ko-KR"/>
        </w:rPr>
        <w:t xml:space="preserve"> ұзақ мерз</w:t>
      </w:r>
      <w:r>
        <w:rPr>
          <w:sz w:val="24"/>
          <w:szCs w:val="24"/>
          <w:lang w:val="ru-MO" w:eastAsia="ko-KR"/>
        </w:rPr>
        <w:t>i</w:t>
      </w:r>
      <w:r>
        <w:rPr>
          <w:sz w:val="24"/>
          <w:szCs w:val="24"/>
          <w:lang w:val="uk-UA" w:eastAsia="ko-KR"/>
        </w:rPr>
        <w:t>мд</w:t>
      </w:r>
      <w:r>
        <w:rPr>
          <w:sz w:val="24"/>
          <w:szCs w:val="24"/>
          <w:lang w:val="ru-MO" w:eastAsia="ko-KR"/>
        </w:rPr>
        <w:t>i</w:t>
      </w:r>
      <w:r>
        <w:rPr>
          <w:sz w:val="24"/>
          <w:szCs w:val="24"/>
          <w:lang w:val="uk-UA" w:eastAsia="ko-KR"/>
        </w:rPr>
        <w:t xml:space="preserve"> сақталады. Жастайынан балаларға тақпақтарды, өлеңдерд</w:t>
      </w:r>
      <w:r>
        <w:rPr>
          <w:sz w:val="24"/>
          <w:szCs w:val="24"/>
          <w:lang w:val="ru-MO" w:eastAsia="ko-KR"/>
        </w:rPr>
        <w:t>i</w:t>
      </w:r>
      <w:r>
        <w:rPr>
          <w:sz w:val="24"/>
          <w:szCs w:val="24"/>
          <w:lang w:val="uk-UA" w:eastAsia="ko-KR"/>
        </w:rPr>
        <w:t xml:space="preserve"> жаттатып, қайталау, айтылған ертег</w:t>
      </w:r>
      <w:r>
        <w:rPr>
          <w:sz w:val="24"/>
          <w:szCs w:val="24"/>
          <w:lang w:val="ru-MO" w:eastAsia="ko-KR"/>
        </w:rPr>
        <w:t>i</w:t>
      </w:r>
      <w:r>
        <w:rPr>
          <w:sz w:val="24"/>
          <w:szCs w:val="24"/>
          <w:lang w:val="uk-UA" w:eastAsia="ko-KR"/>
        </w:rPr>
        <w:t>лерд</w:t>
      </w:r>
      <w:r>
        <w:rPr>
          <w:sz w:val="24"/>
          <w:szCs w:val="24"/>
          <w:lang w:val="ru-MO" w:eastAsia="ko-KR"/>
        </w:rPr>
        <w:t>i</w:t>
      </w:r>
      <w:r>
        <w:rPr>
          <w:sz w:val="24"/>
          <w:szCs w:val="24"/>
          <w:lang w:val="uk-UA" w:eastAsia="ko-KR"/>
        </w:rPr>
        <w:t>, әңг</w:t>
      </w:r>
      <w:r>
        <w:rPr>
          <w:sz w:val="24"/>
          <w:szCs w:val="24"/>
          <w:lang w:val="ru-MO" w:eastAsia="ko-KR"/>
        </w:rPr>
        <w:t>i</w:t>
      </w:r>
      <w:r>
        <w:rPr>
          <w:sz w:val="24"/>
          <w:szCs w:val="24"/>
          <w:lang w:val="uk-UA" w:eastAsia="ko-KR"/>
        </w:rPr>
        <w:t>мелерд</w:t>
      </w:r>
      <w:r>
        <w:rPr>
          <w:sz w:val="24"/>
          <w:szCs w:val="24"/>
          <w:lang w:val="ru-MO" w:eastAsia="ko-KR"/>
        </w:rPr>
        <w:t>i</w:t>
      </w:r>
      <w:r>
        <w:rPr>
          <w:sz w:val="24"/>
          <w:szCs w:val="24"/>
          <w:lang w:val="uk-UA" w:eastAsia="ko-KR"/>
        </w:rPr>
        <w:t xml:space="preserve"> айтып берүд</w:t>
      </w:r>
      <w:r>
        <w:rPr>
          <w:sz w:val="24"/>
          <w:szCs w:val="24"/>
          <w:lang w:val="ru-MO" w:eastAsia="ko-KR"/>
        </w:rPr>
        <w:t>i</w:t>
      </w:r>
      <w:r>
        <w:rPr>
          <w:sz w:val="24"/>
          <w:szCs w:val="24"/>
          <w:lang w:val="uk-UA" w:eastAsia="ko-KR"/>
        </w:rPr>
        <w:t xml:space="preserve"> сүрау – ест</w:t>
      </w:r>
      <w:r>
        <w:rPr>
          <w:sz w:val="24"/>
          <w:szCs w:val="24"/>
          <w:lang w:val="ru-MO" w:eastAsia="ko-KR"/>
        </w:rPr>
        <w:t>i</w:t>
      </w:r>
      <w:r>
        <w:rPr>
          <w:sz w:val="24"/>
          <w:szCs w:val="24"/>
          <w:lang w:val="uk-UA" w:eastAsia="ko-KR"/>
        </w:rPr>
        <w:t xml:space="preserve"> дамытуының басты шарттары. Бұл балалардың есте сақтау және қайта жаңғыртулары ер</w:t>
      </w:r>
      <w:r>
        <w:rPr>
          <w:sz w:val="24"/>
          <w:szCs w:val="24"/>
          <w:lang w:val="ru-MO" w:eastAsia="ko-KR"/>
        </w:rPr>
        <w:t>i</w:t>
      </w:r>
      <w:r>
        <w:rPr>
          <w:sz w:val="24"/>
          <w:szCs w:val="24"/>
          <w:lang w:val="uk-UA" w:eastAsia="ko-KR"/>
        </w:rPr>
        <w:t>кс</w:t>
      </w:r>
      <w:r>
        <w:rPr>
          <w:sz w:val="24"/>
          <w:szCs w:val="24"/>
          <w:lang w:val="ru-MO" w:eastAsia="ko-KR"/>
        </w:rPr>
        <w:t>i</w:t>
      </w:r>
      <w:r>
        <w:rPr>
          <w:sz w:val="24"/>
          <w:szCs w:val="24"/>
          <w:lang w:val="uk-UA" w:eastAsia="ko-KR"/>
        </w:rPr>
        <w:t>з болып келед</w:t>
      </w:r>
      <w:r>
        <w:rPr>
          <w:sz w:val="24"/>
          <w:szCs w:val="24"/>
          <w:lang w:val="ru-MO" w:eastAsia="ko-KR"/>
        </w:rPr>
        <w:t>i</w:t>
      </w:r>
      <w:r>
        <w:rPr>
          <w:sz w:val="24"/>
          <w:szCs w:val="24"/>
          <w:lang w:val="uk-UA" w:eastAsia="ko-KR"/>
        </w:rPr>
        <w:t>. Ал мектепке келгеннен кей</w:t>
      </w:r>
      <w:r>
        <w:rPr>
          <w:sz w:val="24"/>
          <w:szCs w:val="24"/>
          <w:lang w:val="ru-MO" w:eastAsia="ko-KR"/>
        </w:rPr>
        <w:t>i</w:t>
      </w:r>
      <w:r>
        <w:rPr>
          <w:sz w:val="24"/>
          <w:szCs w:val="24"/>
          <w:lang w:val="uk-UA" w:eastAsia="ko-KR"/>
        </w:rPr>
        <w:t>н балаларда ер</w:t>
      </w:r>
      <w:r>
        <w:rPr>
          <w:sz w:val="24"/>
          <w:szCs w:val="24"/>
          <w:lang w:val="ru-MO" w:eastAsia="ko-KR"/>
        </w:rPr>
        <w:t>i</w:t>
      </w:r>
      <w:r>
        <w:rPr>
          <w:sz w:val="24"/>
          <w:szCs w:val="24"/>
          <w:lang w:val="uk-UA" w:eastAsia="ko-KR"/>
        </w:rPr>
        <w:t>кт</w:t>
      </w:r>
      <w:r>
        <w:rPr>
          <w:sz w:val="24"/>
          <w:szCs w:val="24"/>
          <w:lang w:val="ru-MO" w:eastAsia="ko-KR"/>
        </w:rPr>
        <w:t>i</w:t>
      </w:r>
      <w:r>
        <w:rPr>
          <w:sz w:val="24"/>
          <w:szCs w:val="24"/>
          <w:lang w:val="uk-UA" w:eastAsia="ko-KR"/>
        </w:rPr>
        <w:t>, сөзд</w:t>
      </w:r>
      <w:r>
        <w:rPr>
          <w:sz w:val="24"/>
          <w:szCs w:val="24"/>
          <w:lang w:val="ru-MO" w:eastAsia="ko-KR"/>
        </w:rPr>
        <w:t>i</w:t>
      </w:r>
      <w:r>
        <w:rPr>
          <w:sz w:val="24"/>
          <w:szCs w:val="24"/>
          <w:lang w:val="uk-UA" w:eastAsia="ko-KR"/>
        </w:rPr>
        <w:t>қ -мағыналық, логиқалық ест</w:t>
      </w:r>
      <w:r>
        <w:rPr>
          <w:sz w:val="24"/>
          <w:szCs w:val="24"/>
          <w:lang w:val="ru-MO" w:eastAsia="ko-KR"/>
        </w:rPr>
        <w:t>i</w:t>
      </w:r>
      <w:r>
        <w:rPr>
          <w:sz w:val="24"/>
          <w:szCs w:val="24"/>
          <w:lang w:val="uk-UA" w:eastAsia="ko-KR"/>
        </w:rPr>
        <w:t xml:space="preserve"> мұғал</w:t>
      </w:r>
      <w:r>
        <w:rPr>
          <w:sz w:val="24"/>
          <w:szCs w:val="24"/>
          <w:lang w:val="ru-MO" w:eastAsia="ko-KR"/>
        </w:rPr>
        <w:t>i</w:t>
      </w:r>
      <w:r>
        <w:rPr>
          <w:sz w:val="24"/>
          <w:szCs w:val="24"/>
          <w:lang w:val="uk-UA" w:eastAsia="ko-KR"/>
        </w:rPr>
        <w:t>мдер түрл</w:t>
      </w:r>
      <w:r>
        <w:rPr>
          <w:sz w:val="24"/>
          <w:szCs w:val="24"/>
          <w:lang w:val="ru-MO" w:eastAsia="ko-KR"/>
        </w:rPr>
        <w:t>i</w:t>
      </w:r>
      <w:r>
        <w:rPr>
          <w:sz w:val="24"/>
          <w:szCs w:val="24"/>
          <w:lang w:val="uk-UA" w:eastAsia="ko-KR"/>
        </w:rPr>
        <w:t xml:space="preserve"> шаралармен дамытады. Ест</w:t>
      </w:r>
      <w:r>
        <w:rPr>
          <w:sz w:val="24"/>
          <w:szCs w:val="24"/>
          <w:lang w:val="ru-MO" w:eastAsia="ko-KR"/>
        </w:rPr>
        <w:t>i</w:t>
      </w:r>
      <w:r>
        <w:rPr>
          <w:sz w:val="24"/>
          <w:szCs w:val="24"/>
          <w:lang w:val="uk-UA" w:eastAsia="ko-KR"/>
        </w:rPr>
        <w:t xml:space="preserve"> тәрбиелеу деген</w:t>
      </w:r>
      <w:r>
        <w:rPr>
          <w:sz w:val="24"/>
          <w:szCs w:val="24"/>
          <w:lang w:val="ru-MO" w:eastAsia="ko-KR"/>
        </w:rPr>
        <w:t>i</w:t>
      </w:r>
      <w:r>
        <w:rPr>
          <w:sz w:val="24"/>
          <w:szCs w:val="24"/>
          <w:lang w:val="uk-UA" w:eastAsia="ko-KR"/>
        </w:rPr>
        <w:t>м</w:t>
      </w:r>
      <w:r>
        <w:rPr>
          <w:sz w:val="24"/>
          <w:szCs w:val="24"/>
          <w:lang w:val="ru-MO" w:eastAsia="ko-KR"/>
        </w:rPr>
        <w:t>i</w:t>
      </w:r>
      <w:r>
        <w:rPr>
          <w:sz w:val="24"/>
          <w:szCs w:val="24"/>
          <w:lang w:val="uk-UA" w:eastAsia="ko-KR"/>
        </w:rPr>
        <w:t>з,  есте қалдыру, қайта жаңғырту жаттығуларының әд</w:t>
      </w:r>
      <w:r>
        <w:rPr>
          <w:sz w:val="24"/>
          <w:szCs w:val="24"/>
          <w:lang w:val="ru-MO" w:eastAsia="ko-KR"/>
        </w:rPr>
        <w:t>i</w:t>
      </w:r>
      <w:r>
        <w:rPr>
          <w:sz w:val="24"/>
          <w:szCs w:val="24"/>
          <w:lang w:val="uk-UA" w:eastAsia="ko-KR"/>
        </w:rPr>
        <w:t>стер</w:t>
      </w:r>
      <w:r>
        <w:rPr>
          <w:sz w:val="24"/>
          <w:szCs w:val="24"/>
          <w:lang w:val="ru-MO" w:eastAsia="ko-KR"/>
        </w:rPr>
        <w:t>i</w:t>
      </w:r>
      <w:r>
        <w:rPr>
          <w:sz w:val="24"/>
          <w:szCs w:val="24"/>
          <w:lang w:val="uk-UA" w:eastAsia="ko-KR"/>
        </w:rPr>
        <w:t>н дұрыс жолға қойып орындауымен байланысты және сонымен ест</w:t>
      </w:r>
      <w:r>
        <w:rPr>
          <w:sz w:val="24"/>
          <w:szCs w:val="24"/>
          <w:lang w:val="ru-MO" w:eastAsia="ko-KR"/>
        </w:rPr>
        <w:t>i</w:t>
      </w:r>
      <w:r>
        <w:rPr>
          <w:sz w:val="24"/>
          <w:szCs w:val="24"/>
          <w:lang w:val="uk-UA" w:eastAsia="ko-KR"/>
        </w:rPr>
        <w:t>ң көлем</w:t>
      </w:r>
      <w:r>
        <w:rPr>
          <w:sz w:val="24"/>
          <w:szCs w:val="24"/>
          <w:lang w:val="ru-MO" w:eastAsia="ko-KR"/>
        </w:rPr>
        <w:t>i</w:t>
      </w:r>
      <w:r>
        <w:rPr>
          <w:sz w:val="24"/>
          <w:szCs w:val="24"/>
          <w:lang w:val="uk-UA" w:eastAsia="ko-KR"/>
        </w:rPr>
        <w:t>н нығайту.  Егер жаттаудың жүес</w:t>
      </w:r>
      <w:r>
        <w:rPr>
          <w:sz w:val="24"/>
          <w:szCs w:val="24"/>
          <w:lang w:val="ru-MO" w:eastAsia="ko-KR"/>
        </w:rPr>
        <w:t>i</w:t>
      </w:r>
      <w:r>
        <w:rPr>
          <w:sz w:val="24"/>
          <w:szCs w:val="24"/>
          <w:lang w:val="uk-UA" w:eastAsia="ko-KR"/>
        </w:rPr>
        <w:t>н жақсы б</w:t>
      </w:r>
      <w:r>
        <w:rPr>
          <w:sz w:val="24"/>
          <w:szCs w:val="24"/>
          <w:lang w:val="ru-MO" w:eastAsia="ko-KR"/>
        </w:rPr>
        <w:t>i</w:t>
      </w:r>
      <w:r>
        <w:rPr>
          <w:sz w:val="24"/>
          <w:szCs w:val="24"/>
          <w:lang w:val="uk-UA" w:eastAsia="ko-KR"/>
        </w:rPr>
        <w:t>лсе және орындаса, жаттағанды еске түс</w:t>
      </w:r>
      <w:r>
        <w:rPr>
          <w:sz w:val="24"/>
          <w:szCs w:val="24"/>
          <w:lang w:val="ru-MO" w:eastAsia="ko-KR"/>
        </w:rPr>
        <w:t>i</w:t>
      </w:r>
      <w:r>
        <w:rPr>
          <w:sz w:val="24"/>
          <w:szCs w:val="24"/>
          <w:lang w:val="uk-UA" w:eastAsia="ko-KR"/>
        </w:rPr>
        <w:t>ру</w:t>
      </w:r>
      <w:r>
        <w:rPr>
          <w:sz w:val="24"/>
          <w:szCs w:val="24"/>
          <w:lang w:val="ru-MO" w:eastAsia="ko-KR"/>
        </w:rPr>
        <w:t>i</w:t>
      </w:r>
      <w:r>
        <w:rPr>
          <w:sz w:val="24"/>
          <w:szCs w:val="24"/>
          <w:lang w:val="uk-UA" w:eastAsia="ko-KR"/>
        </w:rPr>
        <w:t xml:space="preserve"> де еске қалдыруда зор нәтижел</w:t>
      </w:r>
      <w:r>
        <w:rPr>
          <w:sz w:val="24"/>
          <w:szCs w:val="24"/>
          <w:lang w:val="ru-MO" w:eastAsia="ko-KR"/>
        </w:rPr>
        <w:t>i</w:t>
      </w:r>
      <w:r>
        <w:rPr>
          <w:sz w:val="24"/>
          <w:szCs w:val="24"/>
          <w:lang w:val="uk-UA" w:eastAsia="ko-KR"/>
        </w:rPr>
        <w:t xml:space="preserve"> болмақ.</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ab/>
        <w:t>Ест</w:t>
      </w:r>
      <w:r>
        <w:rPr>
          <w:sz w:val="24"/>
          <w:szCs w:val="24"/>
          <w:lang w:val="ru-MO" w:eastAsia="ko-KR"/>
        </w:rPr>
        <w:t>i</w:t>
      </w:r>
      <w:r>
        <w:rPr>
          <w:sz w:val="24"/>
          <w:szCs w:val="24"/>
          <w:lang w:val="uk-UA" w:eastAsia="ko-KR"/>
        </w:rPr>
        <w:t>ң әр адамда даралық ерекшел</w:t>
      </w:r>
      <w:r>
        <w:rPr>
          <w:sz w:val="24"/>
          <w:szCs w:val="24"/>
          <w:lang w:val="ru-MO" w:eastAsia="ko-KR"/>
        </w:rPr>
        <w:t>i</w:t>
      </w:r>
      <w:r>
        <w:rPr>
          <w:sz w:val="24"/>
          <w:szCs w:val="24"/>
          <w:lang w:val="uk-UA" w:eastAsia="ko-KR"/>
        </w:rPr>
        <w:t>ктер</w:t>
      </w:r>
      <w:r>
        <w:rPr>
          <w:sz w:val="24"/>
          <w:szCs w:val="24"/>
          <w:lang w:val="ru-MO" w:eastAsia="ko-KR"/>
        </w:rPr>
        <w:t>i</w:t>
      </w:r>
      <w:r>
        <w:rPr>
          <w:sz w:val="24"/>
          <w:szCs w:val="24"/>
          <w:lang w:val="uk-UA" w:eastAsia="ko-KR"/>
        </w:rPr>
        <w:t xml:space="preserve"> болады. Б</w:t>
      </w:r>
      <w:r>
        <w:rPr>
          <w:sz w:val="24"/>
          <w:szCs w:val="24"/>
          <w:lang w:val="ru-MO" w:eastAsia="ko-KR"/>
        </w:rPr>
        <w:t>i</w:t>
      </w:r>
      <w:r>
        <w:rPr>
          <w:sz w:val="24"/>
          <w:szCs w:val="24"/>
          <w:lang w:val="uk-UA" w:eastAsia="ko-KR"/>
        </w:rPr>
        <w:t>реулер түр</w:t>
      </w:r>
      <w:r>
        <w:rPr>
          <w:sz w:val="24"/>
          <w:szCs w:val="24"/>
          <w:lang w:val="ru-MO" w:eastAsia="ko-KR"/>
        </w:rPr>
        <w:t>i</w:t>
      </w:r>
      <w:r>
        <w:rPr>
          <w:sz w:val="24"/>
          <w:szCs w:val="24"/>
          <w:lang w:val="uk-UA" w:eastAsia="ko-KR"/>
        </w:rPr>
        <w:t>н жақсы еске сақтайды да, сөздерд</w:t>
      </w:r>
      <w:r>
        <w:rPr>
          <w:sz w:val="24"/>
          <w:szCs w:val="24"/>
          <w:lang w:val="ru-MO" w:eastAsia="ko-KR"/>
        </w:rPr>
        <w:t>i</w:t>
      </w:r>
      <w:r>
        <w:rPr>
          <w:sz w:val="24"/>
          <w:szCs w:val="24"/>
          <w:lang w:val="uk-UA" w:eastAsia="ko-KR"/>
        </w:rPr>
        <w:t xml:space="preserve"> тез ұмыта беред</w:t>
      </w:r>
      <w:r>
        <w:rPr>
          <w:sz w:val="24"/>
          <w:szCs w:val="24"/>
          <w:lang w:val="ru-MO" w:eastAsia="ko-KR"/>
        </w:rPr>
        <w:t>i</w:t>
      </w:r>
      <w:r>
        <w:rPr>
          <w:sz w:val="24"/>
          <w:szCs w:val="24"/>
          <w:lang w:val="uk-UA" w:eastAsia="ko-KR"/>
        </w:rPr>
        <w:t>. Б</w:t>
      </w:r>
      <w:r>
        <w:rPr>
          <w:sz w:val="24"/>
          <w:szCs w:val="24"/>
          <w:lang w:val="ru-MO" w:eastAsia="ko-KR"/>
        </w:rPr>
        <w:t>i</w:t>
      </w:r>
      <w:r>
        <w:rPr>
          <w:sz w:val="24"/>
          <w:szCs w:val="24"/>
          <w:lang w:val="uk-UA" w:eastAsia="ko-KR"/>
        </w:rPr>
        <w:t>реулер әңдерд</w:t>
      </w:r>
      <w:r>
        <w:rPr>
          <w:sz w:val="24"/>
          <w:szCs w:val="24"/>
          <w:lang w:val="ru-MO" w:eastAsia="ko-KR"/>
        </w:rPr>
        <w:t>i</w:t>
      </w:r>
      <w:r>
        <w:rPr>
          <w:sz w:val="24"/>
          <w:szCs w:val="24"/>
          <w:lang w:val="uk-UA" w:eastAsia="ko-KR"/>
        </w:rPr>
        <w:t xml:space="preserve"> тез еске сақтайды, б</w:t>
      </w:r>
      <w:r>
        <w:rPr>
          <w:sz w:val="24"/>
          <w:szCs w:val="24"/>
          <w:lang w:val="ru-MO" w:eastAsia="ko-KR"/>
        </w:rPr>
        <w:t>i</w:t>
      </w:r>
      <w:r>
        <w:rPr>
          <w:sz w:val="24"/>
          <w:szCs w:val="24"/>
          <w:lang w:val="uk-UA" w:eastAsia="ko-KR"/>
        </w:rPr>
        <w:t>реулер қимылдарды. Ал қазақ ақындарында мен жырауларында естү ес</w:t>
      </w:r>
      <w:r>
        <w:rPr>
          <w:sz w:val="24"/>
          <w:szCs w:val="24"/>
          <w:lang w:val="ru-MO" w:eastAsia="ko-KR"/>
        </w:rPr>
        <w:t>i</w:t>
      </w:r>
      <w:r>
        <w:rPr>
          <w:sz w:val="24"/>
          <w:szCs w:val="24"/>
          <w:lang w:val="uk-UA" w:eastAsia="ko-KR"/>
        </w:rPr>
        <w:t xml:space="preserve"> жақсы дамыған болытын ед</w:t>
      </w:r>
      <w:r>
        <w:rPr>
          <w:sz w:val="24"/>
          <w:szCs w:val="24"/>
          <w:lang w:val="ru-MO" w:eastAsia="ko-KR"/>
        </w:rPr>
        <w:t>i</w:t>
      </w:r>
      <w:r>
        <w:rPr>
          <w:sz w:val="24"/>
          <w:szCs w:val="24"/>
          <w:lang w:val="uk-UA" w:eastAsia="ko-KR"/>
        </w:rPr>
        <w:t>.  Осындай ерекшел</w:t>
      </w:r>
      <w:r>
        <w:rPr>
          <w:sz w:val="24"/>
          <w:szCs w:val="24"/>
          <w:lang w:val="ru-MO" w:eastAsia="ko-KR"/>
        </w:rPr>
        <w:t>i</w:t>
      </w:r>
      <w:r>
        <w:rPr>
          <w:sz w:val="24"/>
          <w:szCs w:val="24"/>
          <w:lang w:val="uk-UA" w:eastAsia="ko-KR"/>
        </w:rPr>
        <w:t>ктер</w:t>
      </w:r>
      <w:r>
        <w:rPr>
          <w:sz w:val="24"/>
          <w:szCs w:val="24"/>
          <w:lang w:val="ru-MO" w:eastAsia="ko-KR"/>
        </w:rPr>
        <w:t>i</w:t>
      </w:r>
      <w:r>
        <w:rPr>
          <w:sz w:val="24"/>
          <w:szCs w:val="24"/>
          <w:lang w:val="uk-UA" w:eastAsia="ko-KR"/>
        </w:rPr>
        <w:t>не орай ест</w:t>
      </w:r>
      <w:r>
        <w:rPr>
          <w:sz w:val="24"/>
          <w:szCs w:val="24"/>
          <w:lang w:val="ru-MO" w:eastAsia="ko-KR"/>
        </w:rPr>
        <w:t>i</w:t>
      </w:r>
      <w:r>
        <w:rPr>
          <w:sz w:val="24"/>
          <w:szCs w:val="24"/>
          <w:lang w:val="uk-UA" w:eastAsia="ko-KR"/>
        </w:rPr>
        <w:t>ң типтер</w:t>
      </w:r>
      <w:r>
        <w:rPr>
          <w:sz w:val="24"/>
          <w:szCs w:val="24"/>
          <w:lang w:val="ru-MO" w:eastAsia="ko-KR"/>
        </w:rPr>
        <w:t>i</w:t>
      </w:r>
      <w:r>
        <w:rPr>
          <w:sz w:val="24"/>
          <w:szCs w:val="24"/>
          <w:lang w:val="uk-UA" w:eastAsia="ko-KR"/>
        </w:rPr>
        <w:t>н бөл</w:t>
      </w:r>
      <w:r>
        <w:rPr>
          <w:sz w:val="24"/>
          <w:szCs w:val="24"/>
          <w:lang w:val="ru-MO" w:eastAsia="ko-KR"/>
        </w:rPr>
        <w:t>i</w:t>
      </w:r>
      <w:r>
        <w:rPr>
          <w:sz w:val="24"/>
          <w:szCs w:val="24"/>
          <w:lang w:val="uk-UA" w:eastAsia="ko-KR"/>
        </w:rPr>
        <w:t>нед</w:t>
      </w:r>
      <w:r>
        <w:rPr>
          <w:sz w:val="24"/>
          <w:szCs w:val="24"/>
          <w:lang w:val="ru-MO" w:eastAsia="ko-KR"/>
        </w:rPr>
        <w:t>i</w:t>
      </w:r>
      <w:r>
        <w:rPr>
          <w:sz w:val="24"/>
          <w:szCs w:val="24"/>
          <w:lang w:val="uk-UA" w:eastAsia="ko-KR"/>
        </w:rPr>
        <w:t>. Есте қалдыру мен ұмытудың шапшаңдығына, олардың баяулығына орай төрт типке бөл</w:t>
      </w:r>
      <w:r>
        <w:rPr>
          <w:sz w:val="24"/>
          <w:szCs w:val="24"/>
          <w:lang w:val="ru-MO" w:eastAsia="ko-KR"/>
        </w:rPr>
        <w:t>i</w:t>
      </w:r>
      <w:r>
        <w:rPr>
          <w:sz w:val="24"/>
          <w:szCs w:val="24"/>
          <w:lang w:val="uk-UA" w:eastAsia="ko-KR"/>
        </w:rPr>
        <w:t>нед</w:t>
      </w:r>
      <w:r>
        <w:rPr>
          <w:sz w:val="24"/>
          <w:szCs w:val="24"/>
          <w:lang w:val="ru-MO" w:eastAsia="ko-KR"/>
        </w:rPr>
        <w:t>i</w:t>
      </w:r>
      <w:r>
        <w:rPr>
          <w:sz w:val="24"/>
          <w:szCs w:val="24"/>
          <w:lang w:val="uk-UA" w:eastAsia="ko-KR"/>
        </w:rPr>
        <w:t xml:space="preserve">:  </w:t>
      </w:r>
      <w:r>
        <w:rPr>
          <w:b/>
          <w:sz w:val="24"/>
          <w:szCs w:val="24"/>
          <w:lang w:val="uk-UA" w:eastAsia="ko-KR"/>
        </w:rPr>
        <w:t>есте қалдыру                     ұмыту</w:t>
      </w:r>
      <w:r>
        <w:rPr>
          <w:sz w:val="24"/>
          <w:szCs w:val="24"/>
          <w:lang w:val="uk-UA" w:eastAsia="ko-KR"/>
        </w:rPr>
        <w:t xml:space="preserve"> </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 xml:space="preserve">            </w:t>
      </w:r>
      <w:r>
        <w:rPr>
          <w:b/>
          <w:sz w:val="24"/>
          <w:szCs w:val="24"/>
          <w:lang w:val="uk-UA" w:eastAsia="ko-KR"/>
        </w:rPr>
        <w:t>Б</w:t>
      </w:r>
      <w:r>
        <w:rPr>
          <w:b/>
          <w:sz w:val="24"/>
          <w:szCs w:val="24"/>
          <w:lang w:val="ru-MO" w:eastAsia="ko-KR"/>
        </w:rPr>
        <w:t>i</w:t>
      </w:r>
      <w:r>
        <w:rPr>
          <w:b/>
          <w:sz w:val="24"/>
          <w:szCs w:val="24"/>
          <w:lang w:val="uk-UA" w:eastAsia="ko-KR"/>
        </w:rPr>
        <w:t>р</w:t>
      </w:r>
      <w:r>
        <w:rPr>
          <w:b/>
          <w:sz w:val="24"/>
          <w:szCs w:val="24"/>
          <w:lang w:val="ru-MO" w:eastAsia="ko-KR"/>
        </w:rPr>
        <w:t>i</w:t>
      </w:r>
      <w:r>
        <w:rPr>
          <w:b/>
          <w:sz w:val="24"/>
          <w:szCs w:val="24"/>
          <w:lang w:val="uk-UA" w:eastAsia="ko-KR"/>
        </w:rPr>
        <w:t>нш</w:t>
      </w:r>
      <w:r>
        <w:rPr>
          <w:b/>
          <w:sz w:val="24"/>
          <w:szCs w:val="24"/>
          <w:lang w:val="ru-MO" w:eastAsia="ko-KR"/>
        </w:rPr>
        <w:t>i</w:t>
      </w:r>
      <w:r>
        <w:rPr>
          <w:sz w:val="24"/>
          <w:szCs w:val="24"/>
          <w:lang w:val="uk-UA" w:eastAsia="ko-KR"/>
        </w:rPr>
        <w:t xml:space="preserve">   -   шапшаң                           баяу</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 xml:space="preserve">            </w:t>
      </w:r>
      <w:r>
        <w:rPr>
          <w:b/>
          <w:sz w:val="24"/>
          <w:szCs w:val="24"/>
          <w:lang w:val="uk-UA" w:eastAsia="ko-KR"/>
        </w:rPr>
        <w:t>Ек</w:t>
      </w:r>
      <w:r>
        <w:rPr>
          <w:b/>
          <w:sz w:val="24"/>
          <w:szCs w:val="24"/>
          <w:lang w:val="ru-MO" w:eastAsia="ko-KR"/>
        </w:rPr>
        <w:t>i</w:t>
      </w:r>
      <w:r>
        <w:rPr>
          <w:b/>
          <w:sz w:val="24"/>
          <w:szCs w:val="24"/>
          <w:lang w:val="uk-UA" w:eastAsia="ko-KR"/>
        </w:rPr>
        <w:t>нш</w:t>
      </w:r>
      <w:r>
        <w:rPr>
          <w:b/>
          <w:sz w:val="24"/>
          <w:szCs w:val="24"/>
          <w:lang w:val="ru-MO" w:eastAsia="ko-KR"/>
        </w:rPr>
        <w:t>i</w:t>
      </w:r>
      <w:r>
        <w:rPr>
          <w:sz w:val="24"/>
          <w:szCs w:val="24"/>
          <w:lang w:val="uk-UA" w:eastAsia="ko-KR"/>
        </w:rPr>
        <w:t xml:space="preserve">    -   баяу                                баяу</w:t>
      </w:r>
    </w:p>
    <w:p>
      <w:pPr>
        <w:pStyle w:val="Normal"/>
        <w:tabs>
          <w:tab w:val="left" w:pos="0" w:leader="none"/>
        </w:tabs>
        <w:spacing w:lineRule="auto" w:line="240" w:before="0" w:after="0"/>
        <w:ind w:left="0" w:right="0" w:hanging="0"/>
        <w:jc w:val="both"/>
        <w:rPr>
          <w:sz w:val="24"/>
          <w:szCs w:val="24"/>
          <w:lang w:val="uk-UA" w:eastAsia="ko-KR"/>
        </w:rPr>
      </w:pPr>
      <w:r>
        <w:rPr>
          <w:b/>
          <w:sz w:val="24"/>
          <w:szCs w:val="24"/>
          <w:lang w:val="uk-UA" w:eastAsia="ko-KR"/>
        </w:rPr>
        <w:t xml:space="preserve">            </w:t>
      </w:r>
      <w:r>
        <w:rPr>
          <w:b/>
          <w:sz w:val="24"/>
          <w:szCs w:val="24"/>
          <w:lang w:val="uk-UA" w:eastAsia="ko-KR"/>
        </w:rPr>
        <w:t>үш</w:t>
      </w:r>
      <w:r>
        <w:rPr>
          <w:b/>
          <w:sz w:val="24"/>
          <w:szCs w:val="24"/>
          <w:lang w:val="ru-MO" w:eastAsia="ko-KR"/>
        </w:rPr>
        <w:t>i</w:t>
      </w:r>
      <w:r>
        <w:rPr>
          <w:b/>
          <w:sz w:val="24"/>
          <w:szCs w:val="24"/>
          <w:lang w:val="uk-UA" w:eastAsia="ko-KR"/>
        </w:rPr>
        <w:t>нш</w:t>
      </w:r>
      <w:r>
        <w:rPr>
          <w:b/>
          <w:sz w:val="24"/>
          <w:szCs w:val="24"/>
          <w:lang w:val="ru-MO" w:eastAsia="ko-KR"/>
        </w:rPr>
        <w:t>i</w:t>
      </w:r>
      <w:r>
        <w:rPr>
          <w:sz w:val="24"/>
          <w:szCs w:val="24"/>
          <w:lang w:val="uk-UA" w:eastAsia="ko-KR"/>
        </w:rPr>
        <w:t xml:space="preserve">    -  шапшаң                           шапшаң</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 xml:space="preserve">            </w:t>
      </w:r>
      <w:r>
        <w:rPr>
          <w:b/>
          <w:sz w:val="24"/>
          <w:szCs w:val="24"/>
          <w:lang w:val="uk-UA" w:eastAsia="ko-KR"/>
        </w:rPr>
        <w:t>төрт</w:t>
      </w:r>
      <w:r>
        <w:rPr>
          <w:b/>
          <w:sz w:val="24"/>
          <w:szCs w:val="24"/>
          <w:lang w:val="ru-MO" w:eastAsia="ko-KR"/>
        </w:rPr>
        <w:t>i</w:t>
      </w:r>
      <w:r>
        <w:rPr>
          <w:b/>
          <w:sz w:val="24"/>
          <w:szCs w:val="24"/>
          <w:lang w:val="uk-UA" w:eastAsia="ko-KR"/>
        </w:rPr>
        <w:t>нш</w:t>
      </w:r>
      <w:r>
        <w:rPr>
          <w:b/>
          <w:sz w:val="24"/>
          <w:szCs w:val="24"/>
          <w:lang w:val="ru-MO" w:eastAsia="ko-KR"/>
        </w:rPr>
        <w:t>i</w:t>
      </w:r>
      <w:r>
        <w:rPr>
          <w:sz w:val="24"/>
          <w:szCs w:val="24"/>
          <w:lang w:val="uk-UA" w:eastAsia="ko-KR"/>
        </w:rPr>
        <w:t xml:space="preserve"> –  баяу                                 шапшаң </w:t>
      </w:r>
    </w:p>
    <w:p>
      <w:pPr>
        <w:pStyle w:val="Normal"/>
        <w:tabs>
          <w:tab w:val="left" w:pos="0" w:leader="none"/>
        </w:tabs>
        <w:spacing w:lineRule="auto" w:line="240" w:before="0" w:after="0"/>
        <w:ind w:left="0" w:right="0" w:hanging="0"/>
        <w:jc w:val="both"/>
        <w:rPr>
          <w:sz w:val="24"/>
          <w:szCs w:val="24"/>
          <w:lang w:val="uk-UA"/>
        </w:rPr>
      </w:pPr>
      <w:r>
        <w:rPr>
          <w:sz w:val="24"/>
          <w:szCs w:val="24"/>
          <w:lang w:val="uk-UA"/>
        </w:rPr>
        <w:t>Б</w:t>
      </w:r>
      <w:r>
        <w:rPr>
          <w:sz w:val="24"/>
          <w:szCs w:val="24"/>
        </w:rPr>
        <w:t>i</w:t>
      </w:r>
      <w:r>
        <w:rPr>
          <w:sz w:val="24"/>
          <w:szCs w:val="24"/>
          <w:lang w:val="uk-UA"/>
        </w:rPr>
        <w:t>р</w:t>
      </w:r>
      <w:r>
        <w:rPr>
          <w:sz w:val="24"/>
          <w:szCs w:val="24"/>
        </w:rPr>
        <w:t>i</w:t>
      </w:r>
      <w:r>
        <w:rPr>
          <w:sz w:val="24"/>
          <w:szCs w:val="24"/>
          <w:lang w:val="uk-UA"/>
        </w:rPr>
        <w:t>нш</w:t>
      </w:r>
      <w:r>
        <w:rPr>
          <w:sz w:val="24"/>
          <w:szCs w:val="24"/>
        </w:rPr>
        <w:t>i</w:t>
      </w:r>
      <w:r>
        <w:rPr>
          <w:sz w:val="24"/>
          <w:szCs w:val="24"/>
          <w:lang w:val="uk-UA"/>
        </w:rPr>
        <w:t xml:space="preserve"> типтег</w:t>
      </w:r>
      <w:r>
        <w:rPr>
          <w:sz w:val="24"/>
          <w:szCs w:val="24"/>
        </w:rPr>
        <w:t>i</w:t>
      </w:r>
      <w:r>
        <w:rPr>
          <w:sz w:val="24"/>
          <w:szCs w:val="24"/>
          <w:lang w:val="uk-UA"/>
        </w:rPr>
        <w:t xml:space="preserve"> адамдар оқыған немеес жаттаған нәрсес</w:t>
      </w:r>
      <w:r>
        <w:rPr>
          <w:sz w:val="24"/>
          <w:szCs w:val="24"/>
        </w:rPr>
        <w:t>i</w:t>
      </w:r>
      <w:r>
        <w:rPr>
          <w:sz w:val="24"/>
          <w:szCs w:val="24"/>
          <w:lang w:val="uk-UA"/>
        </w:rPr>
        <w:t>н б</w:t>
      </w:r>
      <w:r>
        <w:rPr>
          <w:sz w:val="24"/>
          <w:szCs w:val="24"/>
        </w:rPr>
        <w:t>i</w:t>
      </w:r>
      <w:r>
        <w:rPr>
          <w:sz w:val="24"/>
          <w:szCs w:val="24"/>
          <w:lang w:val="uk-UA"/>
        </w:rPr>
        <w:t>р реттен ақ ес</w:t>
      </w:r>
      <w:r>
        <w:rPr>
          <w:sz w:val="24"/>
          <w:szCs w:val="24"/>
        </w:rPr>
        <w:t>i</w:t>
      </w:r>
      <w:r>
        <w:rPr>
          <w:sz w:val="24"/>
          <w:szCs w:val="24"/>
          <w:lang w:val="uk-UA"/>
        </w:rPr>
        <w:t>нде жақсы қалдырады. Ест</w:t>
      </w:r>
      <w:r>
        <w:rPr>
          <w:sz w:val="24"/>
          <w:szCs w:val="24"/>
        </w:rPr>
        <w:t>i</w:t>
      </w:r>
      <w:r>
        <w:rPr>
          <w:sz w:val="24"/>
          <w:szCs w:val="24"/>
          <w:lang w:val="uk-UA"/>
        </w:rPr>
        <w:t xml:space="preserve"> дамытуға әр кезде болады.</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ab/>
        <w:t>Адамға б</w:t>
      </w:r>
      <w:r>
        <w:rPr>
          <w:sz w:val="24"/>
          <w:szCs w:val="24"/>
          <w:lang w:eastAsia="ko-KR"/>
        </w:rPr>
        <w:t>i</w:t>
      </w:r>
      <w:r>
        <w:rPr>
          <w:sz w:val="24"/>
          <w:szCs w:val="24"/>
          <w:lang w:val="uk-UA" w:eastAsia="ko-KR"/>
        </w:rPr>
        <w:t>л</w:t>
      </w:r>
      <w:r>
        <w:rPr>
          <w:sz w:val="24"/>
          <w:szCs w:val="24"/>
          <w:lang w:eastAsia="ko-KR"/>
        </w:rPr>
        <w:t>i</w:t>
      </w:r>
      <w:r>
        <w:rPr>
          <w:sz w:val="24"/>
          <w:szCs w:val="24"/>
          <w:lang w:val="uk-UA" w:eastAsia="ko-KR"/>
        </w:rPr>
        <w:t>м алу үш</w:t>
      </w:r>
      <w:r>
        <w:rPr>
          <w:sz w:val="24"/>
          <w:szCs w:val="24"/>
          <w:lang w:eastAsia="ko-KR"/>
        </w:rPr>
        <w:t>i</w:t>
      </w:r>
      <w:r>
        <w:rPr>
          <w:sz w:val="24"/>
          <w:szCs w:val="24"/>
          <w:lang w:val="uk-UA" w:eastAsia="ko-KR"/>
        </w:rPr>
        <w:t>н әр кезде ес керек болып жатады. Оқудың сапасын көтеру үш</w:t>
      </w:r>
      <w:r>
        <w:rPr>
          <w:sz w:val="24"/>
          <w:szCs w:val="24"/>
          <w:lang w:eastAsia="ko-KR"/>
        </w:rPr>
        <w:t>i</w:t>
      </w:r>
      <w:r>
        <w:rPr>
          <w:sz w:val="24"/>
          <w:szCs w:val="24"/>
          <w:lang w:val="uk-UA" w:eastAsia="ko-KR"/>
        </w:rPr>
        <w:t>н ест</w:t>
      </w:r>
      <w:r>
        <w:rPr>
          <w:sz w:val="24"/>
          <w:szCs w:val="24"/>
          <w:lang w:eastAsia="ko-KR"/>
        </w:rPr>
        <w:t>i</w:t>
      </w:r>
      <w:r>
        <w:rPr>
          <w:sz w:val="24"/>
          <w:szCs w:val="24"/>
          <w:lang w:val="uk-UA" w:eastAsia="ko-KR"/>
        </w:rPr>
        <w:t xml:space="preserve"> дамытуға қажет. Б</w:t>
      </w:r>
      <w:r>
        <w:rPr>
          <w:sz w:val="24"/>
          <w:szCs w:val="24"/>
          <w:lang w:eastAsia="ko-KR"/>
        </w:rPr>
        <w:t>i</w:t>
      </w:r>
      <w:r>
        <w:rPr>
          <w:sz w:val="24"/>
          <w:szCs w:val="24"/>
          <w:lang w:val="uk-UA" w:eastAsia="ko-KR"/>
        </w:rPr>
        <w:t>зд</w:t>
      </w:r>
      <w:r>
        <w:rPr>
          <w:sz w:val="24"/>
          <w:szCs w:val="24"/>
          <w:lang w:eastAsia="ko-KR"/>
        </w:rPr>
        <w:t>i</w:t>
      </w:r>
      <w:r>
        <w:rPr>
          <w:sz w:val="24"/>
          <w:szCs w:val="24"/>
          <w:lang w:val="uk-UA" w:eastAsia="ko-KR"/>
        </w:rPr>
        <w:t>ң көрген</w:t>
      </w:r>
      <w:r>
        <w:rPr>
          <w:sz w:val="24"/>
          <w:szCs w:val="24"/>
          <w:lang w:eastAsia="ko-KR"/>
        </w:rPr>
        <w:t>i</w:t>
      </w:r>
      <w:r>
        <w:rPr>
          <w:sz w:val="24"/>
          <w:szCs w:val="24"/>
          <w:lang w:val="uk-UA" w:eastAsia="ko-KR"/>
        </w:rPr>
        <w:t>м</w:t>
      </w:r>
      <w:r>
        <w:rPr>
          <w:sz w:val="24"/>
          <w:szCs w:val="24"/>
          <w:lang w:eastAsia="ko-KR"/>
        </w:rPr>
        <w:t>i</w:t>
      </w:r>
      <w:r>
        <w:rPr>
          <w:sz w:val="24"/>
          <w:szCs w:val="24"/>
          <w:lang w:val="uk-UA" w:eastAsia="ko-KR"/>
        </w:rPr>
        <w:t>зд</w:t>
      </w:r>
      <w:r>
        <w:rPr>
          <w:sz w:val="24"/>
          <w:szCs w:val="24"/>
          <w:lang w:eastAsia="ko-KR"/>
        </w:rPr>
        <w:t>i</w:t>
      </w:r>
      <w:r>
        <w:rPr>
          <w:sz w:val="24"/>
          <w:szCs w:val="24"/>
          <w:lang w:val="uk-UA" w:eastAsia="ko-KR"/>
        </w:rPr>
        <w:t>ң, ест</w:t>
      </w:r>
      <w:r>
        <w:rPr>
          <w:sz w:val="24"/>
          <w:szCs w:val="24"/>
          <w:lang w:eastAsia="ko-KR"/>
        </w:rPr>
        <w:t>i</w:t>
      </w:r>
      <w:r>
        <w:rPr>
          <w:sz w:val="24"/>
          <w:szCs w:val="24"/>
          <w:lang w:val="uk-UA" w:eastAsia="ko-KR"/>
        </w:rPr>
        <w:t>ген</w:t>
      </w:r>
      <w:r>
        <w:rPr>
          <w:sz w:val="24"/>
          <w:szCs w:val="24"/>
          <w:lang w:eastAsia="ko-KR"/>
        </w:rPr>
        <w:t>i</w:t>
      </w:r>
      <w:r>
        <w:rPr>
          <w:sz w:val="24"/>
          <w:szCs w:val="24"/>
          <w:lang w:val="uk-UA" w:eastAsia="ko-KR"/>
        </w:rPr>
        <w:t>м</w:t>
      </w:r>
      <w:r>
        <w:rPr>
          <w:sz w:val="24"/>
          <w:szCs w:val="24"/>
          <w:lang w:eastAsia="ko-KR"/>
        </w:rPr>
        <w:t>i</w:t>
      </w:r>
      <w:r>
        <w:rPr>
          <w:sz w:val="24"/>
          <w:szCs w:val="24"/>
          <w:lang w:val="uk-UA" w:eastAsia="ko-KR"/>
        </w:rPr>
        <w:t>зд</w:t>
      </w:r>
      <w:r>
        <w:rPr>
          <w:sz w:val="24"/>
          <w:szCs w:val="24"/>
          <w:lang w:eastAsia="ko-KR"/>
        </w:rPr>
        <w:t>i</w:t>
      </w:r>
      <w:r>
        <w:rPr>
          <w:sz w:val="24"/>
          <w:szCs w:val="24"/>
          <w:lang w:val="uk-UA" w:eastAsia="ko-KR"/>
        </w:rPr>
        <w:t>ң және сез</w:t>
      </w:r>
      <w:r>
        <w:rPr>
          <w:sz w:val="24"/>
          <w:szCs w:val="24"/>
          <w:lang w:eastAsia="ko-KR"/>
        </w:rPr>
        <w:t>i</w:t>
      </w:r>
      <w:r>
        <w:rPr>
          <w:sz w:val="24"/>
          <w:szCs w:val="24"/>
          <w:lang w:val="uk-UA" w:eastAsia="ko-KR"/>
        </w:rPr>
        <w:t>нген</w:t>
      </w:r>
      <w:r>
        <w:rPr>
          <w:sz w:val="24"/>
          <w:szCs w:val="24"/>
          <w:lang w:eastAsia="ko-KR"/>
        </w:rPr>
        <w:t>i</w:t>
      </w:r>
      <w:r>
        <w:rPr>
          <w:sz w:val="24"/>
          <w:szCs w:val="24"/>
          <w:lang w:val="uk-UA" w:eastAsia="ko-KR"/>
        </w:rPr>
        <w:t>м</w:t>
      </w:r>
      <w:r>
        <w:rPr>
          <w:sz w:val="24"/>
          <w:szCs w:val="24"/>
          <w:lang w:eastAsia="ko-KR"/>
        </w:rPr>
        <w:t>i</w:t>
      </w:r>
      <w:r>
        <w:rPr>
          <w:sz w:val="24"/>
          <w:szCs w:val="24"/>
          <w:lang w:val="uk-UA" w:eastAsia="ko-KR"/>
        </w:rPr>
        <w:t>зд</w:t>
      </w:r>
      <w:r>
        <w:rPr>
          <w:sz w:val="24"/>
          <w:szCs w:val="24"/>
          <w:lang w:eastAsia="ko-KR"/>
        </w:rPr>
        <w:t>i</w:t>
      </w:r>
      <w:r>
        <w:rPr>
          <w:sz w:val="24"/>
          <w:szCs w:val="24"/>
          <w:lang w:val="uk-UA" w:eastAsia="ko-KR"/>
        </w:rPr>
        <w:t>ң көб</w:t>
      </w:r>
      <w:r>
        <w:rPr>
          <w:sz w:val="24"/>
          <w:szCs w:val="24"/>
          <w:lang w:eastAsia="ko-KR"/>
        </w:rPr>
        <w:t>i</w:t>
      </w:r>
      <w:r>
        <w:rPr>
          <w:sz w:val="24"/>
          <w:szCs w:val="24"/>
          <w:lang w:val="uk-UA" w:eastAsia="ko-KR"/>
        </w:rPr>
        <w:t>с</w:t>
      </w:r>
      <w:r>
        <w:rPr>
          <w:sz w:val="24"/>
          <w:szCs w:val="24"/>
          <w:lang w:eastAsia="ko-KR"/>
        </w:rPr>
        <w:t>i</w:t>
      </w:r>
      <w:r>
        <w:rPr>
          <w:sz w:val="24"/>
          <w:szCs w:val="24"/>
          <w:lang w:val="uk-UA" w:eastAsia="ko-KR"/>
        </w:rPr>
        <w:t xml:space="preserve"> ұмытылып кетед</w:t>
      </w:r>
      <w:r>
        <w:rPr>
          <w:sz w:val="24"/>
          <w:szCs w:val="24"/>
          <w:lang w:eastAsia="ko-KR"/>
        </w:rPr>
        <w:t>i</w:t>
      </w:r>
      <w:r>
        <w:rPr>
          <w:sz w:val="24"/>
          <w:szCs w:val="24"/>
          <w:lang w:val="uk-UA" w:eastAsia="ko-KR"/>
        </w:rPr>
        <w:t>, өйткен</w:t>
      </w:r>
      <w:r>
        <w:rPr>
          <w:sz w:val="24"/>
          <w:szCs w:val="24"/>
          <w:lang w:eastAsia="ko-KR"/>
        </w:rPr>
        <w:t>i</w:t>
      </w:r>
      <w:r>
        <w:rPr>
          <w:sz w:val="24"/>
          <w:szCs w:val="24"/>
          <w:lang w:val="uk-UA" w:eastAsia="ko-KR"/>
        </w:rPr>
        <w:t xml:space="preserve"> оған  зей</w:t>
      </w:r>
      <w:r>
        <w:rPr>
          <w:sz w:val="24"/>
          <w:szCs w:val="24"/>
          <w:lang w:eastAsia="ko-KR"/>
        </w:rPr>
        <w:t>i</w:t>
      </w:r>
      <w:r>
        <w:rPr>
          <w:sz w:val="24"/>
          <w:szCs w:val="24"/>
          <w:lang w:val="uk-UA" w:eastAsia="ko-KR"/>
        </w:rPr>
        <w:t>нс</w:t>
      </w:r>
      <w:r>
        <w:rPr>
          <w:sz w:val="24"/>
          <w:szCs w:val="24"/>
          <w:lang w:eastAsia="ko-KR"/>
        </w:rPr>
        <w:t>i</w:t>
      </w:r>
      <w:r>
        <w:rPr>
          <w:sz w:val="24"/>
          <w:szCs w:val="24"/>
          <w:lang w:val="uk-UA" w:eastAsia="ko-KR"/>
        </w:rPr>
        <w:t>з қараймыз. Ес зей</w:t>
      </w:r>
      <w:r>
        <w:rPr>
          <w:sz w:val="24"/>
          <w:szCs w:val="24"/>
          <w:lang w:eastAsia="ko-KR"/>
        </w:rPr>
        <w:t>i</w:t>
      </w:r>
      <w:r>
        <w:rPr>
          <w:sz w:val="24"/>
          <w:szCs w:val="24"/>
          <w:lang w:val="uk-UA" w:eastAsia="ko-KR"/>
        </w:rPr>
        <w:t xml:space="preserve">н, қабылдау және ойлау құбылыстарымен тығыз байланысты болады. </w:t>
      </w:r>
      <w:r>
        <w:rPr>
          <w:sz w:val="24"/>
          <w:szCs w:val="24"/>
          <w:lang w:val="uk-UA"/>
        </w:rPr>
        <w:t xml:space="preserve"> </w:t>
      </w:r>
      <w:r>
        <w:rPr>
          <w:sz w:val="24"/>
          <w:szCs w:val="24"/>
          <w:lang w:val="uk-UA" w:eastAsia="ko-KR"/>
        </w:rPr>
        <w:t>Сондықтан, есте сақтауды жақсартамын десең</w:t>
      </w:r>
      <w:r>
        <w:rPr>
          <w:sz w:val="24"/>
          <w:szCs w:val="24"/>
          <w:lang w:eastAsia="ko-KR"/>
        </w:rPr>
        <w:t>i</w:t>
      </w:r>
      <w:r>
        <w:rPr>
          <w:sz w:val="24"/>
          <w:szCs w:val="24"/>
          <w:lang w:val="uk-UA" w:eastAsia="ko-KR"/>
        </w:rPr>
        <w:t>з байқағыштықты, таңдаушылықты, елестету мен түс</w:t>
      </w:r>
      <w:r>
        <w:rPr>
          <w:sz w:val="24"/>
          <w:szCs w:val="24"/>
          <w:lang w:eastAsia="ko-KR"/>
        </w:rPr>
        <w:t>i</w:t>
      </w:r>
      <w:r>
        <w:rPr>
          <w:sz w:val="24"/>
          <w:szCs w:val="24"/>
          <w:lang w:val="uk-UA" w:eastAsia="ko-KR"/>
        </w:rPr>
        <w:t>нуд</w:t>
      </w:r>
      <w:r>
        <w:rPr>
          <w:sz w:val="24"/>
          <w:szCs w:val="24"/>
          <w:lang w:eastAsia="ko-KR"/>
        </w:rPr>
        <w:t>i</w:t>
      </w:r>
      <w:r>
        <w:rPr>
          <w:sz w:val="24"/>
          <w:szCs w:val="24"/>
          <w:lang w:val="uk-UA" w:eastAsia="ko-KR"/>
        </w:rPr>
        <w:t xml:space="preserve"> және санаға жетк</w:t>
      </w:r>
      <w:r>
        <w:rPr>
          <w:sz w:val="24"/>
          <w:szCs w:val="24"/>
          <w:lang w:eastAsia="ko-KR"/>
        </w:rPr>
        <w:t>i</w:t>
      </w:r>
      <w:r>
        <w:rPr>
          <w:sz w:val="24"/>
          <w:szCs w:val="24"/>
          <w:lang w:val="uk-UA" w:eastAsia="ko-KR"/>
        </w:rPr>
        <w:t>зуд</w:t>
      </w:r>
      <w:r>
        <w:rPr>
          <w:sz w:val="24"/>
          <w:szCs w:val="24"/>
          <w:lang w:eastAsia="ko-KR"/>
        </w:rPr>
        <w:t>i</w:t>
      </w:r>
      <w:r>
        <w:rPr>
          <w:sz w:val="24"/>
          <w:szCs w:val="24"/>
          <w:lang w:val="uk-UA" w:eastAsia="ko-KR"/>
        </w:rPr>
        <w:t xml:space="preserve"> жет</w:t>
      </w:r>
      <w:r>
        <w:rPr>
          <w:sz w:val="24"/>
          <w:szCs w:val="24"/>
          <w:lang w:eastAsia="ko-KR"/>
        </w:rPr>
        <w:t>i</w:t>
      </w:r>
      <w:r>
        <w:rPr>
          <w:sz w:val="24"/>
          <w:szCs w:val="24"/>
          <w:lang w:val="uk-UA" w:eastAsia="ko-KR"/>
        </w:rPr>
        <w:t>лд</w:t>
      </w:r>
      <w:r>
        <w:rPr>
          <w:sz w:val="24"/>
          <w:szCs w:val="24"/>
          <w:lang w:eastAsia="ko-KR"/>
        </w:rPr>
        <w:t>i</w:t>
      </w:r>
      <w:r>
        <w:rPr>
          <w:sz w:val="24"/>
          <w:szCs w:val="24"/>
          <w:lang w:val="uk-UA" w:eastAsia="ko-KR"/>
        </w:rPr>
        <w:t xml:space="preserve">ру  қажет. </w:t>
      </w:r>
    </w:p>
    <w:p>
      <w:pPr>
        <w:pStyle w:val="Normal"/>
        <w:tabs>
          <w:tab w:val="left" w:pos="0" w:leader="none"/>
        </w:tabs>
        <w:spacing w:lineRule="auto" w:line="240" w:before="0" w:after="0"/>
        <w:ind w:left="0" w:right="0" w:hanging="0"/>
        <w:jc w:val="both"/>
        <w:rPr>
          <w:sz w:val="24"/>
          <w:szCs w:val="24"/>
          <w:lang w:val="uk-UA"/>
        </w:rPr>
      </w:pPr>
      <w:r>
        <w:rPr>
          <w:sz w:val="24"/>
          <w:szCs w:val="24"/>
          <w:lang w:val="uk-UA" w:eastAsia="ko-KR"/>
        </w:rPr>
        <w:tab/>
        <w:t xml:space="preserve"> </w:t>
      </w:r>
      <w:r>
        <w:rPr>
          <w:sz w:val="24"/>
          <w:szCs w:val="24"/>
          <w:lang w:val="uk-UA"/>
        </w:rPr>
        <w:t>Психологтарменен өте көп  тәс</w:t>
      </w:r>
      <w:r>
        <w:rPr>
          <w:sz w:val="24"/>
          <w:szCs w:val="24"/>
        </w:rPr>
        <w:t>i</w:t>
      </w:r>
      <w:r>
        <w:rPr>
          <w:sz w:val="24"/>
          <w:szCs w:val="24"/>
          <w:lang w:val="uk-UA"/>
        </w:rPr>
        <w:t>лдер ашылған. Осыларды колданғанда, мысалы, шетел т</w:t>
      </w:r>
      <w:r>
        <w:rPr>
          <w:sz w:val="24"/>
          <w:szCs w:val="24"/>
        </w:rPr>
        <w:t>i</w:t>
      </w:r>
      <w:r>
        <w:rPr>
          <w:sz w:val="24"/>
          <w:szCs w:val="24"/>
          <w:lang w:val="uk-UA"/>
        </w:rPr>
        <w:t>лдерд</w:t>
      </w:r>
      <w:r>
        <w:rPr>
          <w:sz w:val="24"/>
          <w:szCs w:val="24"/>
        </w:rPr>
        <w:t>i</w:t>
      </w:r>
      <w:r>
        <w:rPr>
          <w:sz w:val="24"/>
          <w:szCs w:val="24"/>
          <w:lang w:val="uk-UA"/>
        </w:rPr>
        <w:t xml:space="preserve"> тез жаттауға болады немесе емтихандарға дайындалуға көмектесед</w:t>
      </w:r>
      <w:r>
        <w:rPr>
          <w:sz w:val="24"/>
          <w:szCs w:val="24"/>
        </w:rPr>
        <w:t>i</w:t>
      </w:r>
      <w:r>
        <w:rPr>
          <w:sz w:val="24"/>
          <w:szCs w:val="24"/>
          <w:lang w:val="uk-UA"/>
        </w:rPr>
        <w:t xml:space="preserve">. Бұл мнемотехникалар: </w:t>
      </w:r>
    </w:p>
    <w:p>
      <w:pPr>
        <w:pStyle w:val="Normal"/>
        <w:tabs>
          <w:tab w:val="left" w:pos="0" w:leader="none"/>
        </w:tabs>
        <w:spacing w:lineRule="auto" w:line="240" w:before="0" w:after="0"/>
        <w:ind w:left="0" w:right="0" w:hanging="0"/>
        <w:jc w:val="both"/>
        <w:rPr>
          <w:sz w:val="24"/>
          <w:szCs w:val="24"/>
          <w:lang w:val="uk-UA" w:eastAsia="ko-KR"/>
        </w:rPr>
      </w:pPr>
      <w:r>
        <w:rPr>
          <w:i/>
          <w:sz w:val="24"/>
          <w:szCs w:val="24"/>
          <w:lang w:val="uk-UA" w:eastAsia="ko-KR"/>
        </w:rPr>
        <w:tab/>
        <w:t>ВИЗУАЛИЗАЦИЯ.</w:t>
      </w:r>
      <w:r>
        <w:rPr>
          <w:sz w:val="24"/>
          <w:szCs w:val="24"/>
          <w:lang w:val="uk-UA" w:eastAsia="ko-KR"/>
        </w:rPr>
        <w:t xml:space="preserve"> Жаттаған сөздерден бейнен</w:t>
      </w:r>
      <w:r>
        <w:rPr>
          <w:sz w:val="24"/>
          <w:szCs w:val="24"/>
          <w:lang w:eastAsia="ko-KR"/>
        </w:rPr>
        <w:t>i</w:t>
      </w:r>
      <w:r>
        <w:rPr>
          <w:sz w:val="24"/>
          <w:szCs w:val="24"/>
          <w:lang w:val="uk-UA" w:eastAsia="ko-KR"/>
        </w:rPr>
        <w:t xml:space="preserve"> құрастырып жаттау. ''</w:t>
      </w:r>
      <w:r>
        <w:rPr>
          <w:sz w:val="24"/>
          <w:szCs w:val="24"/>
          <w:lang w:val="en-US" w:eastAsia="ko-KR"/>
        </w:rPr>
        <w:t>the</w:t>
      </w:r>
      <w:r>
        <w:rPr>
          <w:sz w:val="24"/>
          <w:szCs w:val="24"/>
          <w:lang w:val="uk-UA" w:eastAsia="ko-KR"/>
        </w:rPr>
        <w:t xml:space="preserve"> </w:t>
      </w:r>
      <w:r>
        <w:rPr>
          <w:sz w:val="24"/>
          <w:szCs w:val="24"/>
          <w:lang w:val="en-US" w:eastAsia="ko-KR"/>
        </w:rPr>
        <w:t>sun</w:t>
      </w:r>
      <w:r>
        <w:rPr>
          <w:sz w:val="24"/>
          <w:szCs w:val="24"/>
          <w:lang w:val="uk-UA" w:eastAsia="ko-KR"/>
        </w:rPr>
        <w:t xml:space="preserve"> </w:t>
      </w:r>
      <w:r>
        <w:rPr>
          <w:sz w:val="24"/>
          <w:szCs w:val="24"/>
          <w:lang w:val="en-US" w:eastAsia="ko-KR"/>
        </w:rPr>
        <w:t>shines</w:t>
      </w:r>
      <w:r>
        <w:rPr>
          <w:sz w:val="24"/>
          <w:szCs w:val="24"/>
          <w:lang w:val="uk-UA" w:eastAsia="ko-KR"/>
        </w:rPr>
        <w:t>’’ дегенде ‘’күн шықты’’ деп жаттамай, орнына күнн</w:t>
      </w:r>
      <w:r>
        <w:rPr>
          <w:sz w:val="24"/>
          <w:szCs w:val="24"/>
          <w:lang w:val="en-US" w:eastAsia="ko-KR"/>
        </w:rPr>
        <w:t>i</w:t>
      </w:r>
      <w:r>
        <w:rPr>
          <w:sz w:val="24"/>
          <w:szCs w:val="24"/>
          <w:lang w:val="uk-UA" w:eastAsia="ko-KR"/>
        </w:rPr>
        <w:t>ң жарқырағанын елестет</w:t>
      </w:r>
      <w:r>
        <w:rPr>
          <w:sz w:val="24"/>
          <w:szCs w:val="24"/>
          <w:lang w:val="en-US" w:eastAsia="ko-KR"/>
        </w:rPr>
        <w:t>i</w:t>
      </w:r>
      <w:r>
        <w:rPr>
          <w:sz w:val="24"/>
          <w:szCs w:val="24"/>
          <w:lang w:val="uk-UA" w:eastAsia="ko-KR"/>
        </w:rPr>
        <w:t>ң</w:t>
      </w:r>
      <w:r>
        <w:rPr>
          <w:sz w:val="24"/>
          <w:szCs w:val="24"/>
          <w:lang w:val="en-US" w:eastAsia="ko-KR"/>
        </w:rPr>
        <w:t>i</w:t>
      </w:r>
      <w:r>
        <w:rPr>
          <w:sz w:val="24"/>
          <w:szCs w:val="24"/>
          <w:lang w:val="uk-UA" w:eastAsia="ko-KR"/>
        </w:rPr>
        <w:t>з.</w:t>
      </w:r>
    </w:p>
    <w:p>
      <w:pPr>
        <w:pStyle w:val="Normal"/>
        <w:tabs>
          <w:tab w:val="left" w:pos="0" w:leader="none"/>
        </w:tabs>
        <w:spacing w:lineRule="auto" w:line="240" w:before="0" w:after="0"/>
        <w:ind w:left="0" w:right="0" w:hanging="0"/>
        <w:jc w:val="both"/>
        <w:rPr>
          <w:sz w:val="24"/>
          <w:szCs w:val="24"/>
          <w:lang w:val="uk-UA" w:eastAsia="ko-KR"/>
        </w:rPr>
      </w:pPr>
      <w:r>
        <w:rPr>
          <w:i/>
          <w:sz w:val="24"/>
          <w:szCs w:val="24"/>
          <w:lang w:val="uk-UA" w:eastAsia="ko-KR"/>
        </w:rPr>
        <w:tab/>
        <w:t>УАҚЫТҚА БАұЫТ-БАұДАР ҚОЮ</w:t>
      </w:r>
      <w:r>
        <w:rPr>
          <w:sz w:val="24"/>
          <w:szCs w:val="24"/>
          <w:lang w:val="uk-UA" w:eastAsia="ko-KR"/>
        </w:rPr>
        <w:t>. Егер есте сақталатын мәл</w:t>
      </w:r>
      <w:r>
        <w:rPr>
          <w:sz w:val="24"/>
          <w:szCs w:val="24"/>
          <w:lang w:val="en-US" w:eastAsia="ko-KR"/>
        </w:rPr>
        <w:t>i</w:t>
      </w:r>
      <w:r>
        <w:rPr>
          <w:sz w:val="24"/>
          <w:szCs w:val="24"/>
          <w:lang w:val="uk-UA" w:eastAsia="ko-KR"/>
        </w:rPr>
        <w:t>метт</w:t>
      </w:r>
      <w:r>
        <w:rPr>
          <w:sz w:val="24"/>
          <w:szCs w:val="24"/>
          <w:lang w:val="en-US" w:eastAsia="ko-KR"/>
        </w:rPr>
        <w:t>i</w:t>
      </w:r>
      <w:r>
        <w:rPr>
          <w:sz w:val="24"/>
          <w:szCs w:val="24"/>
          <w:lang w:val="uk-UA" w:eastAsia="ko-KR"/>
        </w:rPr>
        <w:t xml:space="preserve"> тек емтихан тапсырғанға дей</w:t>
      </w:r>
      <w:r>
        <w:rPr>
          <w:sz w:val="24"/>
          <w:szCs w:val="24"/>
          <w:lang w:val="en-US" w:eastAsia="ko-KR"/>
        </w:rPr>
        <w:t>i</w:t>
      </w:r>
      <w:r>
        <w:rPr>
          <w:sz w:val="24"/>
          <w:szCs w:val="24"/>
          <w:lang w:val="uk-UA" w:eastAsia="ko-KR"/>
        </w:rPr>
        <w:t>н деп сақтаса, ол тез ұмытылады. Ал сол мәл</w:t>
      </w:r>
      <w:r>
        <w:rPr>
          <w:sz w:val="24"/>
          <w:szCs w:val="24"/>
          <w:lang w:val="en-US" w:eastAsia="ko-KR"/>
        </w:rPr>
        <w:t>i</w:t>
      </w:r>
      <w:r>
        <w:rPr>
          <w:sz w:val="24"/>
          <w:szCs w:val="24"/>
          <w:lang w:val="uk-UA" w:eastAsia="ko-KR"/>
        </w:rPr>
        <w:t xml:space="preserve">мет болашақ мамандық бойынша жұмыс </w:t>
      </w:r>
      <w:r>
        <w:rPr>
          <w:sz w:val="24"/>
          <w:szCs w:val="24"/>
          <w:lang w:val="en-US" w:eastAsia="ko-KR"/>
        </w:rPr>
        <w:t>i</w:t>
      </w:r>
      <w:r>
        <w:rPr>
          <w:sz w:val="24"/>
          <w:szCs w:val="24"/>
          <w:lang w:val="uk-UA" w:eastAsia="ko-KR"/>
        </w:rPr>
        <w:t>стегенде керек болады деп сақтаса, ол көп уахытқа қалады.</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ab/>
      </w:r>
      <w:r>
        <w:rPr>
          <w:i/>
          <w:sz w:val="24"/>
          <w:szCs w:val="24"/>
          <w:lang w:val="uk-UA" w:eastAsia="ko-KR"/>
        </w:rPr>
        <w:t>АССОЦИАТИВТ</w:t>
      </w:r>
      <w:r>
        <w:rPr>
          <w:i/>
          <w:sz w:val="24"/>
          <w:szCs w:val="24"/>
          <w:lang w:val="en-US" w:eastAsia="ko-KR"/>
        </w:rPr>
        <w:t>i</w:t>
      </w:r>
      <w:r>
        <w:rPr>
          <w:i/>
          <w:sz w:val="24"/>
          <w:szCs w:val="24"/>
          <w:lang w:val="uk-UA" w:eastAsia="ko-KR"/>
        </w:rPr>
        <w:t xml:space="preserve"> ЕСТЕ САҚТАУ.</w:t>
      </w:r>
      <w:r>
        <w:rPr>
          <w:sz w:val="24"/>
          <w:szCs w:val="24"/>
          <w:lang w:val="uk-UA" w:eastAsia="ko-KR"/>
        </w:rPr>
        <w:t xml:space="preserve"> Есте сақталатын сандарға, сөздерге, қимылдарға т.б. ассоциативт</w:t>
      </w:r>
      <w:r>
        <w:rPr>
          <w:sz w:val="24"/>
          <w:szCs w:val="24"/>
          <w:lang w:val="en-US" w:eastAsia="ko-KR"/>
        </w:rPr>
        <w:t>i</w:t>
      </w:r>
      <w:r>
        <w:rPr>
          <w:sz w:val="24"/>
          <w:szCs w:val="24"/>
          <w:lang w:val="uk-UA" w:eastAsia="ko-KR"/>
        </w:rPr>
        <w:t xml:space="preserve"> байланыстарды табу. Мысалы, телефонның ном</w:t>
      </w:r>
      <w:r>
        <w:rPr>
          <w:sz w:val="24"/>
          <w:szCs w:val="24"/>
          <w:lang w:val="en-US" w:eastAsia="ko-KR"/>
        </w:rPr>
        <w:t>i</w:t>
      </w:r>
      <w:r>
        <w:rPr>
          <w:sz w:val="24"/>
          <w:szCs w:val="24"/>
          <w:lang w:val="uk-UA" w:eastAsia="ko-KR"/>
        </w:rPr>
        <w:t>р</w:t>
      </w:r>
      <w:r>
        <w:rPr>
          <w:sz w:val="24"/>
          <w:szCs w:val="24"/>
          <w:lang w:val="en-US" w:eastAsia="ko-KR"/>
        </w:rPr>
        <w:t>i</w:t>
      </w:r>
      <w:r>
        <w:rPr>
          <w:sz w:val="24"/>
          <w:szCs w:val="24"/>
          <w:lang w:val="uk-UA" w:eastAsia="ko-KR"/>
        </w:rPr>
        <w:t>н сақтағанда, сандарды әйг</w:t>
      </w:r>
      <w:r>
        <w:rPr>
          <w:sz w:val="24"/>
          <w:szCs w:val="24"/>
          <w:lang w:val="en-US" w:eastAsia="ko-KR"/>
        </w:rPr>
        <w:t>i</w:t>
      </w:r>
      <w:r>
        <w:rPr>
          <w:sz w:val="24"/>
          <w:szCs w:val="24"/>
          <w:lang w:val="uk-UA" w:eastAsia="ko-KR"/>
        </w:rPr>
        <w:t>л</w:t>
      </w:r>
      <w:r>
        <w:rPr>
          <w:sz w:val="24"/>
          <w:szCs w:val="24"/>
          <w:lang w:val="en-US" w:eastAsia="ko-KR"/>
        </w:rPr>
        <w:t>i</w:t>
      </w:r>
      <w:r>
        <w:rPr>
          <w:sz w:val="24"/>
          <w:szCs w:val="24"/>
          <w:lang w:val="uk-UA" w:eastAsia="ko-KR"/>
        </w:rPr>
        <w:t xml:space="preserve"> жылдармен байланыстыру. Б</w:t>
      </w:r>
      <w:r>
        <w:rPr>
          <w:sz w:val="24"/>
          <w:szCs w:val="24"/>
          <w:lang w:val="en-US" w:eastAsia="ko-KR"/>
        </w:rPr>
        <w:t>i</w:t>
      </w:r>
      <w:r>
        <w:rPr>
          <w:sz w:val="24"/>
          <w:szCs w:val="24"/>
          <w:lang w:val="uk-UA" w:eastAsia="ko-KR"/>
        </w:rPr>
        <w:t>р сөздерде, сойлемдерде  белг</w:t>
      </w:r>
      <w:r>
        <w:rPr>
          <w:sz w:val="24"/>
          <w:szCs w:val="24"/>
          <w:lang w:val="en-US" w:eastAsia="ko-KR"/>
        </w:rPr>
        <w:t>i</w:t>
      </w:r>
      <w:r>
        <w:rPr>
          <w:sz w:val="24"/>
          <w:szCs w:val="24"/>
          <w:lang w:val="uk-UA" w:eastAsia="ko-KR"/>
        </w:rPr>
        <w:t>л</w:t>
      </w:r>
      <w:r>
        <w:rPr>
          <w:sz w:val="24"/>
          <w:szCs w:val="24"/>
          <w:lang w:val="en-US" w:eastAsia="ko-KR"/>
        </w:rPr>
        <w:t>i</w:t>
      </w:r>
      <w:r>
        <w:rPr>
          <w:sz w:val="24"/>
          <w:szCs w:val="24"/>
          <w:lang w:val="uk-UA" w:eastAsia="ko-KR"/>
        </w:rPr>
        <w:t xml:space="preserve"> көшелерд</w:t>
      </w:r>
      <w:r>
        <w:rPr>
          <w:sz w:val="24"/>
          <w:szCs w:val="24"/>
          <w:lang w:val="en-US" w:eastAsia="ko-KR"/>
        </w:rPr>
        <w:t>i</w:t>
      </w:r>
      <w:r>
        <w:rPr>
          <w:sz w:val="24"/>
          <w:szCs w:val="24"/>
          <w:lang w:val="uk-UA" w:eastAsia="ko-KR"/>
        </w:rPr>
        <w:t xml:space="preserve"> немесе орындарды елестету. Қимылдарда б</w:t>
      </w:r>
      <w:r>
        <w:rPr>
          <w:sz w:val="24"/>
          <w:szCs w:val="24"/>
          <w:lang w:val="en-US" w:eastAsia="ko-KR"/>
        </w:rPr>
        <w:t>i</w:t>
      </w:r>
      <w:r>
        <w:rPr>
          <w:sz w:val="24"/>
          <w:szCs w:val="24"/>
          <w:lang w:val="uk-UA" w:eastAsia="ko-KR"/>
        </w:rPr>
        <w:t xml:space="preserve">р аңдармен байланыстыру. </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ab/>
        <w:t>‘</w:t>
      </w:r>
      <w:r>
        <w:rPr>
          <w:i/>
          <w:sz w:val="24"/>
          <w:szCs w:val="24"/>
          <w:lang w:val="uk-UA" w:eastAsia="ko-KR"/>
        </w:rPr>
        <w:t>’МИНУСТЫ’’ ‘’ПЛЮСҚА’’ АУЫСТЫРУ.</w:t>
      </w:r>
      <w:r>
        <w:rPr>
          <w:sz w:val="24"/>
          <w:szCs w:val="24"/>
          <w:lang w:val="uk-UA" w:eastAsia="ko-KR"/>
        </w:rPr>
        <w:t xml:space="preserve"> Б</w:t>
      </w:r>
      <w:r>
        <w:rPr>
          <w:sz w:val="24"/>
          <w:szCs w:val="24"/>
          <w:lang w:val="en-US" w:eastAsia="ko-KR"/>
        </w:rPr>
        <w:t>i</w:t>
      </w:r>
      <w:r>
        <w:rPr>
          <w:sz w:val="24"/>
          <w:szCs w:val="24"/>
          <w:lang w:val="uk-UA" w:eastAsia="ko-KR"/>
        </w:rPr>
        <w:t>р нәрсен</w:t>
      </w:r>
      <w:r>
        <w:rPr>
          <w:sz w:val="24"/>
          <w:szCs w:val="24"/>
          <w:lang w:val="en-US" w:eastAsia="ko-KR"/>
        </w:rPr>
        <w:t>i</w:t>
      </w:r>
      <w:r>
        <w:rPr>
          <w:sz w:val="24"/>
          <w:szCs w:val="24"/>
          <w:lang w:val="uk-UA" w:eastAsia="ko-KR"/>
        </w:rPr>
        <w:t xml:space="preserve"> еске сақтағыңыз келсе оны жақсы көң</w:t>
      </w:r>
      <w:r>
        <w:rPr>
          <w:sz w:val="24"/>
          <w:szCs w:val="24"/>
          <w:lang w:val="en-US" w:eastAsia="ko-KR"/>
        </w:rPr>
        <w:t>i</w:t>
      </w:r>
      <w:r>
        <w:rPr>
          <w:sz w:val="24"/>
          <w:szCs w:val="24"/>
          <w:lang w:val="uk-UA" w:eastAsia="ko-KR"/>
        </w:rPr>
        <w:t>л күй</w:t>
      </w:r>
      <w:r>
        <w:rPr>
          <w:sz w:val="24"/>
          <w:szCs w:val="24"/>
          <w:lang w:val="en-US" w:eastAsia="ko-KR"/>
        </w:rPr>
        <w:t>i</w:t>
      </w:r>
      <w:r>
        <w:rPr>
          <w:sz w:val="24"/>
          <w:szCs w:val="24"/>
          <w:lang w:val="uk-UA" w:eastAsia="ko-KR"/>
        </w:rPr>
        <w:t>ң</w:t>
      </w:r>
      <w:r>
        <w:rPr>
          <w:sz w:val="24"/>
          <w:szCs w:val="24"/>
          <w:lang w:val="en-US" w:eastAsia="ko-KR"/>
        </w:rPr>
        <w:t>i</w:t>
      </w:r>
      <w:r>
        <w:rPr>
          <w:sz w:val="24"/>
          <w:szCs w:val="24"/>
          <w:lang w:val="uk-UA" w:eastAsia="ko-KR"/>
        </w:rPr>
        <w:t>збен байланыстырыңыз. Немесе жаттайтын нәрсен</w:t>
      </w:r>
      <w:r>
        <w:rPr>
          <w:sz w:val="24"/>
          <w:szCs w:val="24"/>
          <w:lang w:val="en-US" w:eastAsia="ko-KR"/>
        </w:rPr>
        <w:t>i</w:t>
      </w:r>
      <w:r>
        <w:rPr>
          <w:sz w:val="24"/>
          <w:szCs w:val="24"/>
          <w:lang w:val="uk-UA" w:eastAsia="ko-KR"/>
        </w:rPr>
        <w:t>ң қабылдауын жағымды қылып өз</w:t>
      </w:r>
      <w:r>
        <w:rPr>
          <w:sz w:val="24"/>
          <w:szCs w:val="24"/>
          <w:lang w:val="en-US" w:eastAsia="ko-KR"/>
        </w:rPr>
        <w:t>i</w:t>
      </w:r>
      <w:r>
        <w:rPr>
          <w:sz w:val="24"/>
          <w:szCs w:val="24"/>
          <w:lang w:val="uk-UA" w:eastAsia="ko-KR"/>
        </w:rPr>
        <w:t>ң</w:t>
      </w:r>
      <w:r>
        <w:rPr>
          <w:sz w:val="24"/>
          <w:szCs w:val="24"/>
          <w:lang w:val="en-US" w:eastAsia="ko-KR"/>
        </w:rPr>
        <w:t>i</w:t>
      </w:r>
      <w:r>
        <w:rPr>
          <w:sz w:val="24"/>
          <w:szCs w:val="24"/>
          <w:lang w:val="uk-UA" w:eastAsia="ko-KR"/>
        </w:rPr>
        <w:t>зге көрсет</w:t>
      </w:r>
      <w:r>
        <w:rPr>
          <w:sz w:val="24"/>
          <w:szCs w:val="24"/>
          <w:lang w:val="en-US" w:eastAsia="ko-KR"/>
        </w:rPr>
        <w:t>i</w:t>
      </w:r>
      <w:r>
        <w:rPr>
          <w:sz w:val="24"/>
          <w:szCs w:val="24"/>
          <w:lang w:val="uk-UA" w:eastAsia="ko-KR"/>
        </w:rPr>
        <w:t>ң</w:t>
      </w:r>
      <w:r>
        <w:rPr>
          <w:sz w:val="24"/>
          <w:szCs w:val="24"/>
          <w:lang w:val="en-US" w:eastAsia="ko-KR"/>
        </w:rPr>
        <w:t>i</w:t>
      </w:r>
      <w:r>
        <w:rPr>
          <w:sz w:val="24"/>
          <w:szCs w:val="24"/>
          <w:lang w:val="uk-UA" w:eastAsia="ko-KR"/>
        </w:rPr>
        <w:t>з. Сол кезде ол көпке дей</w:t>
      </w:r>
      <w:r>
        <w:rPr>
          <w:sz w:val="24"/>
          <w:szCs w:val="24"/>
          <w:lang w:val="en-US" w:eastAsia="ko-KR"/>
        </w:rPr>
        <w:t>i</w:t>
      </w:r>
      <w:r>
        <w:rPr>
          <w:sz w:val="24"/>
          <w:szCs w:val="24"/>
          <w:lang w:val="uk-UA" w:eastAsia="ko-KR"/>
        </w:rPr>
        <w:t>н сақталады.</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ab/>
      </w:r>
      <w:r>
        <w:rPr>
          <w:i/>
          <w:sz w:val="24"/>
          <w:szCs w:val="24"/>
          <w:lang w:val="uk-UA" w:eastAsia="ko-KR"/>
        </w:rPr>
        <w:t>ФАМИЛИЯЛАРДЫ ЕСКЕ САҚТАУ.</w:t>
      </w:r>
      <w:r>
        <w:rPr>
          <w:sz w:val="24"/>
          <w:szCs w:val="24"/>
          <w:lang w:val="uk-UA" w:eastAsia="ko-KR"/>
        </w:rPr>
        <w:t xml:space="preserve"> Басқа адаммен танысқанда фамилиясын немесе атын дұрыс еске сақтамасаңыз, сол адамды ренж</w:t>
      </w:r>
      <w:r>
        <w:rPr>
          <w:sz w:val="24"/>
          <w:szCs w:val="24"/>
          <w:lang w:val="en-US" w:eastAsia="ko-KR"/>
        </w:rPr>
        <w:t>i</w:t>
      </w:r>
      <w:r>
        <w:rPr>
          <w:sz w:val="24"/>
          <w:szCs w:val="24"/>
          <w:lang w:val="uk-UA" w:eastAsia="ko-KR"/>
        </w:rPr>
        <w:t>т</w:t>
      </w:r>
      <w:r>
        <w:rPr>
          <w:sz w:val="24"/>
          <w:szCs w:val="24"/>
          <w:lang w:val="en-US" w:eastAsia="ko-KR"/>
        </w:rPr>
        <w:t>i</w:t>
      </w:r>
      <w:r>
        <w:rPr>
          <w:sz w:val="24"/>
          <w:szCs w:val="24"/>
          <w:lang w:val="uk-UA" w:eastAsia="ko-KR"/>
        </w:rPr>
        <w:t>п аласыз. С</w:t>
      </w:r>
      <w:r>
        <w:rPr>
          <w:sz w:val="24"/>
          <w:szCs w:val="24"/>
          <w:lang w:val="en-US" w:eastAsia="ko-KR"/>
        </w:rPr>
        <w:t>i</w:t>
      </w:r>
      <w:r>
        <w:rPr>
          <w:sz w:val="24"/>
          <w:szCs w:val="24"/>
          <w:lang w:val="uk-UA" w:eastAsia="ko-KR"/>
        </w:rPr>
        <w:t>зде сөздердерд</w:t>
      </w:r>
      <w:r>
        <w:rPr>
          <w:sz w:val="24"/>
          <w:szCs w:val="24"/>
          <w:lang w:val="en-US" w:eastAsia="ko-KR"/>
        </w:rPr>
        <w:t>i</w:t>
      </w:r>
      <w:r>
        <w:rPr>
          <w:sz w:val="24"/>
          <w:szCs w:val="24"/>
          <w:lang w:val="uk-UA" w:eastAsia="ko-KR"/>
        </w:rPr>
        <w:t xml:space="preserve"> еске сақтау қабылетт</w:t>
      </w:r>
      <w:r>
        <w:rPr>
          <w:sz w:val="24"/>
          <w:szCs w:val="24"/>
          <w:lang w:val="en-US" w:eastAsia="ko-KR"/>
        </w:rPr>
        <w:t>i</w:t>
      </w:r>
      <w:r>
        <w:rPr>
          <w:sz w:val="24"/>
          <w:szCs w:val="24"/>
          <w:lang w:val="uk-UA" w:eastAsia="ko-KR"/>
        </w:rPr>
        <w:t>ң дамымағанын ол қайдан б</w:t>
      </w:r>
      <w:r>
        <w:rPr>
          <w:sz w:val="24"/>
          <w:szCs w:val="24"/>
          <w:lang w:val="en-US" w:eastAsia="ko-KR"/>
        </w:rPr>
        <w:t>i</w:t>
      </w:r>
      <w:r>
        <w:rPr>
          <w:sz w:val="24"/>
          <w:szCs w:val="24"/>
          <w:lang w:val="uk-UA" w:eastAsia="ko-KR"/>
        </w:rPr>
        <w:t>лс</w:t>
      </w:r>
      <w:r>
        <w:rPr>
          <w:sz w:val="24"/>
          <w:szCs w:val="24"/>
          <w:lang w:val="en-US" w:eastAsia="ko-KR"/>
        </w:rPr>
        <w:t>i</w:t>
      </w:r>
      <w:r>
        <w:rPr>
          <w:sz w:val="24"/>
          <w:szCs w:val="24"/>
          <w:lang w:val="uk-UA" w:eastAsia="ko-KR"/>
        </w:rPr>
        <w:t>н. Сол үш</w:t>
      </w:r>
      <w:r>
        <w:rPr>
          <w:sz w:val="24"/>
          <w:szCs w:val="24"/>
          <w:lang w:val="en-US" w:eastAsia="ko-KR"/>
        </w:rPr>
        <w:t>i</w:t>
      </w:r>
      <w:r>
        <w:rPr>
          <w:sz w:val="24"/>
          <w:szCs w:val="24"/>
          <w:lang w:val="uk-UA" w:eastAsia="ko-KR"/>
        </w:rPr>
        <w:t>н ең алдыменен айтылғанда дұрыс ест</w:t>
      </w:r>
      <w:r>
        <w:rPr>
          <w:sz w:val="24"/>
          <w:szCs w:val="24"/>
          <w:lang w:val="en-US" w:eastAsia="ko-KR"/>
        </w:rPr>
        <w:t>i</w:t>
      </w:r>
      <w:r>
        <w:rPr>
          <w:sz w:val="24"/>
          <w:szCs w:val="24"/>
          <w:lang w:val="uk-UA" w:eastAsia="ko-KR"/>
        </w:rPr>
        <w:t>п алыңыз. Түс</w:t>
      </w:r>
      <w:r>
        <w:rPr>
          <w:sz w:val="24"/>
          <w:szCs w:val="24"/>
          <w:lang w:val="en-US" w:eastAsia="ko-KR"/>
        </w:rPr>
        <w:t>i</w:t>
      </w:r>
      <w:r>
        <w:rPr>
          <w:sz w:val="24"/>
          <w:szCs w:val="24"/>
          <w:lang w:val="uk-UA" w:eastAsia="ko-KR"/>
        </w:rPr>
        <w:t>нбесең</w:t>
      </w:r>
      <w:r>
        <w:rPr>
          <w:sz w:val="24"/>
          <w:szCs w:val="24"/>
          <w:lang w:val="en-US" w:eastAsia="ko-KR"/>
        </w:rPr>
        <w:t>i</w:t>
      </w:r>
      <w:r>
        <w:rPr>
          <w:sz w:val="24"/>
          <w:szCs w:val="24"/>
          <w:lang w:val="uk-UA" w:eastAsia="ko-KR"/>
        </w:rPr>
        <w:t>з тағы қайталауды сұраңыз. Онда түрған еш нәрсе жоқ. Содан барып сол сөзд</w:t>
      </w:r>
      <w:r>
        <w:rPr>
          <w:sz w:val="24"/>
          <w:szCs w:val="24"/>
          <w:lang w:val="en-US" w:eastAsia="ko-KR"/>
        </w:rPr>
        <w:t>i</w:t>
      </w:r>
      <w:r>
        <w:rPr>
          <w:sz w:val="24"/>
          <w:szCs w:val="24"/>
          <w:lang w:val="uk-UA" w:eastAsia="ko-KR"/>
        </w:rPr>
        <w:t>ң мән</w:t>
      </w:r>
      <w:r>
        <w:rPr>
          <w:sz w:val="24"/>
          <w:szCs w:val="24"/>
          <w:lang w:val="en-US" w:eastAsia="ko-KR"/>
        </w:rPr>
        <w:t>i</w:t>
      </w:r>
      <w:r>
        <w:rPr>
          <w:sz w:val="24"/>
          <w:szCs w:val="24"/>
          <w:lang w:val="uk-UA" w:eastAsia="ko-KR"/>
        </w:rPr>
        <w:t>н түс</w:t>
      </w:r>
      <w:r>
        <w:rPr>
          <w:sz w:val="24"/>
          <w:szCs w:val="24"/>
          <w:lang w:val="en-US" w:eastAsia="ko-KR"/>
        </w:rPr>
        <w:t>i</w:t>
      </w:r>
      <w:r>
        <w:rPr>
          <w:sz w:val="24"/>
          <w:szCs w:val="24"/>
          <w:lang w:val="uk-UA" w:eastAsia="ko-KR"/>
        </w:rPr>
        <w:t>нүге тырысыңыз немесе өз</w:t>
      </w:r>
      <w:r>
        <w:rPr>
          <w:sz w:val="24"/>
          <w:szCs w:val="24"/>
          <w:lang w:val="en-US" w:eastAsia="ko-KR"/>
        </w:rPr>
        <w:t>i</w:t>
      </w:r>
      <w:r>
        <w:rPr>
          <w:sz w:val="24"/>
          <w:szCs w:val="24"/>
          <w:lang w:val="uk-UA" w:eastAsia="ko-KR"/>
        </w:rPr>
        <w:t>ң</w:t>
      </w:r>
      <w:r>
        <w:rPr>
          <w:sz w:val="24"/>
          <w:szCs w:val="24"/>
          <w:lang w:val="en-US" w:eastAsia="ko-KR"/>
        </w:rPr>
        <w:t>i</w:t>
      </w:r>
      <w:r>
        <w:rPr>
          <w:sz w:val="24"/>
          <w:szCs w:val="24"/>
          <w:lang w:val="uk-UA" w:eastAsia="ko-KR"/>
        </w:rPr>
        <w:t>з өте жақсы б</w:t>
      </w:r>
      <w:r>
        <w:rPr>
          <w:sz w:val="24"/>
          <w:szCs w:val="24"/>
          <w:lang w:val="en-US" w:eastAsia="ko-KR"/>
        </w:rPr>
        <w:t>i</w:t>
      </w:r>
      <w:r>
        <w:rPr>
          <w:sz w:val="24"/>
          <w:szCs w:val="24"/>
          <w:lang w:val="uk-UA" w:eastAsia="ko-KR"/>
        </w:rPr>
        <w:t>лет</w:t>
      </w:r>
      <w:r>
        <w:rPr>
          <w:sz w:val="24"/>
          <w:szCs w:val="24"/>
          <w:lang w:val="en-US" w:eastAsia="ko-KR"/>
        </w:rPr>
        <w:t>i</w:t>
      </w:r>
      <w:r>
        <w:rPr>
          <w:sz w:val="24"/>
          <w:szCs w:val="24"/>
          <w:lang w:val="uk-UA" w:eastAsia="ko-KR"/>
        </w:rPr>
        <w:t xml:space="preserve">н ұқсас атты адамдармен байланыстырыңыз.   </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ab/>
      </w:r>
      <w:r>
        <w:rPr>
          <w:i/>
          <w:sz w:val="24"/>
          <w:szCs w:val="24"/>
          <w:lang w:val="uk-UA" w:eastAsia="ko-KR"/>
        </w:rPr>
        <w:t>ТӘУЛ</w:t>
      </w:r>
      <w:r>
        <w:rPr>
          <w:i/>
          <w:sz w:val="24"/>
          <w:szCs w:val="24"/>
          <w:lang w:val="en-US" w:eastAsia="ko-KR"/>
        </w:rPr>
        <w:t>I</w:t>
      </w:r>
      <w:r>
        <w:rPr>
          <w:i/>
          <w:sz w:val="24"/>
          <w:szCs w:val="24"/>
          <w:lang w:val="uk-UA" w:eastAsia="ko-KR"/>
        </w:rPr>
        <w:t>К БОЙЫ ЕСКЕ САҚТАУЫМЫЗ ӨЗГЕРЕД</w:t>
      </w:r>
      <w:r>
        <w:rPr>
          <w:i/>
          <w:sz w:val="24"/>
          <w:szCs w:val="24"/>
          <w:lang w:val="en-US" w:eastAsia="ko-KR"/>
        </w:rPr>
        <w:t>I</w:t>
      </w:r>
      <w:r>
        <w:rPr>
          <w:i/>
          <w:sz w:val="24"/>
          <w:szCs w:val="24"/>
          <w:lang w:val="uk-UA" w:eastAsia="ko-KR"/>
        </w:rPr>
        <w:t>.</w:t>
      </w:r>
      <w:r>
        <w:rPr>
          <w:sz w:val="24"/>
          <w:szCs w:val="24"/>
          <w:lang w:val="uk-UA" w:eastAsia="ko-KR"/>
        </w:rPr>
        <w:t xml:space="preserve"> Табиғи адамда әр кезде жұмыс қабылет</w:t>
      </w:r>
      <w:r>
        <w:rPr>
          <w:sz w:val="24"/>
          <w:szCs w:val="24"/>
          <w:lang w:val="en-US" w:eastAsia="ko-KR"/>
        </w:rPr>
        <w:t>i</w:t>
      </w:r>
      <w:r>
        <w:rPr>
          <w:sz w:val="24"/>
          <w:szCs w:val="24"/>
          <w:lang w:val="uk-UA" w:eastAsia="ko-KR"/>
        </w:rPr>
        <w:t xml:space="preserve"> өс</w:t>
      </w:r>
      <w:r>
        <w:rPr>
          <w:sz w:val="24"/>
          <w:szCs w:val="24"/>
          <w:lang w:val="en-US" w:eastAsia="ko-KR"/>
        </w:rPr>
        <w:t>i</w:t>
      </w:r>
      <w:r>
        <w:rPr>
          <w:sz w:val="24"/>
          <w:szCs w:val="24"/>
          <w:lang w:val="uk-UA" w:eastAsia="ko-KR"/>
        </w:rPr>
        <w:t>п немесе төмен түсу</w:t>
      </w:r>
      <w:r>
        <w:rPr>
          <w:sz w:val="24"/>
          <w:szCs w:val="24"/>
          <w:lang w:val="en-US" w:eastAsia="ko-KR"/>
        </w:rPr>
        <w:t>i</w:t>
      </w:r>
      <w:r>
        <w:rPr>
          <w:sz w:val="24"/>
          <w:szCs w:val="24"/>
          <w:lang w:val="uk-UA" w:eastAsia="ko-KR"/>
        </w:rPr>
        <w:t xml:space="preserve"> қалыптасқан. Есте де күшею</w:t>
      </w:r>
      <w:r>
        <w:rPr>
          <w:sz w:val="24"/>
          <w:szCs w:val="24"/>
          <w:lang w:val="en-US" w:eastAsia="ko-KR"/>
        </w:rPr>
        <w:t>i</w:t>
      </w:r>
      <w:r>
        <w:rPr>
          <w:sz w:val="24"/>
          <w:szCs w:val="24"/>
          <w:lang w:val="uk-UA" w:eastAsia="ko-KR"/>
        </w:rPr>
        <w:t xml:space="preserve"> немесе әлс</w:t>
      </w:r>
      <w:r>
        <w:rPr>
          <w:sz w:val="24"/>
          <w:szCs w:val="24"/>
          <w:lang w:val="en-US" w:eastAsia="ko-KR"/>
        </w:rPr>
        <w:t>i</w:t>
      </w:r>
      <w:r>
        <w:rPr>
          <w:sz w:val="24"/>
          <w:szCs w:val="24"/>
          <w:lang w:val="uk-UA" w:eastAsia="ko-KR"/>
        </w:rPr>
        <w:t>реу</w:t>
      </w:r>
      <w:r>
        <w:rPr>
          <w:sz w:val="24"/>
          <w:szCs w:val="24"/>
          <w:lang w:val="en-US" w:eastAsia="ko-KR"/>
        </w:rPr>
        <w:t>i</w:t>
      </w:r>
      <w:r>
        <w:rPr>
          <w:sz w:val="24"/>
          <w:szCs w:val="24"/>
          <w:lang w:val="uk-UA" w:eastAsia="ko-KR"/>
        </w:rPr>
        <w:t xml:space="preserve"> болады. Сонымен түнде, сағат 2-4 дей</w:t>
      </w:r>
      <w:r>
        <w:rPr>
          <w:sz w:val="24"/>
          <w:szCs w:val="24"/>
          <w:lang w:val="en-US" w:eastAsia="ko-KR"/>
        </w:rPr>
        <w:t>i</w:t>
      </w:r>
      <w:r>
        <w:rPr>
          <w:sz w:val="24"/>
          <w:szCs w:val="24"/>
          <w:lang w:val="uk-UA" w:eastAsia="ko-KR"/>
        </w:rPr>
        <w:t>н және күнд</w:t>
      </w:r>
      <w:r>
        <w:rPr>
          <w:sz w:val="24"/>
          <w:szCs w:val="24"/>
          <w:lang w:val="en-US" w:eastAsia="ko-KR"/>
        </w:rPr>
        <w:t>i</w:t>
      </w:r>
      <w:r>
        <w:rPr>
          <w:sz w:val="24"/>
          <w:szCs w:val="24"/>
          <w:lang w:val="uk-UA" w:eastAsia="ko-KR"/>
        </w:rPr>
        <w:t>з сағат 12-14 арасында есте сақтауымыз нашарлайды. Ал таң ертең сағат 8-12 дей</w:t>
      </w:r>
      <w:r>
        <w:rPr>
          <w:sz w:val="24"/>
          <w:szCs w:val="24"/>
          <w:lang w:val="en-US" w:eastAsia="ko-KR"/>
        </w:rPr>
        <w:t>i</w:t>
      </w:r>
      <w:r>
        <w:rPr>
          <w:sz w:val="24"/>
          <w:szCs w:val="24"/>
          <w:lang w:val="uk-UA" w:eastAsia="ko-KR"/>
        </w:rPr>
        <w:t>н және күнд</w:t>
      </w:r>
      <w:r>
        <w:rPr>
          <w:sz w:val="24"/>
          <w:szCs w:val="24"/>
          <w:lang w:val="en-US" w:eastAsia="ko-KR"/>
        </w:rPr>
        <w:t>i</w:t>
      </w:r>
      <w:r>
        <w:rPr>
          <w:sz w:val="24"/>
          <w:szCs w:val="24"/>
          <w:lang w:val="uk-UA" w:eastAsia="ko-KR"/>
        </w:rPr>
        <w:t>з 14-17 дей</w:t>
      </w:r>
      <w:r>
        <w:rPr>
          <w:sz w:val="24"/>
          <w:szCs w:val="24"/>
          <w:lang w:val="en-US" w:eastAsia="ko-KR"/>
        </w:rPr>
        <w:t>i</w:t>
      </w:r>
      <w:r>
        <w:rPr>
          <w:sz w:val="24"/>
          <w:szCs w:val="24"/>
          <w:lang w:val="uk-UA" w:eastAsia="ko-KR"/>
        </w:rPr>
        <w:t>н еске сақтауымыз күшеед</w:t>
      </w:r>
      <w:r>
        <w:rPr>
          <w:sz w:val="24"/>
          <w:szCs w:val="24"/>
          <w:lang w:val="en-US" w:eastAsia="ko-KR"/>
        </w:rPr>
        <w:t>i</w:t>
      </w:r>
      <w:r>
        <w:rPr>
          <w:sz w:val="24"/>
          <w:szCs w:val="24"/>
          <w:lang w:val="uk-UA" w:eastAsia="ko-KR"/>
        </w:rPr>
        <w:t>. Б</w:t>
      </w:r>
      <w:r>
        <w:rPr>
          <w:sz w:val="24"/>
          <w:szCs w:val="24"/>
          <w:lang w:val="en-US" w:eastAsia="ko-KR"/>
        </w:rPr>
        <w:t>i</w:t>
      </w:r>
      <w:r>
        <w:rPr>
          <w:sz w:val="24"/>
          <w:szCs w:val="24"/>
          <w:lang w:val="uk-UA" w:eastAsia="ko-KR"/>
        </w:rPr>
        <w:t>рақ кейб</w:t>
      </w:r>
      <w:r>
        <w:rPr>
          <w:sz w:val="24"/>
          <w:szCs w:val="24"/>
          <w:lang w:val="en-US" w:eastAsia="ko-KR"/>
        </w:rPr>
        <w:t>i</w:t>
      </w:r>
      <w:r>
        <w:rPr>
          <w:sz w:val="24"/>
          <w:szCs w:val="24"/>
          <w:lang w:val="uk-UA" w:eastAsia="ko-KR"/>
        </w:rPr>
        <w:t>р кездерде адамның кеш уақыттарында ойлау және еске сақтау жұмысы жақсарады.</w:t>
      </w:r>
    </w:p>
    <w:p>
      <w:pPr>
        <w:pStyle w:val="Normal"/>
        <w:tabs>
          <w:tab w:val="left" w:pos="0" w:leader="none"/>
        </w:tabs>
        <w:spacing w:lineRule="auto" w:line="240" w:before="0" w:after="0"/>
        <w:ind w:left="0" w:right="0" w:hanging="0"/>
        <w:jc w:val="both"/>
        <w:rPr>
          <w:sz w:val="24"/>
          <w:szCs w:val="24"/>
          <w:lang w:val="uk-UA" w:eastAsia="ko-KR"/>
        </w:rPr>
      </w:pPr>
      <w:r>
        <w:rPr>
          <w:i/>
          <w:sz w:val="24"/>
          <w:szCs w:val="24"/>
          <w:lang w:val="uk-UA" w:eastAsia="ko-KR"/>
        </w:rPr>
        <w:tab/>
        <w:t>ӨЗ Т</w:t>
      </w:r>
      <w:r>
        <w:rPr>
          <w:i/>
          <w:sz w:val="24"/>
          <w:szCs w:val="24"/>
          <w:lang w:val="en-US" w:eastAsia="ko-KR"/>
        </w:rPr>
        <w:t>I</w:t>
      </w:r>
      <w:r>
        <w:rPr>
          <w:i/>
          <w:sz w:val="24"/>
          <w:szCs w:val="24"/>
          <w:lang w:val="uk-UA" w:eastAsia="ko-KR"/>
        </w:rPr>
        <w:t>Л</w:t>
      </w:r>
      <w:r>
        <w:rPr>
          <w:i/>
          <w:sz w:val="24"/>
          <w:szCs w:val="24"/>
          <w:lang w:val="en-US" w:eastAsia="ko-KR"/>
        </w:rPr>
        <w:t>I</w:t>
      </w:r>
      <w:r>
        <w:rPr>
          <w:i/>
          <w:sz w:val="24"/>
          <w:szCs w:val="24"/>
          <w:lang w:val="uk-UA" w:eastAsia="ko-KR"/>
        </w:rPr>
        <w:t>³Е АУДАРУ.</w:t>
      </w:r>
      <w:r>
        <w:rPr>
          <w:sz w:val="24"/>
          <w:szCs w:val="24"/>
          <w:lang w:val="uk-UA" w:eastAsia="ko-KR"/>
        </w:rPr>
        <w:t xml:space="preserve"> Еске сақтау мәл</w:t>
      </w:r>
      <w:r>
        <w:rPr>
          <w:sz w:val="24"/>
          <w:szCs w:val="24"/>
          <w:lang w:val="en-US" w:eastAsia="ko-KR"/>
        </w:rPr>
        <w:t>i</w:t>
      </w:r>
      <w:r>
        <w:rPr>
          <w:sz w:val="24"/>
          <w:szCs w:val="24"/>
          <w:lang w:val="uk-UA" w:eastAsia="ko-KR"/>
        </w:rPr>
        <w:t>метт</w:t>
      </w:r>
      <w:r>
        <w:rPr>
          <w:sz w:val="24"/>
          <w:szCs w:val="24"/>
          <w:lang w:val="en-US" w:eastAsia="ko-KR"/>
        </w:rPr>
        <w:t>i</w:t>
      </w:r>
      <w:r>
        <w:rPr>
          <w:sz w:val="24"/>
          <w:szCs w:val="24"/>
          <w:lang w:val="uk-UA" w:eastAsia="ko-KR"/>
        </w:rPr>
        <w:t xml:space="preserve"> өз</w:t>
      </w:r>
      <w:r>
        <w:rPr>
          <w:sz w:val="24"/>
          <w:szCs w:val="24"/>
          <w:lang w:val="en-US" w:eastAsia="ko-KR"/>
        </w:rPr>
        <w:t>i</w:t>
      </w:r>
      <w:r>
        <w:rPr>
          <w:sz w:val="24"/>
          <w:szCs w:val="24"/>
          <w:lang w:val="uk-UA" w:eastAsia="ko-KR"/>
        </w:rPr>
        <w:t>ңе түс</w:t>
      </w:r>
      <w:r>
        <w:rPr>
          <w:sz w:val="24"/>
          <w:szCs w:val="24"/>
          <w:lang w:val="en-US" w:eastAsia="ko-KR"/>
        </w:rPr>
        <w:t>i</w:t>
      </w:r>
      <w:r>
        <w:rPr>
          <w:sz w:val="24"/>
          <w:szCs w:val="24"/>
          <w:lang w:val="uk-UA" w:eastAsia="ko-KR"/>
        </w:rPr>
        <w:t>н</w:t>
      </w:r>
      <w:r>
        <w:rPr>
          <w:sz w:val="24"/>
          <w:szCs w:val="24"/>
          <w:lang w:val="en-US" w:eastAsia="ko-KR"/>
        </w:rPr>
        <w:t>i</w:t>
      </w:r>
      <w:r>
        <w:rPr>
          <w:sz w:val="24"/>
          <w:szCs w:val="24"/>
          <w:lang w:val="uk-UA" w:eastAsia="ko-KR"/>
        </w:rPr>
        <w:t>кт</w:t>
      </w:r>
      <w:r>
        <w:rPr>
          <w:sz w:val="24"/>
          <w:szCs w:val="24"/>
          <w:lang w:val="en-US" w:eastAsia="ko-KR"/>
        </w:rPr>
        <w:t>i</w:t>
      </w:r>
      <w:r>
        <w:rPr>
          <w:sz w:val="24"/>
          <w:szCs w:val="24"/>
          <w:lang w:val="uk-UA" w:eastAsia="ko-KR"/>
        </w:rPr>
        <w:t xml:space="preserve"> ұғымдармен, өз сөз</w:t>
      </w:r>
      <w:r>
        <w:rPr>
          <w:sz w:val="24"/>
          <w:szCs w:val="24"/>
          <w:lang w:val="en-US" w:eastAsia="ko-KR"/>
        </w:rPr>
        <w:t>i</w:t>
      </w:r>
      <w:r>
        <w:rPr>
          <w:sz w:val="24"/>
          <w:szCs w:val="24"/>
          <w:lang w:val="uk-UA" w:eastAsia="ko-KR"/>
        </w:rPr>
        <w:t>ңе ауыстыру. Өз</w:t>
      </w:r>
      <w:r>
        <w:rPr>
          <w:sz w:val="24"/>
          <w:szCs w:val="24"/>
          <w:lang w:val="en-US" w:eastAsia="ko-KR"/>
        </w:rPr>
        <w:t>ii</w:t>
      </w:r>
      <w:r>
        <w:rPr>
          <w:sz w:val="24"/>
          <w:szCs w:val="24"/>
          <w:lang w:val="uk-UA" w:eastAsia="ko-KR"/>
        </w:rPr>
        <w:t>н</w:t>
      </w:r>
      <w:r>
        <w:rPr>
          <w:sz w:val="24"/>
          <w:szCs w:val="24"/>
          <w:lang w:val="en-US" w:eastAsia="ko-KR"/>
        </w:rPr>
        <w:t>i</w:t>
      </w:r>
      <w:r>
        <w:rPr>
          <w:sz w:val="24"/>
          <w:szCs w:val="24"/>
          <w:lang w:val="uk-UA" w:eastAsia="ko-KR"/>
        </w:rPr>
        <w:t>ң тәжиребеңнен алынған нәрселерге байланыстырғанда еске сақтау жақсарады.</w:t>
      </w:r>
    </w:p>
    <w:p>
      <w:pPr>
        <w:pStyle w:val="Normal"/>
        <w:tabs>
          <w:tab w:val="left" w:pos="0" w:leader="none"/>
        </w:tabs>
        <w:spacing w:lineRule="auto" w:line="240" w:before="0" w:after="0"/>
        <w:ind w:left="0" w:right="0" w:hanging="0"/>
        <w:jc w:val="both"/>
        <w:rPr>
          <w:sz w:val="24"/>
          <w:szCs w:val="24"/>
          <w:lang w:val="uk-UA" w:eastAsia="ko-KR"/>
        </w:rPr>
      </w:pPr>
      <w:r>
        <w:rPr>
          <w:sz w:val="24"/>
          <w:szCs w:val="24"/>
          <w:lang w:val="uk-UA" w:eastAsia="ko-KR"/>
        </w:rPr>
        <w:t xml:space="preserve"> </w:t>
      </w:r>
    </w:p>
    <w:p>
      <w:pPr>
        <w:pStyle w:val="7"/>
        <w:tabs>
          <w:tab w:val="left" w:pos="0" w:leader="none"/>
        </w:tabs>
        <w:spacing w:lineRule="auto" w:line="240" w:before="0" w:after="0"/>
        <w:ind w:left="0" w:right="0" w:hanging="0"/>
        <w:rPr>
          <w:sz w:val="24"/>
          <w:szCs w:val="24"/>
          <w:lang w:eastAsia="ko-KR"/>
        </w:rPr>
      </w:pPr>
      <w:r>
        <w:rPr>
          <w:sz w:val="24"/>
          <w:szCs w:val="24"/>
          <w:lang w:eastAsia="ko-KR"/>
        </w:rPr>
        <w:t>Семинар сұрақтары</w:t>
      </w:r>
    </w:p>
    <w:p>
      <w:pPr>
        <w:pStyle w:val="Style24"/>
        <w:spacing w:lineRule="auto" w:line="240" w:before="0" w:after="0"/>
        <w:ind w:left="0" w:right="0" w:hanging="0"/>
        <w:rPr>
          <w:sz w:val="24"/>
          <w:szCs w:val="24"/>
        </w:rPr>
      </w:pPr>
      <w:r>
        <w:rPr>
          <w:sz w:val="24"/>
          <w:szCs w:val="24"/>
        </w:rPr>
        <w:t>1.Еске психикалық танымдық процесс ретiнде анықтама берiңiз.</w:t>
      </w:r>
    </w:p>
    <w:p>
      <w:pPr>
        <w:pStyle w:val="Style24"/>
        <w:spacing w:lineRule="auto" w:line="240" w:before="0" w:after="0"/>
        <w:ind w:left="0" w:right="0" w:hanging="0"/>
        <w:rPr>
          <w:sz w:val="24"/>
          <w:szCs w:val="24"/>
        </w:rPr>
      </w:pPr>
      <w:r>
        <w:rPr>
          <w:sz w:val="24"/>
          <w:szCs w:val="24"/>
        </w:rPr>
        <w:t>2.Сiз естiң қандай теорияларын бiлесiз?</w:t>
      </w:r>
    </w:p>
    <w:p>
      <w:pPr>
        <w:pStyle w:val="Style24"/>
        <w:spacing w:lineRule="auto" w:line="240" w:before="0" w:after="0"/>
        <w:ind w:left="0" w:right="0" w:hanging="0"/>
        <w:rPr>
          <w:sz w:val="24"/>
          <w:szCs w:val="24"/>
        </w:rPr>
      </w:pPr>
      <w:r>
        <w:rPr>
          <w:sz w:val="24"/>
          <w:szCs w:val="24"/>
        </w:rPr>
        <w:t>3.Г.Эббингауздың еске қатысты зерттеулерiн айтыңыз?</w:t>
      </w:r>
    </w:p>
    <w:p>
      <w:pPr>
        <w:pStyle w:val="Style24"/>
        <w:spacing w:lineRule="auto" w:line="240" w:before="0" w:after="0"/>
        <w:ind w:left="0" w:right="0" w:hanging="0"/>
        <w:rPr>
          <w:sz w:val="24"/>
          <w:szCs w:val="24"/>
        </w:rPr>
      </w:pPr>
      <w:r>
        <w:rPr>
          <w:sz w:val="24"/>
          <w:szCs w:val="24"/>
        </w:rPr>
        <w:t>4.Квазиқажеттiлiк дегенiмiз не және ол есте сақтаудың өнiмдiлiгiне қалай әсер етедi?</w:t>
      </w:r>
    </w:p>
    <w:p>
      <w:pPr>
        <w:pStyle w:val="Style24"/>
        <w:spacing w:lineRule="auto" w:line="240" w:before="0" w:after="0"/>
        <w:ind w:left="0" w:right="0" w:hanging="0"/>
        <w:rPr>
          <w:sz w:val="24"/>
          <w:szCs w:val="24"/>
        </w:rPr>
      </w:pPr>
      <w:r>
        <w:rPr>
          <w:sz w:val="24"/>
          <w:szCs w:val="24"/>
        </w:rPr>
        <w:t>5.Естiң негiзгi түрлерiне сипаттама берiңiз.</w:t>
      </w:r>
    </w:p>
    <w:p>
      <w:pPr>
        <w:pStyle w:val="Style24"/>
        <w:spacing w:lineRule="auto" w:line="240" w:before="0" w:after="0"/>
        <w:ind w:left="0" w:right="0" w:hanging="0"/>
        <w:rPr>
          <w:sz w:val="24"/>
          <w:szCs w:val="24"/>
        </w:rPr>
      </w:pPr>
      <w:r>
        <w:rPr>
          <w:sz w:val="24"/>
          <w:szCs w:val="24"/>
        </w:rPr>
        <w:t xml:space="preserve">6.Есте сақтаудың негiзгi түрлерiн сипаттаңыз. </w:t>
      </w:r>
    </w:p>
    <w:p>
      <w:pPr>
        <w:pStyle w:val="Style24"/>
        <w:spacing w:lineRule="auto" w:line="240" w:before="0" w:after="0"/>
        <w:ind w:left="0" w:right="0" w:hanging="0"/>
        <w:rPr>
          <w:sz w:val="24"/>
          <w:szCs w:val="24"/>
        </w:rPr>
      </w:pPr>
      <w:r>
        <w:rPr>
          <w:sz w:val="24"/>
          <w:szCs w:val="24"/>
        </w:rPr>
        <w:t>7.Қайта жаңғырту мен тану процестерiн сипаттаңыз.</w:t>
      </w:r>
    </w:p>
    <w:p>
      <w:pPr>
        <w:pStyle w:val="Style24"/>
        <w:spacing w:lineRule="auto" w:line="240" w:before="0" w:after="0"/>
        <w:ind w:left="0" w:right="0" w:hanging="0"/>
        <w:rPr>
          <w:sz w:val="24"/>
          <w:szCs w:val="24"/>
        </w:rPr>
      </w:pPr>
      <w:r>
        <w:rPr>
          <w:sz w:val="24"/>
          <w:szCs w:val="24"/>
        </w:rPr>
        <w:t>8.Г.Эббингауз тапқан ұмыту заңы туралы айтыңыз.өмыту процесiн тежеуге бағытталған қандай әдiстер мен тәсiлдердi бiлесiз?</w:t>
      </w:r>
    </w:p>
    <w:p>
      <w:pPr>
        <w:pStyle w:val="Style24"/>
        <w:spacing w:lineRule="auto" w:line="240" w:before="0" w:after="0"/>
        <w:ind w:left="0" w:right="0" w:hanging="0"/>
        <w:rPr>
          <w:sz w:val="24"/>
          <w:szCs w:val="24"/>
        </w:rPr>
      </w:pPr>
      <w:r>
        <w:rPr>
          <w:sz w:val="24"/>
          <w:szCs w:val="24"/>
        </w:rPr>
        <w:t>9.Естiң индивидуалды ерекшелiктерi туралы айтып берiңiз.</w:t>
      </w:r>
    </w:p>
    <w:p>
      <w:pPr>
        <w:pStyle w:val="Style24"/>
        <w:spacing w:lineRule="auto" w:line="240" w:before="0" w:after="0"/>
        <w:ind w:left="0" w:right="0" w:hanging="0"/>
        <w:rPr>
          <w:sz w:val="24"/>
          <w:szCs w:val="24"/>
        </w:rPr>
      </w:pPr>
      <w:r>
        <w:rPr>
          <w:sz w:val="24"/>
          <w:szCs w:val="24"/>
        </w:rPr>
        <w:t xml:space="preserve">10.Сiз естiң қандай бұзылуларын бiлесiз?  </w:t>
      </w:r>
    </w:p>
    <w:p>
      <w:pPr>
        <w:pStyle w:val="Style24"/>
        <w:spacing w:lineRule="auto" w:line="240" w:before="0" w:after="0"/>
        <w:ind w:left="0" w:right="0" w:hanging="0"/>
        <w:rPr>
          <w:b/>
          <w:sz w:val="24"/>
          <w:szCs w:val="24"/>
        </w:rPr>
      </w:pPr>
      <w:r>
        <w:rPr>
          <w:b/>
          <w:sz w:val="24"/>
          <w:szCs w:val="24"/>
        </w:rPr>
        <w:t>СӨЖ тапсырмалары</w:t>
      </w:r>
    </w:p>
    <w:p>
      <w:pPr>
        <w:pStyle w:val="Style24"/>
        <w:spacing w:lineRule="auto" w:line="240" w:before="0" w:after="0"/>
        <w:ind w:left="0" w:right="0" w:hanging="0"/>
        <w:rPr>
          <w:sz w:val="24"/>
          <w:szCs w:val="24"/>
        </w:rPr>
      </w:pPr>
      <w:r>
        <w:rPr>
          <w:sz w:val="24"/>
          <w:szCs w:val="24"/>
        </w:rPr>
        <w:t>1.Адамдағы естiң дамуын анықтайтын факторлар.</w:t>
      </w:r>
    </w:p>
    <w:p>
      <w:pPr>
        <w:pStyle w:val="Style24"/>
        <w:spacing w:lineRule="auto" w:line="240" w:before="0" w:after="0"/>
        <w:ind w:left="0" w:right="0" w:hanging="0"/>
        <w:rPr>
          <w:sz w:val="24"/>
          <w:szCs w:val="24"/>
        </w:rPr>
      </w:pPr>
      <w:r>
        <w:rPr>
          <w:sz w:val="24"/>
          <w:szCs w:val="24"/>
        </w:rPr>
        <w:t>2.Адамдағы естiң әр түрiнiң өзара байланысы.</w:t>
      </w:r>
    </w:p>
    <w:p>
      <w:pPr>
        <w:pStyle w:val="Style24"/>
        <w:spacing w:lineRule="auto" w:line="240" w:before="0" w:after="0"/>
        <w:ind w:left="0" w:right="0" w:hanging="0"/>
        <w:rPr>
          <w:sz w:val="24"/>
          <w:szCs w:val="24"/>
        </w:rPr>
      </w:pPr>
      <w:r>
        <w:rPr>
          <w:sz w:val="24"/>
          <w:szCs w:val="24"/>
        </w:rPr>
        <w:t>3.Естiң индивидуалды ерекшелiктерi мен адамның қабiлеттерi.</w:t>
      </w:r>
    </w:p>
    <w:p>
      <w:pPr>
        <w:pStyle w:val="Style24"/>
        <w:spacing w:lineRule="auto" w:line="240" w:before="0" w:after="0"/>
        <w:ind w:left="0" w:right="0" w:hanging="0"/>
        <w:rPr>
          <w:sz w:val="24"/>
          <w:szCs w:val="24"/>
        </w:rPr>
      </w:pPr>
      <w:r>
        <w:rPr>
          <w:sz w:val="24"/>
          <w:szCs w:val="24"/>
        </w:rPr>
        <w:t>4.Естiң негiзгi механизмдерiн психологиялық теориялар бойынша салыстырмалы талдау.</w:t>
      </w:r>
    </w:p>
    <w:p>
      <w:pPr>
        <w:pStyle w:val="16"/>
        <w:numPr>
          <w:ilvl w:val="0"/>
          <w:numId w:val="19"/>
        </w:numPr>
        <w:spacing w:lineRule="auto" w:line="240" w:before="0" w:after="0"/>
        <w:ind w:left="0" w:right="0" w:hanging="360"/>
        <w:rPr>
          <w:sz w:val="24"/>
          <w:szCs w:val="24"/>
          <w:lang w:val="uk-UA"/>
        </w:rPr>
      </w:pPr>
      <w:r>
        <w:rPr>
          <w:sz w:val="24"/>
          <w:szCs w:val="24"/>
          <w:lang w:val="uk-UA"/>
        </w:rPr>
        <w:t>Адам ес</w:t>
      </w:r>
      <w:r>
        <w:rPr>
          <w:sz w:val="24"/>
          <w:szCs w:val="24"/>
        </w:rPr>
        <w:t>i</w:t>
      </w:r>
      <w:r>
        <w:rPr>
          <w:sz w:val="24"/>
          <w:szCs w:val="24"/>
          <w:lang w:val="uk-UA"/>
        </w:rPr>
        <w:t>н жақсартудың жолдары, әд</w:t>
      </w:r>
      <w:r>
        <w:rPr>
          <w:sz w:val="24"/>
          <w:szCs w:val="24"/>
        </w:rPr>
        <w:t>i</w:t>
      </w:r>
      <w:r>
        <w:rPr>
          <w:sz w:val="24"/>
          <w:szCs w:val="24"/>
          <w:lang w:val="uk-UA"/>
        </w:rPr>
        <w:t>стер</w:t>
      </w:r>
      <w:r>
        <w:rPr>
          <w:sz w:val="24"/>
          <w:szCs w:val="24"/>
        </w:rPr>
        <w:t>i</w:t>
      </w:r>
      <w:r>
        <w:rPr>
          <w:sz w:val="24"/>
          <w:szCs w:val="24"/>
          <w:lang w:val="uk-UA"/>
        </w:rPr>
        <w:t>.</w:t>
      </w:r>
    </w:p>
    <w:p>
      <w:pPr>
        <w:pStyle w:val="16"/>
        <w:numPr>
          <w:ilvl w:val="0"/>
          <w:numId w:val="19"/>
        </w:numPr>
        <w:spacing w:lineRule="auto" w:line="240" w:before="0" w:after="0"/>
        <w:ind w:left="0" w:right="0" w:hanging="360"/>
        <w:rPr>
          <w:sz w:val="24"/>
          <w:szCs w:val="24"/>
          <w:lang w:val="uk-UA"/>
        </w:rPr>
      </w:pPr>
      <w:r>
        <w:rPr>
          <w:sz w:val="24"/>
          <w:szCs w:val="24"/>
          <w:lang w:val="uk-UA"/>
        </w:rPr>
      </w:r>
    </w:p>
    <w:p>
      <w:pPr>
        <w:pStyle w:val="Normal"/>
        <w:spacing w:lineRule="auto" w:line="240" w:before="0" w:after="0"/>
        <w:ind w:left="0" w:right="0" w:hanging="0"/>
        <w:rPr>
          <w:b/>
          <w:sz w:val="24"/>
          <w:szCs w:val="24"/>
          <w:lang w:val="en-US"/>
        </w:rPr>
      </w:pPr>
      <w:r>
        <w:rPr>
          <w:b/>
          <w:sz w:val="24"/>
          <w:szCs w:val="24"/>
          <w:lang w:val="uk-UA" w:eastAsia="ko-KR"/>
        </w:rPr>
        <w:t xml:space="preserve">  </w:t>
      </w:r>
      <w:r>
        <w:rPr>
          <w:b/>
          <w:sz w:val="24"/>
          <w:szCs w:val="24"/>
          <w:lang w:val="en-US"/>
        </w:rPr>
        <w:t>Әдебиеттер:</w:t>
      </w:r>
    </w:p>
    <w:p>
      <w:pPr>
        <w:pStyle w:val="Normal"/>
        <w:numPr>
          <w:ilvl w:val="0"/>
          <w:numId w:val="20"/>
        </w:numPr>
        <w:tabs>
          <w:tab w:val="left" w:pos="0" w:leader="none"/>
        </w:tabs>
        <w:spacing w:lineRule="auto" w:line="240" w:before="0" w:after="0"/>
        <w:ind w:left="0" w:right="0" w:hanging="360"/>
        <w:jc w:val="both"/>
        <w:rPr>
          <w:sz w:val="24"/>
          <w:szCs w:val="24"/>
          <w:lang w:val="en-US" w:eastAsia="ko-KR"/>
        </w:rPr>
      </w:pPr>
      <w:r>
        <w:rPr>
          <w:sz w:val="24"/>
          <w:szCs w:val="24"/>
        </w:rPr>
        <w:t>Тәж</w:t>
      </w:r>
      <w:r>
        <w:rPr>
          <w:sz w:val="24"/>
          <w:szCs w:val="24"/>
          <w:lang w:val="en-US"/>
        </w:rPr>
        <w:t>i</w:t>
      </w:r>
      <w:r>
        <w:rPr>
          <w:sz w:val="24"/>
          <w:szCs w:val="24"/>
        </w:rPr>
        <w:t xml:space="preserve">баев Т. Жалпы психология. Алматы. </w:t>
      </w:r>
      <w:r>
        <w:rPr>
          <w:sz w:val="24"/>
          <w:szCs w:val="24"/>
          <w:lang w:val="en-US" w:eastAsia="ko-KR"/>
        </w:rPr>
        <w:t>Алматы</w:t>
      </w:r>
      <w:r>
        <w:rPr>
          <w:sz w:val="24"/>
          <w:szCs w:val="24"/>
          <w:lang w:val="en-US"/>
        </w:rPr>
        <w:t>:</w:t>
      </w:r>
      <w:r>
        <w:rPr>
          <w:sz w:val="24"/>
          <w:szCs w:val="24"/>
          <w:lang w:val="en-US" w:eastAsia="ko-KR"/>
        </w:rPr>
        <w:t xml:space="preserve"> Қазақ университетi, 1993, С.167-182</w:t>
      </w:r>
    </w:p>
    <w:p>
      <w:pPr>
        <w:pStyle w:val="Normal"/>
        <w:numPr>
          <w:ilvl w:val="0"/>
          <w:numId w:val="20"/>
        </w:numPr>
        <w:tabs>
          <w:tab w:val="left" w:pos="0" w:leader="none"/>
        </w:tabs>
        <w:spacing w:lineRule="auto" w:line="240" w:before="0" w:after="0"/>
        <w:ind w:left="0" w:right="0" w:hanging="360"/>
        <w:jc w:val="both"/>
        <w:rPr>
          <w:sz w:val="24"/>
          <w:szCs w:val="24"/>
          <w:lang w:eastAsia="ko-KR"/>
        </w:rPr>
      </w:pPr>
      <w:r>
        <w:rPr>
          <w:sz w:val="24"/>
          <w:szCs w:val="24"/>
          <w:lang w:eastAsia="ko-KR"/>
        </w:rPr>
        <w:t>Алдамұратов Ә. Жалпы психология. Алматы ''Б</w:t>
      </w:r>
      <w:r>
        <w:rPr>
          <w:sz w:val="24"/>
          <w:szCs w:val="24"/>
          <w:lang w:val="en-US" w:eastAsia="ko-KR"/>
        </w:rPr>
        <w:t>i</w:t>
      </w:r>
      <w:r>
        <w:rPr>
          <w:sz w:val="24"/>
          <w:szCs w:val="24"/>
          <w:lang w:eastAsia="ko-KR"/>
        </w:rPr>
        <w:t>л</w:t>
      </w:r>
      <w:r>
        <w:rPr>
          <w:sz w:val="24"/>
          <w:szCs w:val="24"/>
          <w:lang w:val="en-US" w:eastAsia="ko-KR"/>
        </w:rPr>
        <w:t>i</w:t>
      </w:r>
      <w:r>
        <w:rPr>
          <w:sz w:val="24"/>
          <w:szCs w:val="24"/>
          <w:lang w:eastAsia="ko-KR"/>
        </w:rPr>
        <w:t>м'', 1996, С. 172-183</w:t>
      </w:r>
    </w:p>
    <w:p>
      <w:pPr>
        <w:pStyle w:val="Normal"/>
        <w:numPr>
          <w:ilvl w:val="0"/>
          <w:numId w:val="20"/>
        </w:numPr>
        <w:tabs>
          <w:tab w:val="left" w:pos="0" w:leader="none"/>
        </w:tabs>
        <w:spacing w:lineRule="auto" w:line="240" w:before="0" w:after="0"/>
        <w:ind w:left="0" w:right="0" w:hanging="360"/>
        <w:jc w:val="both"/>
        <w:rPr>
          <w:sz w:val="24"/>
          <w:szCs w:val="24"/>
          <w:lang w:eastAsia="ko-KR"/>
        </w:rPr>
      </w:pPr>
      <w:r>
        <w:rPr>
          <w:sz w:val="24"/>
          <w:szCs w:val="24"/>
          <w:lang w:eastAsia="ko-KR"/>
        </w:rPr>
        <w:t>Жарықбаев Қ.Б. психология. Алматы.''Б</w:t>
      </w:r>
      <w:r>
        <w:rPr>
          <w:sz w:val="24"/>
          <w:szCs w:val="24"/>
          <w:lang w:val="en-US" w:eastAsia="ko-KR"/>
        </w:rPr>
        <w:t>i</w:t>
      </w:r>
      <w:r>
        <w:rPr>
          <w:sz w:val="24"/>
          <w:szCs w:val="24"/>
          <w:lang w:eastAsia="ko-KR"/>
        </w:rPr>
        <w:t>л</w:t>
      </w:r>
      <w:r>
        <w:rPr>
          <w:sz w:val="24"/>
          <w:szCs w:val="24"/>
          <w:lang w:val="en-US" w:eastAsia="ko-KR"/>
        </w:rPr>
        <w:t>i</w:t>
      </w:r>
      <w:r>
        <w:rPr>
          <w:sz w:val="24"/>
          <w:szCs w:val="24"/>
          <w:lang w:eastAsia="ko-KR"/>
        </w:rPr>
        <w:t>м'', 1993</w:t>
      </w:r>
    </w:p>
    <w:p>
      <w:pPr>
        <w:pStyle w:val="Style24"/>
        <w:numPr>
          <w:ilvl w:val="0"/>
          <w:numId w:val="20"/>
        </w:numPr>
        <w:spacing w:lineRule="auto" w:line="240" w:before="0" w:after="0"/>
        <w:ind w:left="0" w:right="0" w:hanging="360"/>
        <w:rPr>
          <w:sz w:val="24"/>
          <w:szCs w:val="24"/>
        </w:rPr>
      </w:pPr>
      <w:r>
        <w:rPr>
          <w:sz w:val="24"/>
          <w:szCs w:val="24"/>
        </w:rPr>
        <w:t>А.А.Смирнов Проблемы психологии памяти. М.1966</w:t>
      </w:r>
    </w:p>
    <w:p>
      <w:pPr>
        <w:pStyle w:val="Style24"/>
        <w:numPr>
          <w:ilvl w:val="0"/>
          <w:numId w:val="20"/>
        </w:numPr>
        <w:spacing w:lineRule="auto" w:line="240" w:before="0" w:after="0"/>
        <w:ind w:left="0" w:right="0" w:hanging="360"/>
        <w:rPr>
          <w:sz w:val="24"/>
          <w:szCs w:val="24"/>
        </w:rPr>
      </w:pPr>
      <w:r>
        <w:rPr>
          <w:sz w:val="24"/>
          <w:szCs w:val="24"/>
        </w:rPr>
        <w:t>Психология памяти.Под. ред. Ю.Б.Гиппенрейтер, В.Я.Романова. М. 2000 г.</w:t>
      </w:r>
    </w:p>
    <w:p>
      <w:pPr>
        <w:pStyle w:val="Style24"/>
        <w:numPr>
          <w:ilvl w:val="0"/>
          <w:numId w:val="20"/>
        </w:numPr>
        <w:spacing w:lineRule="auto" w:line="240" w:before="0" w:after="0"/>
        <w:ind w:left="0" w:right="0" w:hanging="360"/>
        <w:rPr>
          <w:sz w:val="24"/>
          <w:szCs w:val="24"/>
        </w:rPr>
      </w:pPr>
      <w:r>
        <w:rPr>
          <w:sz w:val="24"/>
          <w:szCs w:val="24"/>
        </w:rPr>
        <w:t>Познавательная активность в системе процессов памяти.Под ред И.И.×уприковой. М.1989</w:t>
      </w:r>
    </w:p>
    <w:p>
      <w:pPr>
        <w:pStyle w:val="Normal"/>
        <w:tabs>
          <w:tab w:val="left" w:pos="252" w:leader="none"/>
        </w:tabs>
        <w:spacing w:lineRule="auto" w:line="240" w:before="0" w:after="0"/>
        <w:ind w:left="0" w:right="0" w:hanging="0"/>
        <w:jc w:val="both"/>
        <w:rPr>
          <w:i/>
          <w:iCs/>
          <w:sz w:val="24"/>
          <w:szCs w:val="24"/>
        </w:rPr>
      </w:pPr>
      <w:r>
        <w:rPr>
          <w:i/>
          <w:iCs/>
          <w:sz w:val="24"/>
          <w:szCs w:val="24"/>
        </w:rPr>
        <w:t>А.В.Петровский, М.Г.Ярошевский Психология. М.2002 г.,С.401-411</w:t>
      </w:r>
    </w:p>
    <w:p>
      <w:pPr>
        <w:pStyle w:val="Normal"/>
        <w:jc w:val="center"/>
        <w:rPr/>
      </w:pPr>
      <w:r>
        <w:rPr/>
      </w:r>
    </w:p>
    <w:p>
      <w:pPr>
        <w:pStyle w:val="Normal"/>
        <w:jc w:val="center"/>
        <w:rPr>
          <w:b/>
          <w:bCs/>
          <w:sz w:val="28"/>
          <w:szCs w:val="28"/>
          <w:lang w:val="kk-KZ"/>
        </w:rPr>
      </w:pPr>
      <w:r>
        <w:rPr>
          <w:b/>
          <w:bCs/>
          <w:sz w:val="28"/>
          <w:szCs w:val="28"/>
          <w:lang w:val="kk-KZ"/>
        </w:rPr>
        <w:t xml:space="preserve"> </w:t>
      </w:r>
      <w:r>
        <w:rPr>
          <w:b/>
          <w:bCs/>
          <w:sz w:val="28"/>
          <w:szCs w:val="28"/>
          <w:lang w:val="kk-KZ"/>
        </w:rPr>
        <w:t>Сөйлеу мәдениеті</w:t>
      </w:r>
    </w:p>
    <w:p>
      <w:pPr>
        <w:pStyle w:val="Normal"/>
        <w:jc w:val="center"/>
        <w:rPr>
          <w:b/>
          <w:bCs/>
          <w:sz w:val="28"/>
          <w:szCs w:val="28"/>
          <w:lang w:val="kk-KZ"/>
        </w:rPr>
      </w:pPr>
      <w:r>
        <w:rPr>
          <w:b/>
          <w:bCs/>
          <w:sz w:val="28"/>
          <w:szCs w:val="28"/>
          <w:lang w:val="kk-KZ"/>
        </w:rPr>
        <w:t>Тіл, мән-мағына мен тәжірибе</w:t>
      </w:r>
    </w:p>
    <w:p>
      <w:pPr>
        <w:pStyle w:val="Normal"/>
        <w:jc w:val="center"/>
        <w:rPr>
          <w:sz w:val="24"/>
          <w:szCs w:val="24"/>
          <w:lang w:val="kk-KZ"/>
        </w:rPr>
      </w:pPr>
      <w:r>
        <w:rPr>
          <w:sz w:val="24"/>
          <w:szCs w:val="24"/>
          <w:lang w:val="kk-KZ"/>
        </w:rPr>
      </w:r>
    </w:p>
    <w:p>
      <w:pPr>
        <w:pStyle w:val="Normal"/>
        <w:jc w:val="both"/>
        <w:rPr>
          <w:sz w:val="24"/>
          <w:szCs w:val="24"/>
          <w:lang w:val="kk-KZ"/>
        </w:rPr>
      </w:pPr>
      <w:r>
        <w:rPr>
          <w:sz w:val="24"/>
          <w:szCs w:val="24"/>
          <w:lang w:val="kk-KZ"/>
        </w:rPr>
        <w:t>Консультация мен психотерапияны әдетте «сөйлеу мәдениеті» деп атайды. Кейбіреулер тіпті консультантты тіл қолданысына қарай өзінің қажеткеріне көмектесе алу мүмкіндігінің қаншалықты екенін байқауға болатындығын айтады. Біздің қажеткерлермен жұмыс істеу барысында байқағанымыз, тілдік қолданыс өзге елде сол мемлекеттің жергілікті жолсерігімен саяхат жасаумен ұқсас келеді. Сіз бірнеше қадам жасайсыз да жаймен бағдарлай бастайсыз. Сіз қай жақта жүргендігіңізді білгіңіз келеді, ал жергілікті тұрғындар өздерінің сөздерін сізге ұқтырту үшін көмектеседі.  Біраздан соң сіз өзіңіздің эмоцияңыздың, бет-әлпетіңіздің өзгергенін байқап, беймәлім сөздер мен сөз тіркестерін қолданасыз. Бір уақытта өзіңізді түсінетін адамды табасыз да ортақ тіл табысасыз. Осы негізде ортақ қиындықтарды жеңіп, бастайсыз. Мүмкін сіз сол бұрынғы сөздерді қолданып жатқан шығарсыз. Оның орнын басатын сөз жоқ па? Немесе бір сөздің бірнеше синонимі бар емес пе?</w:t>
      </w:r>
    </w:p>
    <w:p>
      <w:pPr>
        <w:pStyle w:val="Normal"/>
        <w:jc w:val="both"/>
        <w:rPr>
          <w:sz w:val="24"/>
          <w:szCs w:val="24"/>
          <w:lang w:val="kk-KZ"/>
        </w:rPr>
      </w:pPr>
      <w:r>
        <w:rPr>
          <w:sz w:val="24"/>
          <w:szCs w:val="24"/>
          <w:lang w:val="kk-KZ"/>
        </w:rPr>
        <w:t xml:space="preserve">Тіпті НЛБ-нің көмегімен кеңес берудің бастапқы сатыларында қажеткеріңіздің ешбірі бір сөзді екінші рет қолданбайды немесе сол сөзге қатысты ол адамда бірдей сезімдер болуы мүмкін. Кейде біз бір адамның әр түрлі жағдай не оқиғаларды суреттеу кезінде жалғыз сөз айтып не бірнеше лебіз білдіруі мүмкін. Ал өзгелері бір жағдайдың өзіне әр алуан сөздер мен ойларын жеткізуі мүмкін. </w:t>
      </w:r>
    </w:p>
    <w:p>
      <w:pPr>
        <w:pStyle w:val="Normal"/>
        <w:jc w:val="both"/>
        <w:rPr>
          <w:sz w:val="24"/>
          <w:szCs w:val="24"/>
          <w:lang w:val="kk-KZ"/>
        </w:rPr>
      </w:pPr>
      <w:r>
        <w:rPr>
          <w:sz w:val="24"/>
          <w:szCs w:val="24"/>
          <w:lang w:val="kk-KZ"/>
        </w:rPr>
      </w:r>
    </w:p>
    <w:p>
      <w:pPr>
        <w:pStyle w:val="Normal"/>
        <w:jc w:val="both"/>
        <w:rPr>
          <w:b/>
          <w:sz w:val="24"/>
          <w:szCs w:val="24"/>
          <w:lang w:val="kk-KZ"/>
        </w:rPr>
      </w:pPr>
      <w:r>
        <w:rPr>
          <w:b/>
          <w:sz w:val="24"/>
          <w:szCs w:val="24"/>
          <w:lang w:val="kk-KZ"/>
        </w:rPr>
        <w:t>Тәжірибедегі жағдай: сөзшең емес қажеткер</w:t>
      </w:r>
    </w:p>
    <w:p>
      <w:pPr>
        <w:pStyle w:val="Normal"/>
        <w:jc w:val="both"/>
        <w:rPr>
          <w:sz w:val="24"/>
          <w:szCs w:val="24"/>
          <w:lang w:val="kk-KZ"/>
        </w:rPr>
      </w:pPr>
      <w:r>
        <w:rPr>
          <w:sz w:val="24"/>
          <w:szCs w:val="24"/>
          <w:lang w:val="kk-KZ"/>
        </w:rPr>
        <w:t>Кен: Мен бүліндім.</w:t>
      </w:r>
    </w:p>
    <w:p>
      <w:pPr>
        <w:pStyle w:val="Normal"/>
        <w:jc w:val="both"/>
        <w:rPr>
          <w:sz w:val="24"/>
          <w:szCs w:val="24"/>
          <w:lang w:val="kk-KZ"/>
        </w:rPr>
      </w:pPr>
      <w:r>
        <w:rPr>
          <w:sz w:val="24"/>
          <w:szCs w:val="24"/>
          <w:lang w:val="kk-KZ"/>
        </w:rPr>
        <w:t>Кеңесші: Хмм, бүліндіңіз...</w:t>
      </w:r>
    </w:p>
    <w:p>
      <w:pPr>
        <w:pStyle w:val="Normal"/>
        <w:jc w:val="both"/>
        <w:rPr>
          <w:sz w:val="24"/>
          <w:szCs w:val="24"/>
          <w:lang w:val="kk-KZ"/>
        </w:rPr>
      </w:pPr>
      <w:r>
        <w:rPr>
          <w:sz w:val="24"/>
          <w:szCs w:val="24"/>
          <w:lang w:val="kk-KZ"/>
        </w:rPr>
        <w:t>Кен: Иә, мен толықтай бүліндім.</w:t>
      </w:r>
    </w:p>
    <w:p>
      <w:pPr>
        <w:pStyle w:val="Normal"/>
        <w:jc w:val="both"/>
        <w:rPr>
          <w:sz w:val="24"/>
          <w:szCs w:val="24"/>
          <w:lang w:val="kk-KZ"/>
        </w:rPr>
      </w:pPr>
      <w:r>
        <w:rPr>
          <w:sz w:val="24"/>
          <w:szCs w:val="24"/>
          <w:lang w:val="kk-KZ"/>
        </w:rPr>
        <w:t>Кеңесші: Толықтай?</w:t>
      </w:r>
    </w:p>
    <w:p>
      <w:pPr>
        <w:pStyle w:val="Normal"/>
        <w:jc w:val="both"/>
        <w:rPr>
          <w:sz w:val="24"/>
          <w:szCs w:val="24"/>
          <w:lang w:val="kk-KZ"/>
        </w:rPr>
      </w:pPr>
      <w:r>
        <w:rPr>
          <w:sz w:val="24"/>
          <w:szCs w:val="24"/>
          <w:lang w:val="kk-KZ"/>
        </w:rPr>
        <w:t>Кен: Иә (қажеткер мырс етіп күліп, басын артқа қарай шалқақтатады).</w:t>
      </w:r>
    </w:p>
    <w:p>
      <w:pPr>
        <w:pStyle w:val="Normal"/>
        <w:jc w:val="both"/>
        <w:rPr>
          <w:sz w:val="24"/>
          <w:szCs w:val="24"/>
          <w:lang w:val="kk-KZ"/>
        </w:rPr>
      </w:pPr>
      <w:r>
        <w:rPr>
          <w:sz w:val="24"/>
          <w:szCs w:val="24"/>
          <w:lang w:val="kk-KZ"/>
        </w:rPr>
        <w:t>Кеңесші: Мен сізді дұрыс түсіндім бе, жоқ па соны көрейік. Сіз бүлінгенсіз. Қазір сіз, Кен, бүлінгенсіз. Сіз барлық уақытта және барлық жерде бүлінгенсіз, дұрыс па?</w:t>
      </w:r>
    </w:p>
    <w:p>
      <w:pPr>
        <w:pStyle w:val="Normal"/>
        <w:jc w:val="both"/>
        <w:rPr>
          <w:sz w:val="24"/>
          <w:szCs w:val="24"/>
          <w:lang w:val="kk-KZ"/>
        </w:rPr>
      </w:pPr>
      <w:r>
        <w:rPr>
          <w:sz w:val="24"/>
          <w:szCs w:val="24"/>
          <w:lang w:val="kk-KZ"/>
        </w:rPr>
        <w:t>Кен: Өте дұрыс.</w:t>
      </w:r>
    </w:p>
    <w:p>
      <w:pPr>
        <w:pStyle w:val="Normal"/>
        <w:jc w:val="both"/>
        <w:rPr>
          <w:sz w:val="24"/>
          <w:szCs w:val="24"/>
          <w:lang w:val="kk-KZ"/>
        </w:rPr>
      </w:pPr>
      <w:r>
        <w:rPr>
          <w:sz w:val="24"/>
          <w:szCs w:val="24"/>
          <w:lang w:val="kk-KZ"/>
        </w:rPr>
        <w:t>Кеңесші: Бұл бүліну тәжірибесі. Сіз оны менен жақсырақ және көбірек білесіз. Сондықтан бұл мен үшін қызық жағдай. Кен ... бұл неге ұқсайды?</w:t>
      </w:r>
    </w:p>
    <w:p>
      <w:pPr>
        <w:pStyle w:val="Normal"/>
        <w:jc w:val="both"/>
        <w:rPr>
          <w:sz w:val="24"/>
          <w:szCs w:val="24"/>
          <w:lang w:val="kk-KZ"/>
        </w:rPr>
      </w:pPr>
      <w:r>
        <w:rPr>
          <w:sz w:val="24"/>
          <w:szCs w:val="24"/>
          <w:lang w:val="kk-KZ"/>
        </w:rPr>
        <w:t xml:space="preserve">Кен: Жай ғана бүліну ... сіз түсінесіз. </w:t>
      </w:r>
    </w:p>
    <w:p>
      <w:pPr>
        <w:pStyle w:val="Normal"/>
        <w:jc w:val="both"/>
        <w:rPr>
          <w:sz w:val="24"/>
          <w:szCs w:val="24"/>
          <w:lang w:val="kk-KZ"/>
        </w:rPr>
      </w:pPr>
      <w:r>
        <w:rPr>
          <w:sz w:val="24"/>
          <w:szCs w:val="24"/>
          <w:lang w:val="kk-KZ"/>
        </w:rPr>
        <w:t>Кеңесші: О ... жоқ, олай емес ... бірақ сіз білесіз ... иә?</w:t>
      </w:r>
    </w:p>
    <w:p>
      <w:pPr>
        <w:pStyle w:val="Normal"/>
        <w:jc w:val="both"/>
        <w:rPr>
          <w:sz w:val="24"/>
          <w:szCs w:val="24"/>
          <w:lang w:val="kk-KZ"/>
        </w:rPr>
      </w:pPr>
      <w:r>
        <w:rPr>
          <w:sz w:val="24"/>
          <w:szCs w:val="24"/>
          <w:lang w:val="kk-KZ"/>
        </w:rPr>
        <w:t xml:space="preserve">Кен: Иә ... бүлінген ... маған барлық нәрсе мезі болды. </w:t>
      </w:r>
    </w:p>
    <w:p>
      <w:pPr>
        <w:pStyle w:val="Normal"/>
        <w:jc w:val="both"/>
        <w:rPr>
          <w:sz w:val="24"/>
          <w:szCs w:val="24"/>
          <w:lang w:val="kk-KZ"/>
        </w:rPr>
      </w:pPr>
      <w:r>
        <w:rPr>
          <w:sz w:val="24"/>
          <w:szCs w:val="24"/>
          <w:lang w:val="kk-KZ"/>
        </w:rPr>
        <w:t>Кеңесші: Және бұл жағдай сізді ...</w:t>
      </w:r>
    </w:p>
    <w:p>
      <w:pPr>
        <w:pStyle w:val="Normal"/>
        <w:jc w:val="both"/>
        <w:rPr>
          <w:sz w:val="24"/>
          <w:szCs w:val="24"/>
          <w:lang w:val="kk-KZ"/>
        </w:rPr>
      </w:pPr>
      <w:r>
        <w:rPr>
          <w:sz w:val="24"/>
          <w:szCs w:val="24"/>
          <w:lang w:val="kk-KZ"/>
        </w:rPr>
        <w:t>Кен: Мені бақытты етеді, жігіт ... бүліну – бұл мына жердегі өте керемет сезім (Кен өзінің жүрек тұсын көрсетеді). Рас па?</w:t>
      </w:r>
    </w:p>
    <w:p>
      <w:pPr>
        <w:pStyle w:val="Normal"/>
        <w:jc w:val="both"/>
        <w:rPr>
          <w:sz w:val="24"/>
          <w:szCs w:val="24"/>
          <w:lang w:val="kk-KZ"/>
        </w:rPr>
      </w:pPr>
      <w:r>
        <w:rPr>
          <w:sz w:val="24"/>
          <w:szCs w:val="24"/>
          <w:lang w:val="kk-KZ"/>
        </w:rPr>
        <w:t>Кеңесші: Иә, рас ... мүмкін сіз сол бүліну сезімін дәл мына параққа салып көресіз?</w:t>
      </w:r>
    </w:p>
    <w:p>
      <w:pPr>
        <w:pStyle w:val="Normal"/>
        <w:jc w:val="both"/>
        <w:rPr>
          <w:sz w:val="24"/>
          <w:szCs w:val="24"/>
          <w:lang w:val="kk-KZ"/>
        </w:rPr>
      </w:pPr>
      <w:r>
        <w:rPr>
          <w:sz w:val="24"/>
          <w:szCs w:val="24"/>
          <w:lang w:val="kk-KZ"/>
        </w:rPr>
        <w:t>Кен: (Кен сурет сала бастаған кезде бір процесс жүреді: ол көп сөйледі және әр түрлі сөздерді пайдаланды): Мынау менің әпкемнің тірі кезіндегі екеуіміз түскен сурет. Мен анама ол үшін қашанда бақытты болатындығыма уәде бердім. Және бұл уәде өзімнің қателігімді түсінген кезде және мен өзімнің бүлінгенімді сезуім керек болды. Бақытты болуым керек болды және оған деген жылы сезімдерімді сақтауым керек еді (Кен осы уақыттың бәрінде суретке бөлшектерді қоса отырып бір жаңа нәрсе айтып жатты).</w:t>
      </w:r>
    </w:p>
    <w:p>
      <w:pPr>
        <w:pStyle w:val="Normal"/>
        <w:jc w:val="both"/>
        <w:rPr>
          <w:sz w:val="24"/>
          <w:szCs w:val="24"/>
          <w:lang w:val="kk-KZ"/>
        </w:rPr>
      </w:pPr>
      <w:r>
        <w:rPr>
          <w:sz w:val="24"/>
          <w:szCs w:val="24"/>
          <w:lang w:val="kk-KZ"/>
        </w:rPr>
        <w:t>Кеңесші: Уәде ... бүлінген болу жайлы сезім өте маңызды. Сіз айтып отырған дүние мына бір нәрсеге ұқсас ... (Кеңесші өз суретін салу барысында сөйлеп жатып, суретін Кеннің суретінің жанына қояды). Біз сіздің суретіңізді қалай атаймыз?</w:t>
      </w:r>
    </w:p>
    <w:p>
      <w:pPr>
        <w:pStyle w:val="Normal"/>
        <w:jc w:val="both"/>
        <w:rPr>
          <w:sz w:val="24"/>
          <w:szCs w:val="24"/>
          <w:lang w:val="kk-KZ"/>
        </w:rPr>
      </w:pPr>
      <w:r>
        <w:rPr>
          <w:sz w:val="24"/>
          <w:szCs w:val="24"/>
          <w:lang w:val="kk-KZ"/>
        </w:rPr>
        <w:t xml:space="preserve">Кен: Уәде деп. </w:t>
      </w:r>
    </w:p>
    <w:p>
      <w:pPr>
        <w:pStyle w:val="Normal"/>
        <w:jc w:val="both"/>
        <w:rPr>
          <w:sz w:val="24"/>
          <w:szCs w:val="24"/>
          <w:lang w:val="kk-KZ"/>
        </w:rPr>
      </w:pPr>
      <w:r>
        <w:rPr>
          <w:sz w:val="24"/>
          <w:szCs w:val="24"/>
          <w:lang w:val="kk-KZ"/>
        </w:rPr>
        <w:t xml:space="preserve">Кеңесші: Жақсы. Бұл сурет «Уәде» деп аталады. Кен, бұл атауды суреттің өзіне жазсақ қалай қарайсыз? </w:t>
      </w:r>
    </w:p>
    <w:p>
      <w:pPr>
        <w:pStyle w:val="Normal"/>
        <w:jc w:val="both"/>
        <w:rPr>
          <w:sz w:val="24"/>
          <w:szCs w:val="24"/>
          <w:lang w:val="kk-KZ"/>
        </w:rPr>
      </w:pPr>
      <w:r>
        <w:rPr>
          <w:sz w:val="24"/>
          <w:szCs w:val="24"/>
          <w:lang w:val="kk-KZ"/>
        </w:rPr>
        <w:t xml:space="preserve">Кен: Әрине, мына бір бұрышына үлкен әріптермен. Мен тағы да дәл осы қалпыммен суреттер салсам деп едім. </w:t>
      </w:r>
    </w:p>
    <w:p>
      <w:pPr>
        <w:pStyle w:val="Normal"/>
        <w:jc w:val="both"/>
        <w:rPr>
          <w:sz w:val="24"/>
          <w:szCs w:val="24"/>
          <w:lang w:val="kk-KZ"/>
        </w:rPr>
      </w:pPr>
      <w:r>
        <w:rPr>
          <w:sz w:val="24"/>
          <w:szCs w:val="24"/>
          <w:lang w:val="kk-KZ"/>
        </w:rPr>
        <w:t>Кеңесші: Жарайды, Кен. Тағы да суреттер салыңыз ... Енді келесі нәрселер жайлы ойлайық ... Қалай ойлайсыз, дәл қазір біз немен айналысуымыз қажет?</w:t>
      </w:r>
    </w:p>
    <w:p>
      <w:pPr>
        <w:pStyle w:val="Normal"/>
        <w:jc w:val="both"/>
        <w:rPr>
          <w:sz w:val="24"/>
          <w:szCs w:val="24"/>
          <w:lang w:val="kk-KZ"/>
        </w:rPr>
      </w:pPr>
      <w:r>
        <w:rPr>
          <w:sz w:val="24"/>
          <w:szCs w:val="24"/>
          <w:lang w:val="kk-KZ"/>
        </w:rPr>
        <w:t xml:space="preserve">Тіл арқылы қажеткерлер белсенді түрде түйсікке қабылдайды, өздері жайлы айтады, өз ойын әлемге жайғысы келеді, яғни өз жағдайлары мен ұмтылыстарына жария етеді. Әдетте қажеткерлер өз-өздерімен немесе сыртқы жақтан кеңесшісімен сөйлесуі мүмкін. Осы әрекеттің бәрі де қажеткердің өзі ғана өмір сүретін әлемнің спецификалық фильтрациясында өтеді. Сондықтан НЛБ – кеңес беруде клиенттің өз әлемін ұғу үшін миын фильтрлі механизм ретінде қолданатынын ескерген жөн. Қажеткер кез келген уақытта өз тәжірибесінің тек қана белгілі құраушы бөліктерін ғана қажетсінуі мүмкін. Біз мұның дәл осылай өтуін таңдау процесі мен қоршаған ортадан ақпаратты фильтрлеу арқылы жүзеге асатынына сенеміз. </w:t>
      </w:r>
    </w:p>
    <w:p>
      <w:pPr>
        <w:pStyle w:val="Normal"/>
        <w:jc w:val="both"/>
        <w:rPr>
          <w:sz w:val="24"/>
          <w:szCs w:val="24"/>
          <w:lang w:val="kk-KZ"/>
        </w:rPr>
      </w:pPr>
      <w:r>
        <w:rPr>
          <w:sz w:val="24"/>
          <w:szCs w:val="24"/>
          <w:lang w:val="kk-KZ"/>
        </w:rPr>
      </w:r>
    </w:p>
    <w:p>
      <w:pPr>
        <w:pStyle w:val="Normal"/>
        <w:jc w:val="center"/>
        <w:rPr>
          <w:sz w:val="24"/>
          <w:szCs w:val="24"/>
          <w:lang w:val="kk-KZ"/>
        </w:rPr>
      </w:pPr>
      <w:r>
        <w:rPr>
          <w:sz w:val="24"/>
          <w:szCs w:val="24"/>
          <w:lang w:val="kk-KZ"/>
        </w:rPr>
        <w:t>Тіл: кеңесші мен қажеткер арасындағы көпір</w:t>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t xml:space="preserve">Біздің ұғымымызда тіл – кеңесші мен қажеткер арасындағы көпір. Бұл дегеніміз қажеткер қандай тіл қолданып, кеңес сұрауға барған кезде сол тілдік қолданысы қалай өзгеретіндігі. Тіл дегеніміз – фильтр. Ол тәжірибемізді өзгеге көрсету үшін керек. Бізге қажеткердің қай сөздерді айтатыны, сондай-ақ ол сөздер қандай екпінмен, тұрыспен, сезіммен, оймен және әрекетпен байланысты екенін білу қажет. Бізге қажеткер үшін тілдің қандай мәні бар екендігін білуіміз керек. </w:t>
      </w:r>
    </w:p>
    <w:p>
      <w:pPr>
        <w:pStyle w:val="Normal"/>
        <w:jc w:val="both"/>
        <w:rPr>
          <w:sz w:val="24"/>
          <w:szCs w:val="24"/>
          <w:lang w:val="kk-KZ"/>
        </w:rPr>
      </w:pPr>
      <w:r>
        <w:rPr>
          <w:sz w:val="24"/>
          <w:szCs w:val="24"/>
          <w:lang w:val="kk-KZ"/>
        </w:rPr>
        <w:t xml:space="preserve">НЛП- кеңесші үшін қажеткердің тілдік қолданысының аясын, құрылымын айқындау маңызды болып табылады. Және сессия кезінде дәл осы тілдік қолданысты пайдалану деңгейі нендей екенін білуі керек. Біз құрылым мен процестерді біліп тұрсақ, қажеткерді өзгерту үшін барлық нәрсе дайын десек те болады. </w:t>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r>
    </w:p>
    <w:p>
      <w:pPr>
        <w:pStyle w:val="Normal"/>
        <w:jc w:val="center"/>
        <w:rPr>
          <w:b/>
          <w:sz w:val="24"/>
          <w:szCs w:val="24"/>
          <w:lang w:val="kk-KZ"/>
        </w:rPr>
      </w:pPr>
      <w:r>
        <w:rPr>
          <w:b/>
          <w:sz w:val="24"/>
          <w:szCs w:val="24"/>
          <w:lang w:val="kk-KZ"/>
        </w:rPr>
        <w:t>Түсу, бұрмалау және жалпылау процестері.</w:t>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t xml:space="preserve">НЛБ-кеңес беру барасында қажеткердің органдарының фильтрінен өткен ішкі және сыртқы ақпараттарын өңдеу үшін түсу, бұрмалау және жалпылау процестерін қолданып жатқанын білу өте жақсы. Шын мәнінде қажеткерлер осы процестерді өздерінің алдағы өмірлерін тиімді етіп өткізу үшін таңдайды. </w:t>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t>ТҮСУ</w:t>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t xml:space="preserve">Қажеткерлер түсуді өзге аспектілерді елемей (ол аспектілер бар болуы да, жоқ болуы да мүмкін), жекелеген тәжірибелеріне назар аударған кезде пайдаланады. Мәселен, сізге жиырма жасар жігіт консультацияға келді делік. Оның жаны жай таппай тұр. Ол сізге анасының өзі туралы жақсы пікірлер айтуды мүлдем қойғандығы жайлы хабарлады. Ал сіз оның үйіне барған кезде, анасының оның жақсы жұмыс тауып алғандығын және пәтерге шығу үшін жақсы жолдас тапқандығына қуанып тұрғандығын естисіз. Алайда анасы айтып тұрса да, ұлы бұл пікірлерді комплимент деп есептеп тұрған жоқ. Дәл осы жағдайда опущениені қолдану оған анасымен болған қарым-қатынаста ешбір пайдасын тигізген жоқ. Ал кейде ол өзкезегінде пайдасын тигізсе де.                  </w:t>
      </w:r>
    </w:p>
    <w:p>
      <w:pPr>
        <w:pStyle w:val="Normal"/>
        <w:jc w:val="both"/>
        <w:rPr>
          <w:sz w:val="24"/>
          <w:szCs w:val="24"/>
          <w:lang w:val="kk-KZ"/>
        </w:rPr>
      </w:pPr>
      <w:r>
        <w:rPr>
          <w:sz w:val="24"/>
          <w:szCs w:val="24"/>
          <w:lang w:val="kk-KZ"/>
        </w:rPr>
        <w:tab/>
        <w:t xml:space="preserve">Адамдардың түсуді қолдануының классикалық үлгісі ұшақтағы саяхатпен сәйкес келеді. Түсуді қолдана отырып, жақында өткен авиаапаттар жайлы естісе де, өздерін байсалды ұстайды және ұшу кезіндегі қорқу сезімі мен фобиядан алыс болады. Жалпы түсуді пайдалану ақылдылық болмауы мүмкін, ал қажеткер үшін ол ең дұрыс таңдау болуы мүмкін. Осы кезде кеңесші үшін сабақ айқындалады. Бізге түсуді қолдану дұрыс не оғаш деп айту қажет емес, сәйкесінше қажеткер оны өзіне пайдалы етіп қолданып жатыр ма, жоқ па соны түсіну керек. Кеңесші үшін ереже сұрақты қоюында: Түсуді қолдану қажеткердің өз мақсатына жету үшін көмектесе ме? Егер көмектеспесе онда түсу қажеткер үшін қайырлы таңдау емес және ол әр түрлі проблемалар тудырып, тіпті жағдайды одан әрі ушықтыруы мүмкін. </w:t>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t>БҰРМАЛАУ</w:t>
      </w:r>
    </w:p>
    <w:p>
      <w:pPr>
        <w:pStyle w:val="Normal"/>
        <w:jc w:val="both"/>
        <w:rPr>
          <w:sz w:val="24"/>
          <w:szCs w:val="24"/>
          <w:lang w:val="kk-KZ"/>
        </w:rPr>
      </w:pPr>
      <w:r>
        <w:rPr>
          <w:sz w:val="24"/>
          <w:szCs w:val="24"/>
          <w:lang w:val="kk-KZ"/>
        </w:rPr>
        <w:t xml:space="preserve">Бұрмалау жайлы да дәл осыны айтуға болады. Яғни қажеткер өміріндегі проблемаларын шешу үшін пайдалануы мүмкін. Бұрмалауды пайдалану ол үшін бір жағынан дұрыс таңдау болуы мүмкін, екінші жағынан үлкен қауіптің алдын алу үшін қолданылуы мүмкін. Сіздің алдыңызға қауіпті операцияға тәуекел еткелі келіп тұрған қажеткерді елестетіп көріңіз. Операцияның сәтті шығуы неғайбыл және ол жайында хирург астармен түсіндіріп көрген. Ал осының барлығын түсіне тұра, қажеткер сізге келгенде хирургтің айтқанын керісінше баяндап, операцияның сәтті өтіп, бірнеше айдан соң барлығы өз қалпына келетіндігін айтады. Бұл жағдайда қажеткердің бұрмалауды пайдаланып, өзін қоршаған ортаға денсаулығы жайлы өте жақсы ақпараттар тарататындығын байқадық. Осы жерде қажеткерге хирургтің айтқанындай емес, керісінше ойлау тиімді болып тұрғанын ескеру керек. </w:t>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t>ЖАЛПЫЛАУ</w:t>
      </w:r>
    </w:p>
    <w:p>
      <w:pPr>
        <w:pStyle w:val="Normal"/>
        <w:jc w:val="both"/>
        <w:rPr>
          <w:sz w:val="24"/>
          <w:szCs w:val="24"/>
          <w:lang w:val="kk-KZ"/>
        </w:rPr>
      </w:pPr>
      <w:r>
        <w:rPr>
          <w:sz w:val="24"/>
          <w:szCs w:val="24"/>
          <w:lang w:val="kk-KZ"/>
        </w:rPr>
        <w:tab/>
        <w:t xml:space="preserve">Ыстық пешке қолдарын күйдірген кішкентай балалар екінші рет қайта оған жақындамайды. Оларға бұл тәжірибені қайта жасап керек емес. Олар оны жалпылау процесіне сәйкес үйренді. Бұны олар біржола үйренді. Біз барлығымыз жалпылауды өмірдің ең тиімді тәсілі ретінде пайдаланамыз. Егер біз жалпылауды өз деңгейінде қолданбасақ, біз өміріміздегі көп жағдайдың бізге зиян екенін байқамас едік. Мысалы, итеріп ашу қажет болған есікті біз өзімізге қарай тартып ашуға тырыссақ немесе бірінші жауап беріп, содан соң сұрақтар дайындайтын болсақ, бұл өмірімізді тым қиындатып жіберер еді. Осы мысалдардың өзі жалпылаудың психологияда және адамдардың іс-әрекеттерінде қаншалықты маңызды екенін көрсетсе керек. Тілдің өзінде жалпылаудың құрылымдары бар. Мысалы, «әрқашан», «мәңгіге», «ешқашан», «толығымен», «қашан болмаса да», «ешкім» және «бәрі» сөздері жалпылау болып табылады. Қажеткерлер кеңесшіге келсе де, келмесе де осы сөздерді үнемі пайдаланып жүреді. Мәселен, сіз қажеткерден өзіңіздің проблемаңызды суреттеуін өтінсеңіз болады. Ал қажеткеріңіз сізге жауап берудің орнына үнемі басының ауыратындығын айтуы мүмкін. Бас ауруы ешқашан тоқтамайды. Екінші бір қажеткер сізге қай кезде достарымен қыдыруға шықпасын, соңы ренішпен, ұрыспен аяқталатынын баяндайды. Үнемі, ешқашан, қашан болмасын деген үш тәсілмен қажеткерлер обобщение процесін өз тәжірибесімен құрылымдайды. </w:t>
      </w:r>
    </w:p>
    <w:p>
      <w:pPr>
        <w:pStyle w:val="Normal"/>
        <w:jc w:val="both"/>
        <w:rPr>
          <w:sz w:val="24"/>
          <w:szCs w:val="24"/>
          <w:lang w:val="kk-KZ"/>
        </w:rPr>
      </w:pPr>
      <w:r>
        <w:rPr>
          <w:sz w:val="24"/>
          <w:szCs w:val="24"/>
          <w:lang w:val="kk-KZ"/>
        </w:rPr>
        <w:tab/>
        <w:t xml:space="preserve">Жалпылаудың бір жағынан пайдасы болса, екінші жағынан зияны да бар. Фобиясы бар адамдар обобщениені қолданатындардың бірден-бір мысалы бола алады. Иррационалды қорқыныш жағдайлар мен ситуациялар үшін қауіпсіз. Мамық зат жанында тұрса қорқа беретін кішкентай баланың мысалы баршамызға аян. Бәрі де ол мамық жүнді қоянды қолына алып ойнай бастаған кезде есіктің тарс етіп жабылуынан басталған. Кейін ол барлық ойыншық қояндардан, ал уақыт өткен сайын барша жұмсақ ойыншықтардан қорқа бастады. НЛП терминдерімен айтқанда, ол жалпылау арқылы өзінің қорқыныш аясын кеңейтіп, атау қойып та алды, ол «мамық» деп аталады. Ол осы модельді қолдануды үйреніп, қорқынышпен қарай бастады. Өкінішке қарай ол жалпылауды қолайсыз етіп пайдаланды. Ол қауіпсіз жағдайда фобия жасап алды. Енді тәжірибе барысында баланы шоколадпен шақырып, мамық қоян ойыншығына қарай жақындатып, ақыры ұстатты. Оның өзге мамық ойыншықтарға деген қорқыныш фобиясы жоғалды. </w:t>
      </w:r>
    </w:p>
    <w:p>
      <w:pPr>
        <w:pStyle w:val="Normal"/>
        <w:jc w:val="both"/>
        <w:rPr>
          <w:sz w:val="24"/>
          <w:szCs w:val="24"/>
          <w:lang w:val="kk-KZ"/>
        </w:rPr>
      </w:pPr>
      <w:r>
        <w:rPr>
          <w:sz w:val="24"/>
          <w:szCs w:val="24"/>
          <w:lang w:val="kk-KZ"/>
        </w:rPr>
        <w:tab/>
        <w:t xml:space="preserve">НЛП позициясында кішкентай баланың қорқыныш реакциясын жеңіп, көзқарасын дұрыстады деп атайды. Дәл осы НЛБ-консультацияларында осы тектес принциптерді пайдаланып, фобиясы бар қажеткерлерге қолайлы еттік. </w:t>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r>
    </w:p>
    <w:p>
      <w:pPr>
        <w:pStyle w:val="Normal"/>
        <w:jc w:val="center"/>
        <w:rPr>
          <w:sz w:val="24"/>
          <w:szCs w:val="24"/>
          <w:lang w:val="kk-KZ"/>
        </w:rPr>
      </w:pPr>
      <w:r>
        <w:rPr>
          <w:sz w:val="24"/>
          <w:szCs w:val="24"/>
          <w:lang w:val="kk-KZ"/>
        </w:rPr>
        <w:t>Таңдаудың парадоксты (қайшылықы) эффектілері</w:t>
      </w:r>
    </w:p>
    <w:p>
      <w:pPr>
        <w:pStyle w:val="Normal"/>
        <w:jc w:val="both"/>
        <w:rPr>
          <w:sz w:val="24"/>
          <w:szCs w:val="24"/>
          <w:lang w:val="kk-KZ"/>
        </w:rPr>
      </w:pPr>
      <w:r>
        <w:rPr>
          <w:sz w:val="24"/>
          <w:szCs w:val="24"/>
          <w:lang w:val="kk-KZ"/>
        </w:rPr>
        <w:tab/>
        <w:t xml:space="preserve">Біз қажеткерлердің түсу, жалпылау, бұрмалау процестерін пайдалану барысында қызық дүниені байқадық. Бұл процестер қарама-қарсы нәтижелер беруі мүмкін. Бір жағынан қажеткерлер осы процестерді пайдалануда табыстарға жетсе, онда олар өмір сүрулерінде де табыстарға қол жеткізеді. Екінші жағынан бұл процестер қажеркерге қолжетімді таңдау жасауына бөгет болуы мүмкін. Қажеткерлер өздері қандай болатындығын таңдайды және нәтижесінде сондай типке айналады. Осы таңдаулардың нәтижесінде қажеркер ойланып не ойланбай ақпараттарды фильтрден өткізіп, өзінің реалды моделін құрайды. НЛБ-кеңесші өзінің клиенттерінің қай уақытта түсуді, бұрмалауды және жалпылауды өздерінің тілдерінде проблемаларын шешу кезінде қалай қолданатындықтарын байқап отыруы керек. </w:t>
      </w:r>
    </w:p>
    <w:p>
      <w:pPr>
        <w:pStyle w:val="Normal"/>
        <w:jc w:val="both"/>
        <w:rPr>
          <w:sz w:val="24"/>
          <w:szCs w:val="24"/>
          <w:lang w:val="kk-KZ"/>
        </w:rPr>
      </w:pPr>
      <w:r>
        <w:rPr>
          <w:sz w:val="24"/>
          <w:szCs w:val="24"/>
          <w:lang w:val="kk-KZ"/>
        </w:rPr>
      </w:r>
    </w:p>
    <w:p>
      <w:pPr>
        <w:pStyle w:val="Normal"/>
        <w:jc w:val="center"/>
        <w:rPr>
          <w:sz w:val="24"/>
          <w:szCs w:val="24"/>
          <w:lang w:val="kk-KZ"/>
        </w:rPr>
      </w:pPr>
      <w:r>
        <w:rPr>
          <w:sz w:val="24"/>
          <w:szCs w:val="24"/>
          <w:lang w:val="kk-KZ"/>
        </w:rPr>
        <w:t xml:space="preserve">Тыңдау </w:t>
      </w:r>
    </w:p>
    <w:p>
      <w:pPr>
        <w:pStyle w:val="Normal"/>
        <w:jc w:val="center"/>
        <w:rPr>
          <w:sz w:val="24"/>
          <w:szCs w:val="24"/>
          <w:lang w:val="kk-KZ"/>
        </w:rPr>
      </w:pPr>
      <w:r>
        <w:rPr>
          <w:sz w:val="24"/>
          <w:szCs w:val="24"/>
          <w:lang w:val="kk-KZ"/>
        </w:rPr>
      </w:r>
    </w:p>
    <w:p>
      <w:pPr>
        <w:pStyle w:val="Normal"/>
        <w:jc w:val="both"/>
        <w:rPr>
          <w:sz w:val="24"/>
          <w:szCs w:val="24"/>
          <w:lang w:val="kk-KZ"/>
        </w:rPr>
      </w:pPr>
      <w:r>
        <w:rPr>
          <w:sz w:val="24"/>
          <w:szCs w:val="24"/>
          <w:lang w:val="kk-KZ"/>
        </w:rPr>
        <w:t xml:space="preserve">Біз сіздерге НЛБ-ні қажеткерлеріңізге кеңес беретін рецеп түрінде қолданыңыздар демейміз. Ең алдымен қажеткерлеріңіздің өздері жайында, қарым-қатынастары мен мақсаттары хақында не айтып жатқанын мұқият тыңдап алыңыз. Тыңдай білу қабілеті НЛБ-кеңес беруде аса қажет болып табылады. НЛБ-кеңесші ең алдымен сыйластықпен тыңдай алады. Себебі қажеркерлер үшін оны ықыласпен тыңдауы өте қажет болып келеді. Тыңдап болған соң шешім жасамас бұрын, қажеткерден оны дұрыс түсіндік пе, жоқ па, соны сұрау сауаттылық болып табылады. Егер дұрыс түсінбесек, онда қажеткерден оның өміріндегі мақсаттары мен міндеттерін қайталауын өтінуіміз керек. Осы жауаптарды алған соң ғана түсінікті болады. Сондай-ақ тек құлақпен ғана емес, тыңдап отырғанымызды көзбен де білдіруіміз керек. Сондықтан НЛБ-кеңесшінің мақсаты қажеткерді барынша мұқият және барлық ықыласымен тыңдауында. Сол арқылы кеңесші қажеткер туралы және одан көптеген ақпарат ала алады. НЛБ-кеңесу, сондай-ақ, эмпатитті тыңдаумен байланысты. Біз қажеткердің өзін және онымен қосыла отырып тыңдаймыз. Біз қалай тыңдауды білеміз және онымен білу үшін тыңдаймыз. </w:t>
      </w:r>
    </w:p>
    <w:p>
      <w:pPr>
        <w:pStyle w:val="Normal"/>
        <w:jc w:val="both"/>
        <w:rPr>
          <w:sz w:val="24"/>
          <w:szCs w:val="24"/>
          <w:lang w:val="kk-KZ"/>
        </w:rPr>
      </w:pPr>
      <w:r>
        <w:rPr>
          <w:sz w:val="24"/>
          <w:szCs w:val="24"/>
          <w:lang w:val="kk-KZ"/>
        </w:rPr>
        <w:tab/>
        <w:t>НЛБ-кеңесу тәжірибеде қолданысқа ие барлық кеңесу түрлерін қамтиды. Бірақ НЛБ-кеңесшілер негізінен деректі емес кеңесуден көрі, деректі стильде кеңесуді пайдаланады. Бұл дегеніміз, біз қажеткердің сөздерінен спецификалық паттерндерді іздеп, қажеткер тәжірибесіндегі аспектіде сенсорлық репрезентацияларға назар аударамыз. Демек, НЛБ-кеңесші тыңдау барысында нендей нәрселерді негізге алады?</w:t>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t>Түсу, бұрмалау және жалпылауды іздеу барысы.</w:t>
      </w:r>
    </w:p>
    <w:p>
      <w:pPr>
        <w:pStyle w:val="Normal"/>
        <w:jc w:val="both"/>
        <w:rPr>
          <w:sz w:val="24"/>
          <w:szCs w:val="24"/>
          <w:lang w:val="kk-KZ"/>
        </w:rPr>
      </w:pPr>
      <w:r>
        <w:rPr>
          <w:sz w:val="24"/>
          <w:szCs w:val="24"/>
          <w:lang w:val="kk-KZ"/>
        </w:rPr>
        <w:t xml:space="preserve">НЛБ бойынша кеңес беру барысында біз қажеткерлердің түсу, бұрмалау және жалпылауды қалай пайдаланатынына назар аударамыз. Осылар арқылы қажеткер өзінің тәжірибесін жасайды. Сол арқылы біз қажеткерлеріміздің өз проблемаларын қалай суреттейтінін, өзгелермен қалай қарым-қатынас жасайтынын және қандай жағдайда проблемалардың туындайтынын естиміз. Және бізде осыны жасайтын тамаша тәсіл бар. Бэндлер мен Гриндер сенсорлы репрезентация арқылы ақпараттарды өңдеу арқылы қажеткерлер өздерінің суреттеулерін анықтап, одан ұқсас образ жасайды. </w:t>
      </w:r>
    </w:p>
    <w:p>
      <w:pPr>
        <w:pStyle w:val="Normal"/>
        <w:jc w:val="both"/>
        <w:rPr>
          <w:sz w:val="24"/>
          <w:szCs w:val="24"/>
          <w:lang w:val="kk-KZ"/>
        </w:rPr>
      </w:pPr>
      <w:r>
        <w:rPr>
          <w:sz w:val="24"/>
          <w:szCs w:val="24"/>
          <w:lang w:val="kk-KZ"/>
        </w:rPr>
      </w:r>
    </w:p>
    <w:p>
      <w:pPr>
        <w:pStyle w:val="Normal"/>
        <w:jc w:val="center"/>
        <w:rPr>
          <w:sz w:val="24"/>
          <w:szCs w:val="24"/>
          <w:lang w:val="kk-KZ"/>
        </w:rPr>
      </w:pPr>
      <w:r>
        <w:rPr>
          <w:sz w:val="24"/>
          <w:szCs w:val="24"/>
          <w:lang w:val="kk-KZ"/>
        </w:rPr>
        <w:t>Предикаттар</w:t>
      </w:r>
    </w:p>
    <w:p>
      <w:pPr>
        <w:pStyle w:val="Normal"/>
        <w:jc w:val="center"/>
        <w:rPr>
          <w:sz w:val="24"/>
          <w:szCs w:val="24"/>
          <w:lang w:val="kk-KZ"/>
        </w:rPr>
      </w:pPr>
      <w:r>
        <w:rPr>
          <w:sz w:val="24"/>
          <w:szCs w:val="24"/>
          <w:lang w:val="kk-KZ"/>
        </w:rPr>
      </w:r>
    </w:p>
    <w:p>
      <w:pPr>
        <w:pStyle w:val="Normal"/>
        <w:jc w:val="both"/>
        <w:rPr>
          <w:sz w:val="24"/>
          <w:szCs w:val="24"/>
          <w:lang w:val="kk-KZ"/>
        </w:rPr>
      </w:pPr>
      <w:r>
        <w:rPr>
          <w:sz w:val="24"/>
          <w:szCs w:val="24"/>
          <w:lang w:val="kk-KZ"/>
        </w:rPr>
        <w:t xml:space="preserve">НЛБ-кеңес беруде предикат деп қажеткердің кеңесушінің алдына келгенде өз ойлары мен сезімдерінің моделін жасап шығаруын айтамыз. Сондай-ақ қажеткер кез келген уақытта қолданатын сенсорлы модальды көрсетуі мүмкін. </w:t>
      </w:r>
    </w:p>
    <w:p>
      <w:pPr>
        <w:pStyle w:val="Normal"/>
        <w:jc w:val="both"/>
        <w:rPr>
          <w:sz w:val="24"/>
          <w:szCs w:val="24"/>
          <w:lang w:val="kk-KZ"/>
        </w:rPr>
      </w:pPr>
      <w:r>
        <w:rPr>
          <w:sz w:val="24"/>
          <w:szCs w:val="24"/>
          <w:lang w:val="kk-KZ"/>
        </w:rPr>
      </w:r>
    </w:p>
    <w:p>
      <w:pPr>
        <w:pStyle w:val="Normal"/>
        <w:jc w:val="center"/>
        <w:rPr>
          <w:sz w:val="24"/>
          <w:szCs w:val="24"/>
          <w:lang w:val="kk-KZ"/>
        </w:rPr>
      </w:pPr>
      <w:r>
        <w:rPr>
          <w:sz w:val="24"/>
          <w:szCs w:val="24"/>
          <w:lang w:val="kk-KZ"/>
        </w:rPr>
        <w:t>Қажеткердің репрезентативті жүйесімен сәйкестенуі үшін предикаттардың аударылуы.</w:t>
      </w:r>
    </w:p>
    <w:p>
      <w:pPr>
        <w:pStyle w:val="Normal"/>
        <w:jc w:val="both"/>
        <w:rPr>
          <w:sz w:val="24"/>
          <w:szCs w:val="24"/>
          <w:lang w:val="kk-KZ"/>
        </w:rPr>
      </w:pPr>
      <w:r>
        <w:rPr>
          <w:sz w:val="24"/>
          <w:szCs w:val="24"/>
          <w:lang w:val="kk-KZ"/>
        </w:rPr>
        <w:tab/>
        <w:t xml:space="preserve">Кеңес беру процесінде біз қажеткерлердің үнемі бәрін түсінгісі келетінін байқадық. НЛБ-да бұл қажеткердің ішкі жан дүниесін түсіндіруімен сәйкес келеді. Және ол қажеткердің картасы болып табылады. Қажеткерлердің пайдаланылған предикаттарының аударылып, пайдаланылатын сенсорлы репрезентативті жүйесімен сәйкестенуі бізге оларды түсінуге көмектеседі. Сонымен қатар қажеткеріңіз оны түсінгендігіңізді байқайды. </w:t>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t xml:space="preserve"> </w:t>
      </w:r>
    </w:p>
    <w:tbl>
      <w:tblPr>
        <w:jc w:val="left"/>
        <w:tblInd w:w="-1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98" w:type="dxa"/>
          <w:bottom w:w="0" w:type="dxa"/>
          <w:right w:w="108" w:type="dxa"/>
        </w:tblCellMar>
      </w:tblPr>
      <w:tblGrid>
        <w:gridCol w:w="3167"/>
        <w:gridCol w:w="3060"/>
        <w:gridCol w:w="3251"/>
      </w:tblGrid>
      <w:tr>
        <w:trPr>
          <w:cantSplit w:val="false"/>
        </w:trPr>
        <w:tc>
          <w:tcPr>
            <w:tcW w:w="947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center"/>
              <w:rPr>
                <w:b/>
                <w:sz w:val="24"/>
                <w:szCs w:val="24"/>
                <w:lang w:val="kk-KZ"/>
              </w:rPr>
            </w:pPr>
            <w:r>
              <w:rPr>
                <w:b/>
                <w:sz w:val="24"/>
                <w:szCs w:val="24"/>
                <w:lang w:val="kk-KZ"/>
              </w:rPr>
              <w:t>2-кесте: сенсорлық репрезентативті жүйесімен қажеткерлер пайдаланатын лингвистикалық предикаттар.</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b/>
                <w:sz w:val="24"/>
                <w:szCs w:val="24"/>
                <w:lang w:val="kk-KZ"/>
              </w:rPr>
            </w:pPr>
            <w:r>
              <w:rPr>
                <w:b/>
                <w:sz w:val="24"/>
                <w:szCs w:val="24"/>
                <w:lang w:val="kk-KZ"/>
              </w:rPr>
              <w:t>Визуалды предикаттар</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b/>
                <w:sz w:val="24"/>
                <w:szCs w:val="24"/>
                <w:lang w:val="kk-KZ"/>
              </w:rPr>
            </w:pPr>
            <w:r>
              <w:rPr>
                <w:b/>
                <w:sz w:val="24"/>
                <w:szCs w:val="24"/>
                <w:lang w:val="kk-KZ"/>
              </w:rPr>
              <w:t>Аудиалды предикаттар</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b/>
                <w:sz w:val="24"/>
                <w:szCs w:val="24"/>
                <w:lang w:val="kk-KZ"/>
              </w:rPr>
            </w:pPr>
            <w:r>
              <w:rPr>
                <w:b/>
                <w:sz w:val="24"/>
                <w:szCs w:val="24"/>
                <w:lang w:val="kk-KZ"/>
              </w:rPr>
              <w:t>Кинестикалық предикаттар</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Түсіну</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Нәрсе туралы сөйлесу</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Ұста</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 xml:space="preserve">Елестету </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Есту</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Қолыңды нәрсеге қой</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Бір нәрсеге қарау</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Тыңдау</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Мені ызаландырады</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Фокустау</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Қоңырау соғылды</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Маған тигізу</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Көру</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Түсіндіру</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Түрту</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Байқау</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Баяулап бара жатқан дыбыс</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Қысу</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Көрсету</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Нәрсе секілді саңырау</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Кету</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Бір нәрсені көре алмау</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Үйлесімділік</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Біреумен байланыста</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Визуалдау</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Сөйлесу</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Ешкіммен байланыссыз</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Оқыстан жарық беру</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Жоғары тон</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Сезімсіз</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Шолу</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Какофония</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Жылы</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Айдан анық</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Анық тыңдайтын</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Тұрақты</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Мен көремін/көрмеймін</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Айтылған</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Суық</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Образ</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Диссонансқа ұшырау</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Жабысқақ субьект</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Күндіз секілді жарық</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 xml:space="preserve">Сықырлау </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Сезіну</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Түн секілді қараңғы</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Шақырып жатқан</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Нәрсеге жабысқақ</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Графикалық</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 xml:space="preserve">Әлсіз дауыс </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Аяқта нық тұру</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Иллюстрациялау</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Мені есті</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Нәрсені сезінбейтін</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Ашық</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 xml:space="preserve">Дауысты </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Нәрсе арқылы қимылдау</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Көзқарас</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Әркез естілетін дауыс</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Әлемнің жүгі</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Мақсат</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Менің құлақтарыма арналған әуен</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Ауыр</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Фотосуреттегідей</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Маған айтуды жалғастыр</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Тығыз</w:t>
            </w:r>
          </w:p>
        </w:tc>
      </w:tr>
      <w:tr>
        <w:trPr>
          <w:cantSplit w:val="false"/>
        </w:trPr>
        <w:tc>
          <w:tcPr>
            <w:tcW w:w="316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фильмдегідей</w:t>
            </w:r>
          </w:p>
        </w:tc>
        <w:tc>
          <w:tcPr>
            <w:tcW w:w="306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Дауысты бәсеңдету</w:t>
            </w:r>
          </w:p>
        </w:tc>
        <w:tc>
          <w:tcPr>
            <w:tcW w:w="3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 xml:space="preserve">Мықты </w:t>
            </w:r>
          </w:p>
        </w:tc>
      </w:tr>
    </w:tbl>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t xml:space="preserve">Бірін-бірі ұғу кеңесші мен қажеткер арасындағы раппорт пен сенімділік атмосферасын қалыптастырады. Сонымен қатар ол бізге қажеткердегі өзгерістер фундаменті жайлы ақпараттар береді. </w:t>
      </w:r>
    </w:p>
    <w:p>
      <w:pPr>
        <w:pStyle w:val="Normal"/>
        <w:jc w:val="both"/>
        <w:rPr>
          <w:sz w:val="24"/>
          <w:szCs w:val="24"/>
          <w:lang w:val="kk-KZ"/>
        </w:rPr>
      </w:pPr>
      <w:r>
        <w:rPr>
          <w:sz w:val="24"/>
          <w:szCs w:val="24"/>
          <w:lang w:val="kk-KZ"/>
        </w:rPr>
        <w:tab/>
        <w:t xml:space="preserve">Кеңес беру тәжірибесінен төменде келтірілген екі мысалды меңгеріп алыңыз. Қажеткердің қолданысындағы предикаттарды белгілеп алуға тырысыңыз.  </w:t>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t xml:space="preserve">Қажеткер </w:t>
      </w:r>
      <w:r>
        <w:rPr>
          <w:sz w:val="24"/>
          <w:szCs w:val="24"/>
        </w:rPr>
        <w:t xml:space="preserve">– </w:t>
      </w:r>
      <w:r>
        <w:rPr>
          <w:sz w:val="24"/>
          <w:szCs w:val="24"/>
          <w:lang w:val="kk-KZ"/>
        </w:rPr>
        <w:t>кеңесші. №</w:t>
      </w:r>
      <w:r>
        <w:rPr>
          <w:sz w:val="24"/>
          <w:szCs w:val="24"/>
        </w:rPr>
        <w:t>1</w:t>
      </w:r>
      <w:r>
        <w:rPr>
          <w:sz w:val="24"/>
          <w:szCs w:val="24"/>
          <w:lang w:val="kk-KZ"/>
        </w:rPr>
        <w:t xml:space="preserve"> мысал. </w:t>
      </w:r>
    </w:p>
    <w:p>
      <w:pPr>
        <w:pStyle w:val="Normal"/>
        <w:jc w:val="both"/>
        <w:rPr>
          <w:sz w:val="24"/>
          <w:szCs w:val="24"/>
          <w:lang w:val="kk-KZ"/>
        </w:rPr>
      </w:pPr>
      <w:r>
        <w:rPr>
          <w:sz w:val="24"/>
          <w:szCs w:val="24"/>
          <w:lang w:val="kk-KZ"/>
        </w:rPr>
        <w:t>Кеңесші: Нейл, мен сенің бүгін келгеніңе өте қуаныштымын ... Өткен жолы сен өміріңді өзгерткің келетіндігің жайлы айтқансың. Біз екеуіміздің соңғы кездесуімізден кейін не өзгерді?</w:t>
      </w:r>
    </w:p>
    <w:p>
      <w:pPr>
        <w:pStyle w:val="Normal"/>
        <w:jc w:val="both"/>
        <w:rPr>
          <w:sz w:val="24"/>
          <w:szCs w:val="24"/>
          <w:lang w:val="kk-KZ"/>
        </w:rPr>
      </w:pPr>
      <w:r>
        <w:rPr>
          <w:sz w:val="24"/>
          <w:szCs w:val="24"/>
          <w:lang w:val="kk-KZ"/>
        </w:rPr>
        <w:t>Нейл: Ммм, көп нәрсе емес ... Мен өзіме эскиз салдым, бірақ ... мен өзгеруге бел будым. Мен өзгеру керекпін. Әйтпесе жолдасым менен кетіп қалады ... бірақ мен аздап көрмейтін сияқтымын ... яғни мен оған көрсеткелі жатыр едім ... мен өзгере аламын ... бірақ ...</w:t>
      </w:r>
    </w:p>
    <w:p>
      <w:pPr>
        <w:pStyle w:val="Normal"/>
        <w:jc w:val="both"/>
        <w:rPr>
          <w:sz w:val="24"/>
          <w:szCs w:val="24"/>
          <w:lang w:val="kk-KZ"/>
        </w:rPr>
      </w:pPr>
      <w:r>
        <w:rPr>
          <w:sz w:val="24"/>
          <w:szCs w:val="24"/>
          <w:lang w:val="kk-KZ"/>
        </w:rPr>
        <w:t>Кеңесші: Бірақ сенде әзірге оны жүзеге асыратын анық және нақты идея жоқ.</w:t>
      </w:r>
    </w:p>
    <w:p>
      <w:pPr>
        <w:pStyle w:val="Normal"/>
        <w:jc w:val="both"/>
        <w:rPr>
          <w:sz w:val="24"/>
          <w:szCs w:val="24"/>
          <w:lang w:val="kk-KZ"/>
        </w:rPr>
      </w:pPr>
      <w:r>
        <w:rPr>
          <w:sz w:val="24"/>
          <w:szCs w:val="24"/>
          <w:lang w:val="kk-KZ"/>
        </w:rPr>
        <w:t xml:space="preserve">Нейл: Жоқ, мен неден бастарымды да білмеймін ... бірақ мен ... мен басқа бағытта қарағым келеді ... біздің бүгінгі кездесуімізден осыны қалаймын. </w:t>
      </w:r>
    </w:p>
    <w:p>
      <w:pPr>
        <w:pStyle w:val="Normal"/>
        <w:jc w:val="both"/>
        <w:rPr>
          <w:sz w:val="24"/>
          <w:szCs w:val="24"/>
          <w:lang w:val="kk-KZ"/>
        </w:rPr>
      </w:pPr>
      <w:r>
        <w:rPr>
          <w:sz w:val="24"/>
          <w:szCs w:val="24"/>
          <w:lang w:val="kk-KZ"/>
        </w:rPr>
        <w:t xml:space="preserve">Кеңесші: Жақсы. Ендеше сенің нені қажет етіп отырғаныңды және сен ол нәрсеге қалай жақындайтыныңды байқап көрейік. </w:t>
      </w:r>
    </w:p>
    <w:p>
      <w:pPr>
        <w:pStyle w:val="Normal"/>
        <w:jc w:val="both"/>
        <w:rPr>
          <w:sz w:val="24"/>
          <w:szCs w:val="24"/>
          <w:lang w:val="kk-KZ"/>
        </w:rPr>
      </w:pPr>
      <w:r>
        <w:rPr>
          <w:sz w:val="24"/>
          <w:szCs w:val="24"/>
          <w:lang w:val="kk-KZ"/>
        </w:rPr>
      </w:r>
    </w:p>
    <w:p>
      <w:pPr>
        <w:pStyle w:val="Normal"/>
        <w:jc w:val="both"/>
        <w:rPr>
          <w:sz w:val="24"/>
          <w:szCs w:val="24"/>
          <w:lang w:val="kk-KZ"/>
        </w:rPr>
      </w:pPr>
      <w:r>
        <w:rPr>
          <w:sz w:val="24"/>
          <w:szCs w:val="24"/>
          <w:lang w:val="kk-KZ"/>
        </w:rPr>
        <w:t xml:space="preserve">Қажеткер </w:t>
      </w:r>
      <w:r>
        <w:rPr>
          <w:sz w:val="24"/>
          <w:szCs w:val="24"/>
        </w:rPr>
        <w:t xml:space="preserve">– </w:t>
      </w:r>
      <w:r>
        <w:rPr>
          <w:sz w:val="24"/>
          <w:szCs w:val="24"/>
          <w:lang w:val="kk-KZ"/>
        </w:rPr>
        <w:t xml:space="preserve">кеңесші. №2 мысал. </w:t>
      </w:r>
    </w:p>
    <w:p>
      <w:pPr>
        <w:pStyle w:val="Normal"/>
        <w:jc w:val="both"/>
        <w:rPr>
          <w:sz w:val="24"/>
          <w:szCs w:val="24"/>
          <w:lang w:val="kk-KZ"/>
        </w:rPr>
      </w:pPr>
      <w:r>
        <w:rPr>
          <w:sz w:val="24"/>
          <w:szCs w:val="24"/>
          <w:lang w:val="kk-KZ"/>
        </w:rPr>
        <w:t>Кеңесші: Мэг, сен өз жағдайыңды қалай суреттеп берер едің?</w:t>
      </w:r>
    </w:p>
    <w:p>
      <w:pPr>
        <w:pStyle w:val="Normal"/>
        <w:jc w:val="both"/>
        <w:rPr>
          <w:sz w:val="24"/>
          <w:szCs w:val="24"/>
          <w:lang w:val="kk-KZ"/>
        </w:rPr>
      </w:pPr>
      <w:r>
        <w:rPr>
          <w:sz w:val="24"/>
          <w:szCs w:val="24"/>
          <w:lang w:val="kk-KZ"/>
        </w:rPr>
        <w:t>Мэг: Маған былайша түсіндіріп берген қолайлы еді ... мен өзімнің Криспен өтетін қызғанышым туралы сөйлесуге тырыстым ... ол менің әріптесім ... бірақ ол менің айтқан нәрселерімді тыңдағысы келмейтін сияқты ... көп уақыт бойына бір – бірімізге үйренбеппіз ... біздің арамызда тыныштық қабырғасы орнаған сияқты (ол жылай бастайды). Кешіріңіз, мен тым көп ренішімді білдіретін шығармын.</w:t>
      </w:r>
    </w:p>
    <w:p>
      <w:pPr>
        <w:pStyle w:val="Normal"/>
        <w:jc w:val="both"/>
        <w:rPr>
          <w:sz w:val="24"/>
          <w:szCs w:val="24"/>
          <w:lang w:val="kk-KZ"/>
        </w:rPr>
      </w:pPr>
      <w:r>
        <w:rPr>
          <w:sz w:val="24"/>
          <w:szCs w:val="24"/>
          <w:lang w:val="kk-KZ"/>
        </w:rPr>
        <w:t>Кеңесші: Білесің бе, Мэг, мен мында сені тыңдау барысында, Криспен өте жақсы қарым-қатынаста болсаң, бұл жағдайдың ушыққанының себебін түсінуге тырысып отырмын.</w:t>
      </w:r>
    </w:p>
    <w:p>
      <w:pPr>
        <w:pStyle w:val="Normal"/>
        <w:jc w:val="both"/>
        <w:rPr>
          <w:sz w:val="24"/>
          <w:szCs w:val="24"/>
          <w:lang w:val="kk-KZ"/>
        </w:rPr>
      </w:pPr>
      <w:r>
        <w:rPr>
          <w:sz w:val="24"/>
          <w:szCs w:val="24"/>
          <w:lang w:val="kk-KZ"/>
        </w:rPr>
        <w:t xml:space="preserve">Мэг: Ммм ... біріншіден ... біз бір нәрселерді талқылай алатынбыз ... біз ... міне осымен үш аптадай өтті, әлі сөйлескен жоқпыз ...  </w:t>
      </w:r>
    </w:p>
    <w:p>
      <w:pPr>
        <w:pStyle w:val="Normal"/>
        <w:jc w:val="both"/>
        <w:rPr>
          <w:sz w:val="24"/>
          <w:szCs w:val="24"/>
          <w:lang w:val="kk-KZ"/>
        </w:rPr>
      </w:pPr>
      <w:r>
        <w:rPr>
          <w:sz w:val="24"/>
          <w:szCs w:val="24"/>
          <w:lang w:val="kk-KZ"/>
        </w:rPr>
        <w:t xml:space="preserve">Кеңесші: Ал маған осыған дейінгі үш апта жайлы айтып берші? </w:t>
      </w:r>
    </w:p>
    <w:p>
      <w:pPr>
        <w:pStyle w:val="Normal"/>
        <w:jc w:val="both"/>
        <w:rPr>
          <w:sz w:val="24"/>
          <w:szCs w:val="24"/>
          <w:lang w:val="kk-KZ"/>
        </w:rPr>
      </w:pPr>
      <w:r>
        <w:rPr>
          <w:sz w:val="24"/>
          <w:szCs w:val="24"/>
          <w:lang w:val="kk-KZ"/>
        </w:rPr>
        <w:t xml:space="preserve">Мэг: О, ол кезде біз тамаша үйлесімділікте болдық қой. Уақытымызды жақсы өткізетінбіз. </w:t>
      </w:r>
    </w:p>
    <w:p>
      <w:pPr>
        <w:pStyle w:val="Normal"/>
        <w:jc w:val="both"/>
        <w:rPr>
          <w:sz w:val="24"/>
          <w:szCs w:val="24"/>
          <w:lang w:val="kk-KZ"/>
        </w:rPr>
      </w:pPr>
      <w:r>
        <w:rPr>
          <w:sz w:val="24"/>
          <w:szCs w:val="24"/>
          <w:lang w:val="kk-KZ"/>
        </w:rPr>
        <w:t>Кеңесші: Сосын бір жағдай болып, сендердің өмірлеріңе диссонанс әкелді ме?</w:t>
      </w:r>
    </w:p>
    <w:p>
      <w:pPr>
        <w:pStyle w:val="Normal"/>
        <w:jc w:val="both"/>
        <w:rPr>
          <w:sz w:val="24"/>
          <w:szCs w:val="24"/>
          <w:lang w:val="kk-KZ"/>
        </w:rPr>
      </w:pPr>
      <w:r>
        <w:rPr>
          <w:sz w:val="24"/>
          <w:szCs w:val="24"/>
          <w:lang w:val="kk-KZ"/>
        </w:rPr>
        <w:t xml:space="preserve">Мэг: Иә ... иә ... Кристің бұрыңғы әйелі араласты да барлығын құртты. Ол екеуіміздің арамызда келіспеушілік тудырды. Мен оның дауысын естігенде есімнен адасамын, тұла бойым қайнап, жан-жағымдағының барлығын қиратқым келеді. Менің жүрегім ауырып қоя береді. Мен оны жарылуы тиіс деп ойлаймын ... және ...  </w:t>
      </w:r>
    </w:p>
    <w:p>
      <w:pPr>
        <w:pStyle w:val="Normal"/>
        <w:jc w:val="both"/>
        <w:rPr>
          <w:sz w:val="24"/>
          <w:szCs w:val="24"/>
          <w:lang w:val="kk-KZ"/>
        </w:rPr>
      </w:pPr>
      <w:r>
        <w:rPr>
          <w:sz w:val="24"/>
          <w:szCs w:val="24"/>
          <w:lang w:val="kk-KZ"/>
        </w:rPr>
      </w:r>
    </w:p>
    <w:p>
      <w:pPr>
        <w:pStyle w:val="Normal"/>
        <w:jc w:val="center"/>
        <w:rPr>
          <w:sz w:val="24"/>
          <w:szCs w:val="24"/>
          <w:lang w:val="kk-KZ"/>
        </w:rPr>
      </w:pPr>
      <w:r>
        <w:rPr>
          <w:sz w:val="24"/>
          <w:szCs w:val="24"/>
          <w:lang w:val="kk-KZ"/>
        </w:rPr>
        <w:t>Предикаттарды және модальды тілді пайдалану</w:t>
      </w:r>
    </w:p>
    <w:p>
      <w:pPr>
        <w:pStyle w:val="Normal"/>
        <w:jc w:val="center"/>
        <w:rPr>
          <w:sz w:val="24"/>
          <w:szCs w:val="24"/>
          <w:lang w:val="kk-KZ"/>
        </w:rPr>
      </w:pPr>
      <w:r>
        <w:rPr>
          <w:sz w:val="24"/>
          <w:szCs w:val="24"/>
          <w:lang w:val="kk-KZ"/>
        </w:rPr>
      </w:r>
    </w:p>
    <w:p>
      <w:pPr>
        <w:pStyle w:val="Normal"/>
        <w:jc w:val="both"/>
        <w:rPr>
          <w:sz w:val="24"/>
          <w:szCs w:val="24"/>
          <w:lang w:val="kk-KZ"/>
        </w:rPr>
      </w:pPr>
      <w:r>
        <w:rPr>
          <w:sz w:val="24"/>
          <w:szCs w:val="24"/>
          <w:lang w:val="kk-KZ"/>
        </w:rPr>
        <w:tab/>
        <w:t xml:space="preserve">Келесі жолы қажеткермен әңгімелесу барысында оның қандай предикаттарды және қаншалықты қолданатындығына назар аударып, уақыт бөліңіз. Сіз біздің және біздің қажеткерлеріміздің предикаттарды өз тілдерінде жиі қолданатынымызға таң қаласыз. Мольердің үнемі прозаны айтып, бірақ ол жайлы білмеген кейіпкеріне ұқсаймыз. Мұндай жағдайда НЛБ-кеңесші қажеткерінің таңдаған предикаттарын пайдаланып, кеңесудегі ғылыми арсеналға қосуы керек. </w:t>
      </w:r>
    </w:p>
    <w:p>
      <w:pPr>
        <w:pStyle w:val="Normal"/>
        <w:jc w:val="center"/>
        <w:rPr>
          <w:sz w:val="24"/>
          <w:szCs w:val="24"/>
          <w:lang w:val="kk-KZ"/>
        </w:rPr>
      </w:pPr>
      <w:r>
        <w:rPr>
          <w:sz w:val="24"/>
          <w:szCs w:val="24"/>
          <w:lang w:val="kk-KZ"/>
        </w:rPr>
      </w:r>
    </w:p>
    <w:tbl>
      <w:tblPr>
        <w:jc w:val="left"/>
        <w:tblInd w:w="-1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98" w:type="dxa"/>
          <w:bottom w:w="0" w:type="dxa"/>
          <w:right w:w="108" w:type="dxa"/>
        </w:tblCellMar>
      </w:tblPr>
      <w:tblGrid>
        <w:gridCol w:w="4784"/>
        <w:gridCol w:w="4796"/>
      </w:tblGrid>
      <w:tr>
        <w:trPr>
          <w:cantSplit w:val="false"/>
        </w:trPr>
        <w:tc>
          <w:tcPr>
            <w:tcW w:w="958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center"/>
              <w:rPr>
                <w:b/>
                <w:sz w:val="24"/>
                <w:szCs w:val="24"/>
                <w:lang w:val="kk-KZ"/>
              </w:rPr>
            </w:pPr>
            <w:r>
              <w:rPr>
                <w:b/>
                <w:sz w:val="24"/>
                <w:szCs w:val="24"/>
              </w:rPr>
              <w:t>3-</w:t>
            </w:r>
            <w:r>
              <w:rPr>
                <w:b/>
                <w:sz w:val="24"/>
                <w:szCs w:val="24"/>
                <w:lang w:val="kk-KZ"/>
              </w:rPr>
              <w:t>кесте: қолдану үлгілері</w:t>
            </w:r>
          </w:p>
        </w:tc>
      </w:tr>
      <w:tr>
        <w:trPr>
          <w:cantSplit w:val="false"/>
        </w:trPr>
        <w:tc>
          <w:tcPr>
            <w:tcW w:w="478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center"/>
              <w:rPr>
                <w:b/>
                <w:sz w:val="24"/>
                <w:szCs w:val="24"/>
                <w:lang w:val="kk-KZ"/>
              </w:rPr>
            </w:pPr>
            <w:r>
              <w:rPr>
                <w:b/>
                <w:sz w:val="24"/>
                <w:szCs w:val="24"/>
                <w:lang w:val="kk-KZ"/>
              </w:rPr>
              <w:t>Қажеткер</w:t>
            </w:r>
          </w:p>
        </w:tc>
        <w:tc>
          <w:tcPr>
            <w:tcW w:w="479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center"/>
              <w:rPr>
                <w:b/>
                <w:sz w:val="24"/>
                <w:szCs w:val="24"/>
                <w:lang w:val="kk-KZ"/>
              </w:rPr>
            </w:pPr>
            <w:r>
              <w:rPr>
                <w:b/>
                <w:sz w:val="24"/>
                <w:szCs w:val="24"/>
                <w:lang w:val="kk-KZ"/>
              </w:rPr>
              <w:t>Кеңесші</w:t>
            </w:r>
          </w:p>
        </w:tc>
      </w:tr>
      <w:tr>
        <w:trPr>
          <w:cantSplit w:val="false"/>
        </w:trPr>
        <w:tc>
          <w:tcPr>
            <w:tcW w:w="478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Бұл опасыздық, мен мұның шығу жолын көріп тұрған жоқпын.</w:t>
            </w:r>
          </w:p>
        </w:tc>
        <w:tc>
          <w:tcPr>
            <w:tcW w:w="479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Сіз қараңғы қуыстасыз.</w:t>
            </w:r>
          </w:p>
        </w:tc>
      </w:tr>
      <w:tr>
        <w:trPr>
          <w:cantSplit w:val="false"/>
        </w:trPr>
        <w:tc>
          <w:tcPr>
            <w:tcW w:w="478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Менің бар көріп тұрғаным – қара бұлттар.</w:t>
            </w:r>
          </w:p>
        </w:tc>
        <w:tc>
          <w:tcPr>
            <w:tcW w:w="479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Сіз көк аспанның көрінісін ұмытып қалғансыз.</w:t>
            </w:r>
          </w:p>
        </w:tc>
      </w:tr>
      <w:tr>
        <w:trPr>
          <w:cantSplit w:val="false"/>
        </w:trPr>
        <w:tc>
          <w:tcPr>
            <w:tcW w:w="478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Мынау сасық балықтың иісі секілді.</w:t>
            </w:r>
          </w:p>
        </w:tc>
        <w:tc>
          <w:tcPr>
            <w:tcW w:w="479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Бұзылған иіс сізді мазалауда.</w:t>
            </w:r>
          </w:p>
        </w:tc>
      </w:tr>
      <w:tr>
        <w:trPr>
          <w:cantSplit w:val="false"/>
        </w:trPr>
        <w:tc>
          <w:tcPr>
            <w:tcW w:w="478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98" w:type="dxa"/>
            </w:tcMar>
          </w:tcPr>
          <w:p>
            <w:pPr>
              <w:pStyle w:val="Normal"/>
              <w:jc w:val="both"/>
              <w:rPr>
                <w:sz w:val="24"/>
                <w:szCs w:val="24"/>
                <w:lang w:val="kk-KZ"/>
              </w:rPr>
            </w:pPr>
            <w:r>
              <w:rPr>
                <w:sz w:val="24"/>
                <w:szCs w:val="24"/>
                <w:lang w:val="kk-KZ"/>
              </w:rPr>
              <w:t>Мен оның дауысын күн сайын естимін.</w:t>
            </w:r>
          </w:p>
        </w:tc>
        <w:tc>
          <w:tcPr>
            <w:tcW w:w="479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8" w:type="dxa"/>
            </w:tcMar>
          </w:tcPr>
          <w:p>
            <w:pPr>
              <w:pStyle w:val="Normal"/>
              <w:jc w:val="both"/>
              <w:rPr>
                <w:sz w:val="24"/>
                <w:szCs w:val="24"/>
                <w:lang w:val="kk-KZ"/>
              </w:rPr>
            </w:pPr>
            <w:r>
              <w:rPr>
                <w:sz w:val="24"/>
                <w:szCs w:val="24"/>
                <w:lang w:val="kk-KZ"/>
              </w:rPr>
              <w:t>Оның дауысы сізбен бірге.</w:t>
            </w:r>
          </w:p>
        </w:tc>
      </w:tr>
    </w:tbl>
    <w:p>
      <w:pPr>
        <w:pStyle w:val="Normal"/>
        <w:jc w:val="both"/>
        <w:rPr>
          <w:sz w:val="24"/>
          <w:szCs w:val="24"/>
        </w:rPr>
      </w:pPr>
      <w:r>
        <w:rPr>
          <w:sz w:val="24"/>
          <w:szCs w:val="24"/>
        </w:rPr>
      </w:r>
    </w:p>
    <w:p>
      <w:pPr>
        <w:pStyle w:val="Normal"/>
        <w:jc w:val="both"/>
        <w:rPr>
          <w:sz w:val="24"/>
          <w:szCs w:val="24"/>
          <w:lang w:val="kk-KZ"/>
        </w:rPr>
      </w:pPr>
      <w:r>
        <w:rPr>
          <w:sz w:val="24"/>
          <w:szCs w:val="24"/>
          <w:lang w:val="kk-KZ"/>
        </w:rPr>
        <w:t xml:space="preserve">Қажеткермен әңгімелесу барысында әркез оның сөздеріндегі сенсорлық жүйеге назар аудару пайдалы. Сонымен қатар біз қажеткеріміздің өзінің проблемалары мен міндеттерін айту барысында қандай предикаттарды пайдаланатынын білуіміз қажет. Сіз оның төрттік ВАКО матрицасын және әр қажеткер тілінің мәнін өзіне қосып алатындығын көресіз. Сондай-ақ қажеткер кеңесшіге өз тәжірибесін беру барысында субмодальдықтың үлкен наборын қолдана алады. Ал НЛБ-кеңесші оны қажеткердің ары қарайғы консультациясына оңайлату үшін қолдана алады. Бірақ біз мұны қалай жасаймыз? Біріншіден бізге қажеткердің жетекші субмодалдарын байқауымыз қажет және кеңесші ретінде өз реакцияларымызды көрсетуіміз керек. Содан соң біз ақпараттың тарылған кезінде оларға қажет мүмкіндіктерді ашып бере аламыз. </w:t>
      </w:r>
    </w:p>
    <w:p>
      <w:pPr>
        <w:pStyle w:val="Normal"/>
        <w:jc w:val="both"/>
        <w:rPr>
          <w:sz w:val="24"/>
          <w:szCs w:val="24"/>
          <w:lang w:val="kk-KZ"/>
        </w:rPr>
      </w:pPr>
      <w:r>
        <w:rPr>
          <w:sz w:val="24"/>
          <w:szCs w:val="24"/>
          <w:lang w:val="kk-KZ"/>
        </w:rPr>
        <w:tab/>
        <w:t xml:space="preserve">Ақпараттың аз болуы біздің психологиялық денсаулығымызды тұрақтандыру үшін ауадай қажет. Сонымен қатар бізге қажеткердің проблемасын шешу үшін көп ақпарат керек емес болып қалады. Бір кезде оның тілді қалай қолданатынын білген соң, біз де оның тілінде еркін сөйлей бастаймыз. НЛБ-кеңесуде тіл орталық элемент болып табылады. Біз кеңесшілерге белгілі бір оқиғаны естеріне түсірейік. «Алиса в стране чудес» кітабында Алисаға Мартовский Қояны Алисаға: «Не ойлап тұрсаң, үнемі соны айту керексің» деп кеңес береді. Алиса солай жасайтындығын айтуға асығады. «Мен не сөйлеп тұрғанымды ойлап тұрамын ... ал ол екеуі бір нәрсе». </w:t>
      </w:r>
    </w:p>
    <w:p>
      <w:pPr>
        <w:pStyle w:val="Normal"/>
        <w:jc w:val="both"/>
        <w:rPr>
          <w:sz w:val="24"/>
          <w:szCs w:val="24"/>
          <w:lang w:val="kk-KZ"/>
        </w:rPr>
      </w:pPr>
      <w:r>
        <w:rPr>
          <w:sz w:val="24"/>
          <w:szCs w:val="24"/>
          <w:lang w:val="kk-KZ"/>
        </w:rPr>
        <w:tab/>
        <w:t>Біз қажеткердің тілін түсінуіміз керек. Бірақ біз НЛБ-кеңесумен айналысу барысында біз қажеткердің суреттеп отырған контексінен өз тәжірибесін қалай құрастырып жатқанын түсіну үшін шығуымыз қажет. Кеңесші ретінде қажеткердің ойын ұғу үшін тілді қалай қолданатынын көру өте маңызды. Әр қажеткер үшін ойын жеткізу барысында (ойланып немесе әдетпен болсын) тілдің алар орны ерекше. Барлығы да оның өз ойын тілмен қалай жеткізгеніне байланысты. Себебі қажеткер үшін тілдің символикалық маңызы бар.</w:t>
      </w:r>
    </w:p>
    <w:p>
      <w:pPr>
        <w:pStyle w:val="Normal"/>
        <w:jc w:val="both"/>
        <w:rPr>
          <w:b/>
          <w:sz w:val="24"/>
          <w:szCs w:val="24"/>
          <w:lang w:val="kk-KZ"/>
        </w:rPr>
      </w:pPr>
      <w:r>
        <w:rPr>
          <w:b/>
          <w:sz w:val="24"/>
          <w:szCs w:val="24"/>
          <w:lang w:val="kk-KZ"/>
        </w:rPr>
      </w:r>
    </w:p>
    <w:p>
      <w:pPr>
        <w:pStyle w:val="Normal"/>
        <w:jc w:val="center"/>
        <w:rPr>
          <w:b/>
          <w:sz w:val="24"/>
          <w:szCs w:val="24"/>
          <w:lang w:val="kk-KZ"/>
        </w:rPr>
      </w:pPr>
      <w:r>
        <w:rPr>
          <w:b/>
          <w:sz w:val="24"/>
          <w:szCs w:val="24"/>
          <w:lang w:val="kk-KZ"/>
        </w:rPr>
        <w:t>Қажеткермен әңгіме жүргізу</w:t>
      </w:r>
    </w:p>
    <w:p>
      <w:pPr>
        <w:pStyle w:val="Normal"/>
        <w:jc w:val="both"/>
        <w:rPr>
          <w:sz w:val="24"/>
          <w:szCs w:val="24"/>
          <w:lang w:val="kk-KZ"/>
        </w:rPr>
      </w:pPr>
      <w:r>
        <w:rPr>
          <w:sz w:val="24"/>
          <w:szCs w:val="24"/>
          <w:lang w:val="kk-KZ"/>
        </w:rPr>
        <w:tab/>
      </w:r>
    </w:p>
    <w:p>
      <w:pPr>
        <w:pStyle w:val="Normal"/>
        <w:tabs>
          <w:tab w:val="left" w:pos="252" w:leader="none"/>
        </w:tabs>
        <w:spacing w:lineRule="auto" w:line="240" w:before="0" w:after="0"/>
        <w:ind w:left="0" w:right="0" w:hanging="0"/>
        <w:jc w:val="both"/>
        <w:rPr>
          <w:i/>
          <w:iCs/>
          <w:sz w:val="24"/>
          <w:szCs w:val="24"/>
          <w:lang w:val="kk-KZ"/>
        </w:rPr>
      </w:pPr>
      <w:r>
        <w:rPr>
          <w:i/>
          <w:iCs/>
          <w:sz w:val="24"/>
          <w:szCs w:val="24"/>
          <w:lang w:val="kk-KZ"/>
        </w:rPr>
        <w:tab/>
        <w:t xml:space="preserve">Егер сіз НЛБ-кеңес берудің видеожазбасын көрсеңіз, онда одан көреріңіз, еститініңіз, сезінетініңіз көп болар еді. Ол жерде қажеткер және НЛБ-кеңесші ретінде сөйлейді. Сіз бұрын да келтірілген мысалдардан байқағаныңыздай, қажеткермен әңгімелесу әр алуан пішіндес болып келеді. Кейде әңгіме өзен секілді өрбиді. Яғни кейде баяу, кейде жылдам, кейде иірімді ағыспен сарқырап ағып отырады. Кейде өзен арнасынан тасып аққан кезде, әңгіме де эмоция мен түрлі сезімдерге толы ұласа береді. Кейде өзен ақпай, суы бір орында тұрып қалған секілді болады. Алайда кейде қажеткер мен кеңесшіні беймәлім мақсаттарға жетелейтін су асты ағысының барын сезесіз. Кейбір диалогтар бір орында тұрып қалған шалшық өзен секілді болады. Ал енді бір диалогтар анық өткелдері мен түсінікті желісі бар канал тәріздес келеді. Кеңесшінің бар міндеті қажеткердің әңгімесіне дем бере отырып, диалогты сырттай бақылап, инерттігін сақтап отыру. Кеңесші мен қажеткер мақсатқа жетелейтін деңгейді сөйлеседі. НЛБ терминдерімен айтқанда, қажеткермен өрбитін әңгіме раппортты жасау, ақпарат алмасу секілді көптеген тапсырыстарды орындауы қажет. Керекті ақпараттарды алып болған соң, қажеткер мен кеңесші өздеріне керек деген тұсқа жетіп, ары қарайғы жобаларын іске асыра бастайды. Ал мұның нәтижесі жеке кеңес беру сессиясының соңын немесе терапиялық келісім-шарттың аяқталғанын көрсетеді. Ақпарат </w:t>
      </w:r>
      <w:r>
        <w:rPr>
          <w:i/>
          <w:iCs/>
          <w:sz w:val="24"/>
          <w:szCs w:val="24"/>
        </w:rPr>
        <w:t xml:space="preserve">– </w:t>
      </w:r>
      <w:r>
        <w:rPr>
          <w:i/>
          <w:iCs/>
          <w:sz w:val="24"/>
          <w:szCs w:val="24"/>
          <w:lang w:val="kk-KZ"/>
        </w:rPr>
        <w:t>қажеткердің алдағы мақсатын таңдаудағы НЛБ</w:t>
      </w:r>
      <w:r>
        <w:rPr>
          <w:i/>
          <w:iCs/>
          <w:sz w:val="24"/>
          <w:szCs w:val="24"/>
        </w:rPr>
        <w:t>-</w:t>
      </w:r>
      <w:r>
        <w:rPr>
          <w:i/>
          <w:iCs/>
          <w:sz w:val="24"/>
          <w:szCs w:val="24"/>
          <w:lang w:val="kk-KZ"/>
        </w:rPr>
        <w:t xml:space="preserve">кеңесшісінің кілті.   </w:t>
      </w:r>
    </w:p>
    <w:p>
      <w:pPr>
        <w:pStyle w:val="ListParagraph"/>
        <w:tabs>
          <w:tab w:val="left" w:pos="993" w:leader="none"/>
        </w:tabs>
        <w:spacing w:before="0" w:afterAutospacing="1"/>
        <w:ind w:left="20" w:right="0" w:firstLine="406"/>
        <w:jc w:val="both"/>
        <w:rPr>
          <w:rFonts w:cs="Times New Roman"/>
          <w:sz w:val="24"/>
          <w:szCs w:val="24"/>
          <w:lang w:eastAsia="zh-CN"/>
        </w:rPr>
      </w:pPr>
      <w:r>
        <w:rPr>
          <w:rFonts w:cs="Times New Roman"/>
          <w:sz w:val="24"/>
          <w:szCs w:val="24"/>
          <w:lang w:eastAsia="zh-CN"/>
        </w:rPr>
        <w:t xml:space="preserve"> </w:t>
      </w:r>
    </w:p>
    <w:p>
      <w:pPr>
        <w:pStyle w:val="Normal"/>
        <w:tabs>
          <w:tab w:val="left" w:pos="993" w:leader="none"/>
        </w:tabs>
        <w:spacing w:before="0" w:afterAutospacing="1"/>
        <w:ind w:left="426" w:right="0" w:hanging="0"/>
        <w:jc w:val="both"/>
        <w:rPr>
          <w:sz w:val="24"/>
          <w:szCs w:val="24"/>
        </w:rPr>
      </w:pPr>
      <w:r>
        <w:rPr>
          <w:sz w:val="24"/>
          <w:szCs w:val="24"/>
        </w:rPr>
      </w:r>
    </w:p>
    <w:p>
      <w:pPr>
        <w:pStyle w:val="1"/>
        <w:tabs>
          <w:tab w:val="left" w:pos="993" w:leader="none"/>
        </w:tabs>
        <w:spacing w:before="0" w:afterAutospacing="1"/>
        <w:ind w:left="426" w:right="0" w:hanging="0"/>
        <w:jc w:val="both"/>
        <w:rPr>
          <w:rFonts w:ascii="Times New Roman" w:hAnsi="Times New Roman"/>
          <w:b/>
          <w:sz w:val="24"/>
          <w:szCs w:val="24"/>
        </w:rPr>
      </w:pPr>
      <w:r>
        <w:rPr>
          <w:rFonts w:ascii="Times New Roman" w:hAnsi="Times New Roman"/>
          <w:b/>
          <w:sz w:val="24"/>
          <w:szCs w:val="24"/>
        </w:rPr>
        <w:t>Позитивное мышление - путь к лучшей жизни</w:t>
      </w:r>
    </w:p>
    <w:p>
      <w:pPr>
        <w:pStyle w:val="Style24"/>
        <w:spacing w:lineRule="auto" w:line="240" w:before="0" w:after="0"/>
        <w:ind w:left="0" w:right="0" w:hanging="0"/>
        <w:rPr>
          <w:sz w:val="24"/>
          <w:szCs w:val="24"/>
        </w:rPr>
      </w:pPr>
      <w:r>
        <w:rPr>
          <w:sz w:val="24"/>
          <w:szCs w:val="24"/>
        </w:rPr>
        <w:t xml:space="preserve"> </w:t>
      </w:r>
    </w:p>
    <w:p>
      <w:pPr>
        <w:pStyle w:val="Style24"/>
        <w:spacing w:lineRule="auto" w:line="240" w:before="0" w:after="0"/>
        <w:ind w:left="0" w:right="0" w:hanging="0"/>
        <w:jc w:val="left"/>
        <w:rPr>
          <w:sz w:val="24"/>
          <w:szCs w:val="24"/>
        </w:rPr>
      </w:pPr>
      <w:r>
        <w:rPr>
          <w:rStyle w:val="Style21"/>
          <w:sz w:val="24"/>
          <w:szCs w:val="24"/>
        </w:rPr>
        <w:t>Позитивное мышление</w:t>
      </w:r>
      <w:r>
        <w:rPr>
          <w:sz w:val="24"/>
          <w:szCs w:val="24"/>
        </w:rPr>
        <w:t xml:space="preserve"> – это склонность к видению положительных моментов в любой ситуации. </w:t>
      </w:r>
      <w:r>
        <w:rPr>
          <w:rStyle w:val="Style21"/>
          <w:sz w:val="24"/>
          <w:szCs w:val="24"/>
        </w:rPr>
        <w:t>Позитивно мыслящие</w:t>
      </w:r>
      <w:r>
        <w:rPr>
          <w:sz w:val="24"/>
          <w:szCs w:val="24"/>
        </w:rPr>
        <w:t xml:space="preserve"> люди не прячут голову в песок, убегая от проблем; они признают негативные аспекты ситуации, но предпочитают сосредотачиваться на положительных аспектах и возможностях выхода из конкретной неприятной ситуации.</w:t>
      </w:r>
    </w:p>
    <w:p>
      <w:pPr>
        <w:pStyle w:val="Style24"/>
        <w:spacing w:lineRule="auto" w:line="240" w:before="0" w:after="0"/>
        <w:ind w:left="0" w:right="0" w:hanging="0"/>
        <w:jc w:val="left"/>
        <w:rPr>
          <w:sz w:val="24"/>
          <w:szCs w:val="24"/>
        </w:rPr>
      </w:pPr>
      <w:r>
        <w:rPr>
          <w:sz w:val="24"/>
          <w:szCs w:val="24"/>
        </w:rPr>
        <w:t xml:space="preserve">Преимущества </w:t>
      </w:r>
      <w:r>
        <w:rPr>
          <w:rStyle w:val="Style21"/>
          <w:sz w:val="24"/>
          <w:szCs w:val="24"/>
        </w:rPr>
        <w:t>позитивного мышления</w:t>
      </w:r>
      <w:r>
        <w:rPr>
          <w:sz w:val="24"/>
          <w:szCs w:val="24"/>
        </w:rPr>
        <w:t xml:space="preserve"> и отношения к жизни научно доказаны. Люди с </w:t>
      </w:r>
      <w:r>
        <w:rPr>
          <w:rStyle w:val="Style11"/>
          <w:sz w:val="24"/>
          <w:szCs w:val="24"/>
        </w:rPr>
        <w:t>позитивным мышлением</w:t>
      </w:r>
      <w:r>
        <w:rPr>
          <w:sz w:val="24"/>
          <w:szCs w:val="24"/>
        </w:rPr>
        <w:t xml:space="preserve"> более счастливы, у них меньше проблем со здоровьем и живут они дольше, чем те, кто испытывают гнев, жалость к себе и раздражение. </w:t>
      </w:r>
    </w:p>
    <w:p>
      <w:pPr>
        <w:pStyle w:val="Style24"/>
        <w:spacing w:lineRule="auto" w:line="240" w:before="0" w:after="0"/>
        <w:ind w:left="0" w:right="0" w:hanging="0"/>
        <w:jc w:val="left"/>
        <w:rPr>
          <w:sz w:val="24"/>
          <w:szCs w:val="24"/>
        </w:rPr>
      </w:pPr>
      <w:r>
        <w:rPr>
          <w:sz w:val="24"/>
          <w:szCs w:val="24"/>
        </w:rPr>
        <w:t xml:space="preserve">Что же делать, если вы, прежде всего, обращаете внимание на отрицательные жизненные моменты? Даже если вы настроены на негативное восприятие с самого детства, все равно можно научиться смещать мышление в позитивную сторону. Использование </w:t>
      </w:r>
      <w:r>
        <w:rPr>
          <w:rStyle w:val="Style21"/>
          <w:sz w:val="24"/>
          <w:szCs w:val="24"/>
        </w:rPr>
        <w:t>положительных аффирмаций</w:t>
      </w:r>
      <w:r>
        <w:rPr>
          <w:sz w:val="24"/>
          <w:szCs w:val="24"/>
        </w:rPr>
        <w:t xml:space="preserve"> поможет вам </w:t>
      </w:r>
      <w:r>
        <w:rPr>
          <w:rStyle w:val="Style21"/>
          <w:sz w:val="24"/>
          <w:szCs w:val="24"/>
        </w:rPr>
        <w:t>мыслить позитивно</w:t>
      </w:r>
      <w:r>
        <w:rPr>
          <w:sz w:val="24"/>
          <w:szCs w:val="24"/>
        </w:rPr>
        <w:t>, поднять себе настроение или даже пресечь негативные мысли в зародыше.</w:t>
      </w:r>
    </w:p>
    <w:p>
      <w:pPr>
        <w:pStyle w:val="Style24"/>
        <w:spacing w:lineRule="auto" w:line="240" w:before="0" w:after="0"/>
        <w:ind w:left="0" w:right="0" w:hanging="0"/>
        <w:jc w:val="left"/>
        <w:rPr>
          <w:sz w:val="24"/>
          <w:szCs w:val="24"/>
        </w:rPr>
      </w:pPr>
      <w:r>
        <w:rPr>
          <w:rStyle w:val="Style21"/>
          <w:sz w:val="24"/>
          <w:szCs w:val="24"/>
        </w:rPr>
        <w:t>Примеры аффирмаций на каждый день</w:t>
      </w:r>
      <w:r>
        <w:rPr>
          <w:sz w:val="24"/>
          <w:szCs w:val="24"/>
        </w:rPr>
        <w:br/>
        <w:t xml:space="preserve">Для культивирования позитивного мышления можно использовать следующие </w:t>
      </w:r>
      <w:r>
        <w:rPr>
          <w:rStyle w:val="Style21"/>
          <w:sz w:val="24"/>
          <w:szCs w:val="24"/>
        </w:rPr>
        <w:t>аффирмации</w:t>
      </w:r>
      <w:r>
        <w:rPr>
          <w:sz w:val="24"/>
          <w:szCs w:val="24"/>
        </w:rPr>
        <w:t>:</w:t>
      </w:r>
    </w:p>
    <w:p>
      <w:pPr>
        <w:pStyle w:val="Style24"/>
        <w:spacing w:lineRule="auto" w:line="240" w:before="0" w:after="0"/>
        <w:ind w:left="0" w:right="0" w:hanging="0"/>
        <w:jc w:val="left"/>
        <w:rPr>
          <w:sz w:val="24"/>
          <w:szCs w:val="24"/>
        </w:rPr>
      </w:pPr>
      <w:r>
        <w:rPr>
          <w:sz w:val="24"/>
          <w:szCs w:val="24"/>
        </w:rPr>
        <w:t>1. Я игнорирую неконструктивную критику и негативные выпады в свой адрес.</w:t>
        <w:br/>
        <w:t>2. В каждой неприятной ситуации я вижу, прежде всего, положительный опыт.</w:t>
        <w:br/>
        <w:t>3. Я прощаю всех своих недоброжелателей.</w:t>
        <w:br/>
        <w:t>4. Мое сердце открыто для положительных эмоций.</w:t>
        <w:br/>
        <w:t>5. Я расслаблен и умиротворен.</w:t>
        <w:br/>
        <w:t>6. Я радуюсь каждому дню и просыпаюсь с положительным настроем.</w:t>
        <w:br/>
        <w:t>7. Я испытываю искреннюю благодарность за помощь.</w:t>
        <w:br/>
        <w:t>8. Я люблю своих друзей и родственников.</w:t>
        <w:br/>
        <w:t>9. Каждый день моей жизни наполнен восхитительными сюрпризами.</w:t>
        <w:br/>
        <w:t>10. Я спокойно реагирую на недовольства незнакомых людей.</w:t>
        <w:br/>
        <w:t>11. Я привлекаю положительно настроенных людей.</w:t>
        <w:br/>
        <w:t>12. Я чувствую себя совершенно непринужденно и комфортно в любой ситуации.</w:t>
        <w:br/>
        <w:t>13. Я нахожусь в гармонии с окружающим меня миром.</w:t>
        <w:br/>
        <w:t>14. Моя жизнь наполнена радостью и любовью.</w:t>
      </w:r>
    </w:p>
    <w:p>
      <w:pPr>
        <w:pStyle w:val="Style24"/>
        <w:spacing w:lineRule="auto" w:line="240" w:before="0" w:after="0"/>
        <w:ind w:left="0" w:right="0" w:hanging="0"/>
        <w:jc w:val="left"/>
        <w:rPr>
          <w:sz w:val="24"/>
          <w:szCs w:val="24"/>
        </w:rPr>
      </w:pPr>
      <w:r>
        <w:rPr>
          <w:sz w:val="24"/>
          <w:szCs w:val="24"/>
        </w:rPr>
        <w:t xml:space="preserve">Вы можете усилить эффективность </w:t>
      </w:r>
      <w:r>
        <w:rPr>
          <w:rStyle w:val="Style21"/>
          <w:sz w:val="24"/>
          <w:szCs w:val="24"/>
        </w:rPr>
        <w:t>положительных аффирмаций</w:t>
      </w:r>
      <w:r>
        <w:rPr>
          <w:sz w:val="24"/>
          <w:szCs w:val="24"/>
        </w:rPr>
        <w:t xml:space="preserve"> на каждый день, отслеживая все свои мысли в течение дня. Как правило, 80 процентов мыслей, приходящих обычному человеку в голову в течение дня, являются отрицательными. Вы должны отследить такие мысли и постараться выкинуть их из головы. После этого желательно повторить </w:t>
      </w:r>
      <w:r>
        <w:rPr>
          <w:rStyle w:val="Style21"/>
          <w:sz w:val="24"/>
          <w:szCs w:val="24"/>
        </w:rPr>
        <w:t>позитивные аффирмации</w:t>
      </w:r>
      <w:r>
        <w:rPr>
          <w:sz w:val="24"/>
          <w:szCs w:val="24"/>
        </w:rPr>
        <w:t>. Таким образом, стойкие отрицательные мысли постепенно будут заменяться положительными высказываниями.</w:t>
      </w:r>
    </w:p>
    <w:p>
      <w:pPr>
        <w:pStyle w:val="Style24"/>
        <w:spacing w:lineRule="auto" w:line="240" w:before="0" w:after="0"/>
        <w:ind w:left="0" w:right="0" w:hanging="0"/>
        <w:jc w:val="left"/>
        <w:rPr>
          <w:sz w:val="24"/>
          <w:szCs w:val="24"/>
        </w:rPr>
      </w:pPr>
      <w:r>
        <w:rPr>
          <w:sz w:val="24"/>
          <w:szCs w:val="24"/>
        </w:rPr>
        <w:t xml:space="preserve">Можно дополнить список, придумав свои </w:t>
      </w:r>
      <w:r>
        <w:rPr>
          <w:rStyle w:val="Style11"/>
          <w:sz w:val="24"/>
          <w:szCs w:val="24"/>
        </w:rPr>
        <w:t>собственные аффирмации</w:t>
      </w:r>
      <w:r>
        <w:rPr>
          <w:sz w:val="24"/>
          <w:szCs w:val="24"/>
        </w:rPr>
        <w:t xml:space="preserve">. Основные признаки </w:t>
      </w:r>
      <w:r>
        <w:rPr>
          <w:rStyle w:val="Style21"/>
          <w:sz w:val="24"/>
          <w:szCs w:val="24"/>
        </w:rPr>
        <w:t>удавшейся аффирмации</w:t>
      </w:r>
      <w:r>
        <w:rPr>
          <w:sz w:val="24"/>
          <w:szCs w:val="24"/>
        </w:rPr>
        <w:t xml:space="preserve"> – это яркая, сжатая, эмоциональная фраза, ориентированная на результат.</w:t>
      </w:r>
    </w:p>
    <w:p>
      <w:pPr>
        <w:pStyle w:val="Style24"/>
        <w:spacing w:lineRule="auto" w:line="240" w:before="0" w:after="0"/>
        <w:ind w:left="0" w:right="0" w:hanging="0"/>
        <w:jc w:val="left"/>
        <w:rPr>
          <w:sz w:val="24"/>
          <w:szCs w:val="24"/>
        </w:rPr>
      </w:pPr>
      <w:r>
        <w:rPr>
          <w:rStyle w:val="Style21"/>
          <w:sz w:val="24"/>
          <w:szCs w:val="24"/>
        </w:rPr>
        <w:t>Учимся переводить негативные утверждения в позитивные</w:t>
      </w:r>
      <w:r>
        <w:rPr>
          <w:sz w:val="24"/>
          <w:szCs w:val="24"/>
        </w:rPr>
        <w:br/>
        <w:t xml:space="preserve">Кроме отрицательных мыслей, многие люди часто проговаривают негативные утверждения с частицей </w:t>
      </w:r>
      <w:r>
        <w:rPr>
          <w:rStyle w:val="Style21"/>
          <w:sz w:val="24"/>
          <w:szCs w:val="24"/>
        </w:rPr>
        <w:t>«не»</w:t>
      </w:r>
      <w:r>
        <w:rPr>
          <w:sz w:val="24"/>
          <w:szCs w:val="24"/>
        </w:rPr>
        <w:t>. Это подсознательно плохо влияет на нашу психику, ухудшает самочувствие и настроение. Для того чтобы избавиться от таких высказываний, нужно понаблюдать за тем, что вы говорите каждый день.</w:t>
      </w:r>
    </w:p>
    <w:p>
      <w:pPr>
        <w:pStyle w:val="Style24"/>
        <w:spacing w:lineRule="auto" w:line="240" w:before="0" w:after="0"/>
        <w:ind w:left="0" w:right="0" w:hanging="0"/>
        <w:jc w:val="left"/>
        <w:rPr>
          <w:sz w:val="24"/>
          <w:szCs w:val="24"/>
        </w:rPr>
      </w:pPr>
      <w:r>
        <w:rPr>
          <w:sz w:val="24"/>
          <w:szCs w:val="24"/>
        </w:rPr>
        <w:t xml:space="preserve">Например, мама предупреждает дочь или сына: </w:t>
      </w:r>
      <w:r>
        <w:rPr>
          <w:rStyle w:val="Style11"/>
          <w:sz w:val="24"/>
          <w:szCs w:val="24"/>
        </w:rPr>
        <w:t>«На улице такой гололед, смотри не упади!»</w:t>
      </w:r>
      <w:r>
        <w:rPr>
          <w:sz w:val="24"/>
          <w:szCs w:val="24"/>
        </w:rPr>
        <w:t xml:space="preserve">. Подсознание ребенка воспринимает эту фразу без частицы </w:t>
      </w:r>
      <w:r>
        <w:rPr>
          <w:rStyle w:val="Style21"/>
          <w:sz w:val="24"/>
          <w:szCs w:val="24"/>
        </w:rPr>
        <w:t>«не»</w:t>
      </w:r>
      <w:r>
        <w:rPr>
          <w:sz w:val="24"/>
          <w:szCs w:val="24"/>
        </w:rPr>
        <w:t xml:space="preserve">, как призыв к действию: </w:t>
      </w:r>
      <w:r>
        <w:rPr>
          <w:rStyle w:val="Style11"/>
          <w:sz w:val="24"/>
          <w:szCs w:val="24"/>
        </w:rPr>
        <w:t>«Упади!»</w:t>
      </w:r>
      <w:r>
        <w:rPr>
          <w:sz w:val="24"/>
          <w:szCs w:val="24"/>
        </w:rPr>
        <w:t xml:space="preserve">. Получается, что мама, сама того не ведая, направила в сторону любимого чада негативное послание. В этом случае лучше было бы применить такую фразу: </w:t>
      </w:r>
      <w:r>
        <w:rPr>
          <w:rStyle w:val="Style11"/>
          <w:sz w:val="24"/>
          <w:szCs w:val="24"/>
        </w:rPr>
        <w:t>«На улице такой гололед, будь осторожен!»</w:t>
      </w:r>
      <w:r>
        <w:rPr>
          <w:sz w:val="24"/>
          <w:szCs w:val="24"/>
        </w:rPr>
        <w:t>.</w:t>
      </w:r>
    </w:p>
    <w:p>
      <w:pPr>
        <w:pStyle w:val="Style24"/>
        <w:spacing w:lineRule="auto" w:line="240" w:before="0" w:after="0"/>
        <w:ind w:left="0" w:right="0" w:hanging="0"/>
        <w:jc w:val="left"/>
        <w:rPr>
          <w:sz w:val="24"/>
          <w:szCs w:val="24"/>
        </w:rPr>
      </w:pPr>
      <w:r>
        <w:rPr>
          <w:sz w:val="24"/>
          <w:szCs w:val="24"/>
        </w:rPr>
        <w:t>Или же вы говорите подруге:</w:t>
      </w:r>
      <w:r>
        <w:rPr>
          <w:rStyle w:val="Style11"/>
          <w:sz w:val="24"/>
          <w:szCs w:val="24"/>
        </w:rPr>
        <w:t xml:space="preserve"> «Я не могу пойти с тобой в субботу в кино»</w:t>
      </w:r>
      <w:r>
        <w:rPr>
          <w:sz w:val="24"/>
          <w:szCs w:val="24"/>
        </w:rPr>
        <w:t xml:space="preserve">, тем самым программируя себя на то, что в любом случае встретиться с подругой в субботу и попасть в кино не удастся. Лучше перефразировать таким образом: </w:t>
      </w:r>
      <w:r>
        <w:rPr>
          <w:rStyle w:val="Style11"/>
          <w:sz w:val="24"/>
          <w:szCs w:val="24"/>
        </w:rPr>
        <w:t>«Я могу пойти с тобой в кино в воскресенье или в понедельник после работы»</w:t>
      </w:r>
      <w:r>
        <w:rPr>
          <w:sz w:val="24"/>
          <w:szCs w:val="24"/>
        </w:rPr>
        <w:t>.</w:t>
      </w:r>
    </w:p>
    <w:p>
      <w:pPr>
        <w:pStyle w:val="Style24"/>
        <w:spacing w:lineRule="auto" w:line="240" w:before="0" w:after="0"/>
        <w:ind w:left="0" w:right="0" w:hanging="0"/>
        <w:jc w:val="left"/>
        <w:rPr>
          <w:sz w:val="24"/>
          <w:szCs w:val="24"/>
        </w:rPr>
      </w:pPr>
      <w:r>
        <w:rPr>
          <w:sz w:val="24"/>
          <w:szCs w:val="24"/>
        </w:rPr>
        <w:t xml:space="preserve">Таким образом, можно переделать любые фразы с частицей </w:t>
      </w:r>
      <w:r>
        <w:rPr>
          <w:rStyle w:val="Style21"/>
          <w:sz w:val="24"/>
          <w:szCs w:val="24"/>
        </w:rPr>
        <w:t>«не»</w:t>
      </w:r>
      <w:r>
        <w:rPr>
          <w:sz w:val="24"/>
          <w:szCs w:val="24"/>
        </w:rPr>
        <w:t xml:space="preserve"> в положительные высказывания и утверждения.</w:t>
      </w:r>
    </w:p>
    <w:p>
      <w:pPr>
        <w:pStyle w:val="Style24"/>
        <w:spacing w:lineRule="auto" w:line="240" w:before="0" w:after="0"/>
        <w:ind w:left="0" w:right="0" w:hanging="0"/>
        <w:jc w:val="left"/>
        <w:rPr>
          <w:sz w:val="24"/>
          <w:szCs w:val="24"/>
        </w:rPr>
      </w:pPr>
      <w:r>
        <w:rPr>
          <w:rStyle w:val="Style21"/>
          <w:sz w:val="24"/>
          <w:szCs w:val="24"/>
        </w:rPr>
        <w:t>Позитивное мышление</w:t>
      </w:r>
      <w:r>
        <w:rPr>
          <w:sz w:val="24"/>
          <w:szCs w:val="24"/>
        </w:rPr>
        <w:t xml:space="preserve"> поможет вам измениться в лучшую сторону, научиться радоваться мелочам, найти свою дорогу к счастью и полноценно проживать каждый день</w:t>
      </w:r>
    </w:p>
    <w:p>
      <w:pPr>
        <w:pStyle w:val="Normal"/>
        <w:tabs>
          <w:tab w:val="left" w:pos="993" w:leader="none"/>
        </w:tabs>
        <w:spacing w:lineRule="auto" w:line="240" w:before="0" w:after="0"/>
        <w:ind w:left="0" w:right="0" w:hanging="0"/>
        <w:jc w:val="left"/>
        <w:rPr>
          <w:sz w:val="24"/>
          <w:szCs w:val="24"/>
        </w:rPr>
      </w:pPr>
      <w:r>
        <w:rPr>
          <w:sz w:val="24"/>
          <w:szCs w:val="24"/>
        </w:rPr>
      </w:r>
    </w:p>
    <w:p>
      <w:pPr>
        <w:pStyle w:val="Style24"/>
        <w:jc w:val="left"/>
        <w:rPr>
          <w:rStyle w:val="Style21"/>
          <w:sz w:val="24"/>
          <w:szCs w:val="24"/>
        </w:rPr>
      </w:pPr>
      <w:r>
        <w:rPr>
          <w:rStyle w:val="Style21"/>
          <w:sz w:val="24"/>
          <w:szCs w:val="24"/>
        </w:rPr>
        <w:t>Классификация видов памяти</w:t>
      </w:r>
    </w:p>
    <w:p>
      <w:pPr>
        <w:pStyle w:val="Style24"/>
        <w:rPr>
          <w:sz w:val="24"/>
          <w:szCs w:val="24"/>
        </w:rPr>
      </w:pPr>
      <w:r>
        <w:rPr>
          <w:sz w:val="24"/>
          <w:szCs w:val="24"/>
        </w:rPr>
        <w:t>Существует несколько основных подходов в классификации памяти. В настоящее время в качестве наиболее общего основания для выделения различных ви</w:t>
        <w:softHyphen/>
        <w:t>дов памяти принято рассматривать зависимость характеристик памяти от особенно</w:t>
        <w:softHyphen/>
        <w:t>стей деятельности по запоминанию и воспроизведению.</w:t>
      </w:r>
    </w:p>
    <w:p>
      <w:pPr>
        <w:pStyle w:val="Style24"/>
        <w:rPr>
          <w:sz w:val="24"/>
          <w:szCs w:val="24"/>
        </w:rPr>
      </w:pPr>
      <w:r>
        <w:rPr>
          <w:sz w:val="24"/>
          <w:szCs w:val="24"/>
        </w:rPr>
        <w:t> </w:t>
      </w:r>
    </w:p>
    <w:p>
      <w:pPr>
        <w:pStyle w:val="Style24"/>
        <w:rPr>
          <w:sz w:val="24"/>
          <w:szCs w:val="24"/>
        </w:rPr>
      </w:pPr>
      <w:r>
        <w:rPr>
          <w:sz w:val="24"/>
          <w:szCs w:val="24"/>
        </w:rPr>
        <w:drawing>
          <wp:anchor behindDoc="0" distT="0" distB="0" distL="0" distR="0" simplePos="0" locked="0" layoutInCell="1" allowOverlap="1" relativeHeight="0">
            <wp:simplePos x="0" y="0"/>
            <wp:positionH relativeFrom="column">
              <wp:align>center</wp:align>
            </wp:positionH>
            <wp:positionV relativeFrom="paragraph">
              <wp:align>top</wp:align>
            </wp:positionV>
            <wp:extent cx="5800090" cy="3503930"/>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5800090" cy="3503930"/>
                    </a:xfrm>
                    <a:prstGeom prst="rect">
                      <a:avLst/>
                    </a:prstGeom>
                    <a:noFill/>
                    <a:ln w="9525">
                      <a:noFill/>
                      <a:miter lim="800000"/>
                      <a:headEnd/>
                      <a:tailEnd/>
                    </a:ln>
                  </pic:spPr>
                </pic:pic>
              </a:graphicData>
            </a:graphic>
          </wp:anchor>
        </w:drawing>
      </w:r>
    </w:p>
    <w:p>
      <w:pPr>
        <w:pStyle w:val="1"/>
        <w:jc w:val="left"/>
        <w:rPr>
          <w:rFonts w:ascii="Times New Roman" w:hAnsi="Times New Roman"/>
          <w:sz w:val="24"/>
          <w:szCs w:val="24"/>
        </w:rPr>
      </w:pPr>
      <w:r>
        <w:rPr>
          <w:rFonts w:ascii="Times New Roman" w:hAnsi="Times New Roman"/>
          <w:sz w:val="24"/>
          <w:szCs w:val="24"/>
        </w:rPr>
      </w:r>
    </w:p>
    <w:p>
      <w:pPr>
        <w:pStyle w:val="1"/>
        <w:jc w:val="left"/>
        <w:rPr>
          <w:rFonts w:ascii="Times New Roman" w:hAnsi="Times New Roman"/>
          <w:sz w:val="24"/>
          <w:szCs w:val="24"/>
        </w:rPr>
      </w:pPr>
      <w:r>
        <w:rPr>
          <w:rFonts w:ascii="Times New Roman" w:hAnsi="Times New Roman"/>
          <w:sz w:val="24"/>
          <w:szCs w:val="24"/>
        </w:rPr>
      </w:r>
    </w:p>
    <w:p>
      <w:pPr>
        <w:pStyle w:val="1"/>
        <w:jc w:val="left"/>
        <w:rPr>
          <w:rFonts w:ascii="Times New Roman" w:hAnsi="Times New Roman"/>
          <w:sz w:val="24"/>
          <w:szCs w:val="24"/>
        </w:rPr>
      </w:pPr>
      <w:r>
        <w:rPr>
          <w:rFonts w:ascii="Times New Roman" w:hAnsi="Times New Roman"/>
          <w:sz w:val="24"/>
          <w:szCs w:val="24"/>
        </w:rPr>
      </w:r>
    </w:p>
    <w:p>
      <w:pPr>
        <w:pStyle w:val="1"/>
        <w:jc w:val="left"/>
        <w:rPr>
          <w:rFonts w:ascii="Times New Roman" w:hAnsi="Times New Roman"/>
          <w:sz w:val="24"/>
          <w:szCs w:val="24"/>
        </w:rPr>
      </w:pPr>
      <w:r>
        <w:rPr>
          <w:rFonts w:ascii="Times New Roman" w:hAnsi="Times New Roman"/>
          <w:sz w:val="24"/>
          <w:szCs w:val="24"/>
        </w:rPr>
      </w:r>
    </w:p>
    <w:p>
      <w:pPr>
        <w:pStyle w:val="1"/>
        <w:jc w:val="left"/>
        <w:rPr>
          <w:rFonts w:ascii="Times New Roman" w:hAnsi="Times New Roman"/>
          <w:sz w:val="24"/>
          <w:szCs w:val="24"/>
        </w:rPr>
      </w:pPr>
      <w:r>
        <w:rPr>
          <w:rFonts w:ascii="Times New Roman" w:hAnsi="Times New Roman"/>
          <w:sz w:val="24"/>
          <w:szCs w:val="24"/>
        </w:rPr>
      </w:r>
    </w:p>
    <w:p>
      <w:pPr>
        <w:pStyle w:val="1"/>
        <w:jc w:val="left"/>
        <w:rPr>
          <w:rFonts w:ascii="Times New Roman" w:hAnsi="Times New Roman"/>
          <w:sz w:val="24"/>
          <w:szCs w:val="24"/>
        </w:rPr>
      </w:pPr>
      <w:r>
        <w:rPr>
          <w:rFonts w:ascii="Times New Roman" w:hAnsi="Times New Roman"/>
          <w:sz w:val="24"/>
          <w:szCs w:val="24"/>
        </w:rPr>
      </w:r>
    </w:p>
    <w:p>
      <w:pPr>
        <w:pStyle w:val="1"/>
        <w:jc w:val="left"/>
        <w:rPr>
          <w:rFonts w:ascii="Times New Roman" w:hAnsi="Times New Roman"/>
          <w:sz w:val="24"/>
          <w:szCs w:val="24"/>
        </w:rPr>
      </w:pPr>
      <w:r>
        <w:rPr>
          <w:rFonts w:ascii="Times New Roman" w:hAnsi="Times New Roman"/>
          <w:sz w:val="24"/>
          <w:szCs w:val="24"/>
        </w:rPr>
      </w:r>
    </w:p>
    <w:p>
      <w:pPr>
        <w:pStyle w:val="Style24"/>
        <w:jc w:val="left"/>
        <w:rPr>
          <w:rStyle w:val="Style21"/>
          <w:sz w:val="24"/>
          <w:szCs w:val="24"/>
        </w:rPr>
      </w:pPr>
      <w:r>
        <w:rPr>
          <w:rStyle w:val="Style21"/>
          <w:sz w:val="24"/>
          <w:szCs w:val="24"/>
        </w:rPr>
        <w:t>Понятие о памяти.</w:t>
      </w:r>
    </w:p>
    <w:p>
      <w:pPr>
        <w:pStyle w:val="Style24"/>
        <w:rPr>
          <w:sz w:val="24"/>
          <w:szCs w:val="24"/>
        </w:rPr>
      </w:pPr>
      <w:r>
        <w:rPr>
          <w:sz w:val="24"/>
          <w:szCs w:val="24"/>
        </w:rPr>
        <w:t>Память является одним из основных психологических процессов; ее качественные особенности неразрывно связаны со всем диапазоном человеческих проявлений — от умственной отсталости до творчества и одаренности.</w:t>
      </w:r>
    </w:p>
    <w:p>
      <w:pPr>
        <w:pStyle w:val="Style24"/>
        <w:rPr>
          <w:sz w:val="24"/>
          <w:szCs w:val="24"/>
        </w:rPr>
      </w:pPr>
      <w:r>
        <w:rPr>
          <w:sz w:val="24"/>
          <w:szCs w:val="24"/>
        </w:rPr>
        <w:t>Память как познавательный процесс обеспечивает целостность и развитие личности. Память изменяется с возрастом и поддается тренировке.</w:t>
      </w:r>
    </w:p>
    <w:p>
      <w:pPr>
        <w:pStyle w:val="Style24"/>
        <w:spacing w:lineRule="auto" w:line="240" w:before="0" w:after="0"/>
        <w:ind w:left="0" w:right="0" w:hanging="0"/>
        <w:rPr>
          <w:sz w:val="24"/>
          <w:szCs w:val="24"/>
        </w:rPr>
      </w:pPr>
      <w:r>
        <w:rPr>
          <w:sz w:val="24"/>
          <w:szCs w:val="24"/>
        </w:rPr>
        <w:t>В свете современных исследований память рассматривается как отражение прошлого опыта.</w:t>
      </w:r>
    </w:p>
    <w:p>
      <w:pPr>
        <w:pStyle w:val="Style24"/>
        <w:spacing w:lineRule="auto" w:line="240" w:before="0" w:after="0"/>
        <w:ind w:left="0" w:right="0" w:hanging="0"/>
        <w:rPr>
          <w:sz w:val="24"/>
          <w:szCs w:val="24"/>
        </w:rPr>
      </w:pPr>
      <w:r>
        <w:rPr>
          <w:sz w:val="24"/>
          <w:szCs w:val="24"/>
        </w:rPr>
        <w:t>Успешность памяти зависит:</w:t>
      </w:r>
    </w:p>
    <w:p>
      <w:pPr>
        <w:pStyle w:val="Style24"/>
        <w:spacing w:lineRule="auto" w:line="240" w:before="0" w:after="0"/>
        <w:ind w:left="0" w:right="0" w:hanging="0"/>
        <w:rPr>
          <w:sz w:val="24"/>
          <w:szCs w:val="24"/>
        </w:rPr>
      </w:pPr>
      <w:r>
        <w:rPr>
          <w:sz w:val="24"/>
          <w:szCs w:val="24"/>
        </w:rPr>
        <w:t>от степени завершенности действий запоминания;</w:t>
      </w:r>
    </w:p>
    <w:p>
      <w:pPr>
        <w:pStyle w:val="Style24"/>
        <w:spacing w:lineRule="auto" w:line="240" w:before="0" w:after="0"/>
        <w:ind w:left="0" w:right="0" w:hanging="0"/>
        <w:rPr>
          <w:sz w:val="24"/>
          <w:szCs w:val="24"/>
        </w:rPr>
      </w:pPr>
      <w:r>
        <w:rPr>
          <w:sz w:val="24"/>
          <w:szCs w:val="24"/>
        </w:rPr>
        <w:t>от интересов и склонностей личности;</w:t>
      </w:r>
    </w:p>
    <w:p>
      <w:pPr>
        <w:pStyle w:val="Style24"/>
        <w:spacing w:lineRule="auto" w:line="240" w:before="0" w:after="0"/>
        <w:ind w:left="0" w:right="0" w:hanging="0"/>
        <w:rPr>
          <w:sz w:val="24"/>
          <w:szCs w:val="24"/>
        </w:rPr>
      </w:pPr>
      <w:r>
        <w:rPr>
          <w:sz w:val="24"/>
          <w:szCs w:val="24"/>
        </w:rPr>
      </w:r>
    </w:p>
    <w:p>
      <w:pPr>
        <w:pStyle w:val="Style24"/>
        <w:spacing w:lineRule="auto" w:line="240" w:before="0" w:after="0"/>
        <w:ind w:left="0" w:right="0" w:hanging="0"/>
        <w:rPr>
          <w:sz w:val="24"/>
          <w:szCs w:val="24"/>
        </w:rPr>
      </w:pPr>
      <w:r>
        <w:rPr>
          <w:sz w:val="24"/>
          <w:szCs w:val="24"/>
        </w:rPr>
      </w:r>
    </w:p>
    <w:p>
      <w:pPr>
        <w:pStyle w:val="Style24"/>
        <w:spacing w:lineRule="auto" w:line="240" w:before="0" w:after="0"/>
        <w:ind w:left="0" w:right="0" w:hanging="0"/>
        <w:rPr>
          <w:sz w:val="24"/>
          <w:szCs w:val="24"/>
        </w:rPr>
      </w:pPr>
      <w:r>
        <w:rPr>
          <w:sz w:val="24"/>
          <w:szCs w:val="24"/>
        </w:rPr>
      </w:r>
    </w:p>
    <w:p>
      <w:pPr>
        <w:pStyle w:val="Style24"/>
        <w:spacing w:lineRule="auto" w:line="240" w:before="0" w:after="0"/>
        <w:ind w:left="0" w:right="0" w:hanging="0"/>
        <w:rPr>
          <w:sz w:val="24"/>
          <w:szCs w:val="24"/>
        </w:rPr>
      </w:pPr>
      <w:r>
        <w:rPr>
          <w:sz w:val="24"/>
          <w:szCs w:val="24"/>
        </w:rPr>
        <w:t>от отношения личности к той или иной деятельности;</w:t>
      </w:r>
    </w:p>
    <w:p>
      <w:pPr>
        <w:pStyle w:val="Style24"/>
        <w:spacing w:lineRule="auto" w:line="240" w:before="0" w:after="0"/>
        <w:ind w:left="0" w:right="0" w:hanging="0"/>
        <w:rPr>
          <w:sz w:val="24"/>
          <w:szCs w:val="24"/>
        </w:rPr>
      </w:pPr>
      <w:r>
        <w:rPr>
          <w:sz w:val="24"/>
          <w:szCs w:val="24"/>
        </w:rPr>
        <w:t>от эмоционального настроя;</w:t>
      </w:r>
    </w:p>
    <w:p>
      <w:pPr>
        <w:pStyle w:val="Style24"/>
        <w:spacing w:lineRule="auto" w:line="240" w:before="0" w:after="0"/>
        <w:ind w:left="0" w:right="0" w:hanging="0"/>
        <w:rPr>
          <w:sz w:val="24"/>
          <w:szCs w:val="24"/>
        </w:rPr>
      </w:pPr>
      <w:r>
        <w:rPr>
          <w:sz w:val="24"/>
          <w:szCs w:val="24"/>
        </w:rPr>
        <w:t>от волевого усилия.</w:t>
      </w:r>
    </w:p>
    <w:p>
      <w:pPr>
        <w:pStyle w:val="Style24"/>
        <w:spacing w:lineRule="auto" w:line="240" w:before="0" w:after="0"/>
        <w:ind w:left="0" w:right="0" w:hanging="0"/>
        <w:rPr>
          <w:sz w:val="24"/>
          <w:szCs w:val="24"/>
        </w:rPr>
      </w:pPr>
      <w:r>
        <w:rPr>
          <w:sz w:val="24"/>
          <w:szCs w:val="24"/>
        </w:rPr>
        <w:t>Память - процессы организации и сохранения прошлого опыта, делающие возможным его повторное использование в деятельности или возвращение в сферу сознания. Память связывает прошлое субъекта с его настоящим и будущим и является важнейшей познавательной функцией, лежащей в основе развития и обучения.</w:t>
      </w:r>
    </w:p>
    <w:p>
      <w:pPr>
        <w:pStyle w:val="Style24"/>
        <w:spacing w:lineRule="auto" w:line="240" w:before="0" w:after="0"/>
        <w:ind w:left="0" w:right="0" w:hanging="0"/>
        <w:rPr>
          <w:sz w:val="24"/>
          <w:szCs w:val="24"/>
        </w:rPr>
      </w:pPr>
      <w:r>
        <w:rPr/>
        <w:drawing>
          <wp:inline distT="0" distB="0" distL="0" distR="0">
            <wp:extent cx="5867400" cy="327660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5867400" cy="3276600"/>
                    </a:xfrm>
                    <a:prstGeom prst="rect">
                      <a:avLst/>
                    </a:prstGeom>
                    <a:noFill/>
                    <a:ln w="9525">
                      <a:noFill/>
                      <a:miter lim="800000"/>
                      <a:headEnd/>
                      <a:tailEnd/>
                    </a:ln>
                  </pic:spPr>
                </pic:pic>
              </a:graphicData>
            </a:graphic>
          </wp:inline>
        </w:drawing>
      </w:r>
      <w:r>
        <w:rPr>
          <w:sz w:val="24"/>
          <w:szCs w:val="24"/>
        </w:rPr>
        <w:t>. Память в системе познавательной деятельности.</w:t>
      </w:r>
    </w:p>
    <w:p>
      <w:pPr>
        <w:pStyle w:val="Style24"/>
        <w:spacing w:lineRule="auto" w:line="240" w:before="0" w:after="0"/>
        <w:ind w:left="0" w:right="0" w:hanging="0"/>
        <w:rPr>
          <w:sz w:val="24"/>
          <w:szCs w:val="24"/>
        </w:rPr>
      </w:pPr>
      <w:r>
        <w:rPr>
          <w:sz w:val="24"/>
          <w:szCs w:val="24"/>
        </w:rPr>
        <w:t> </w:t>
      </w:r>
    </w:p>
    <w:p>
      <w:pPr>
        <w:pStyle w:val="Style24"/>
        <w:spacing w:lineRule="auto" w:line="240" w:before="0" w:after="0"/>
        <w:ind w:left="0" w:right="0" w:hanging="0"/>
        <w:rPr>
          <w:sz w:val="24"/>
          <w:szCs w:val="24"/>
        </w:rPr>
      </w:pPr>
      <w:r>
        <w:rPr>
          <w:sz w:val="24"/>
          <w:szCs w:val="24"/>
        </w:rPr>
        <w:t>Начало экспериментальному изучению памяти положили в конце прошлого века работы немецкого психолога Г. Эббингауза, который в опытах на себе наметил количественные законы заучивания, удержания и воспроизведения последовательностей, состоявших из бессмысленных слогов. Этот подход был продолжен затем в бихевиористических исследованиях “вербального научения”. Почти одновременно началось изучение памяти на сложный осмысленный материал. В начале 20 века французский философ А. Бергсон противопоставил “памяти привычке”, которая формируется в результате механического повторения, “память духа”, фиксирующую осмысленные единичные события биографии субъекта. Роль организации материала при запоминании подчеркивалась гештальтпсихологией. В психоанализе предпринята попытка объяснения явлений забывания “вытеснением” неприятных, травмирующих впечатлений из сферы сознания.</w:t>
      </w:r>
    </w:p>
    <w:p>
      <w:pPr>
        <w:pStyle w:val="Style24"/>
        <w:spacing w:lineRule="auto" w:line="240" w:before="0" w:after="0"/>
        <w:ind w:left="0" w:right="0" w:hanging="0"/>
        <w:rPr>
          <w:sz w:val="24"/>
          <w:szCs w:val="24"/>
        </w:rPr>
      </w:pPr>
      <w:r>
        <w:rPr>
          <w:sz w:val="24"/>
          <w:szCs w:val="24"/>
        </w:rPr>
        <w:t>Английский психолог Ф. Бартлетт показал сложный процесс припоминания рассказов и зависимость его от существующих в данной среде культурных норм. Значение социокультурных факторов в формировании высших форм памяти человека подчеркивали французский психолог П. Жане и французский социолог М. Хальбвакс.</w:t>
      </w:r>
    </w:p>
    <w:p>
      <w:pPr>
        <w:pStyle w:val="Style24"/>
        <w:spacing w:lineRule="auto" w:line="240" w:before="0" w:after="0"/>
        <w:ind w:left="0" w:right="0" w:hanging="0"/>
        <w:rPr>
          <w:sz w:val="24"/>
          <w:szCs w:val="24"/>
        </w:rPr>
      </w:pPr>
      <w:r>
        <w:rPr>
          <w:sz w:val="24"/>
          <w:szCs w:val="24"/>
        </w:rPr>
        <w:t>Отечественными психологами на основе методологии диалектического материализма было разработано представление о памяти как о “действии” в собственном смысле слова”, имеющем сознательную цель и опирающемся на использование общественно выработанных знаковых средств (культурно-историческая теория; Знак).</w:t>
      </w:r>
    </w:p>
    <w:p>
      <w:pPr>
        <w:pStyle w:val="Style24"/>
        <w:spacing w:lineRule="auto" w:line="240" w:before="0" w:after="0"/>
        <w:ind w:left="0" w:right="0" w:hanging="0"/>
        <w:rPr>
          <w:sz w:val="24"/>
          <w:szCs w:val="24"/>
        </w:rPr>
      </w:pPr>
      <w:r>
        <w:rPr>
          <w:sz w:val="24"/>
          <w:szCs w:val="24"/>
        </w:rPr>
        <w:t>Наряду с запоминанием произвольным изучались также процессы непроизвольного запоминания. Так, П.И. Зинченко и А.А. Смирнов исследовали зависимость успешности процессов запоминания от их места в структуре деятельности. В ходе онтогенетического развития происходит смена способов запоминания, возрастает роль процессов выделения в материале осмысленных, семантических связей. Различные виды памяти - моторная, эмоциональная, образная, словесно-логическая - иногда описываются как этапы такого развития (П.П. Блонский, Дж. Брунер, Ж. Пиаже.).</w:t>
      </w:r>
    </w:p>
    <w:p>
      <w:pPr>
        <w:pStyle w:val="Style24"/>
        <w:spacing w:lineRule="auto" w:line="240" w:before="0" w:after="0"/>
        <w:ind w:left="0" w:right="0" w:hanging="0"/>
        <w:rPr>
          <w:sz w:val="24"/>
          <w:szCs w:val="24"/>
        </w:rPr>
      </w:pPr>
      <w:r>
        <w:rPr>
          <w:sz w:val="24"/>
          <w:szCs w:val="24"/>
        </w:rPr>
        <w:t>Анализ нарушений памяти и восприятия в клинике локальных поражений мозга (А.Р. Лурия, Х.Л. Тойбер, Р. Сперри) позволил установить факт преимущественной связи процессов в левом полушарии головного мозга со словесно-логическими способами запоминания, а в правом полушарии - с наглядно-образными.</w:t>
      </w:r>
    </w:p>
    <w:p>
      <w:pPr>
        <w:pStyle w:val="1"/>
        <w:jc w:val="left"/>
        <w:rPr/>
      </w:pPr>
      <w:r>
        <w:rPr/>
        <w:drawing>
          <wp:anchor behindDoc="0" distT="0" distB="0" distL="0" distR="0" simplePos="0" locked="0" layoutInCell="1" allowOverlap="1" relativeHeight="1">
            <wp:simplePos x="0" y="0"/>
            <wp:positionH relativeFrom="column">
              <wp:posOffset>911225</wp:posOffset>
            </wp:positionH>
            <wp:positionV relativeFrom="paragraph">
              <wp:posOffset>771525</wp:posOffset>
            </wp:positionV>
            <wp:extent cx="4114165" cy="1980565"/>
            <wp:effectExtent l="0" t="0" r="0" b="0"/>
            <wp:wrapSquare wrapText="largest"/>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4"/>
                    <a:stretch>
                      <a:fillRect/>
                    </a:stretch>
                  </pic:blipFill>
                  <pic:spPr bwMode="auto">
                    <a:xfrm>
                      <a:off x="0" y="0"/>
                      <a:ext cx="4114165" cy="1980565"/>
                    </a:xfrm>
                    <a:prstGeom prst="rect">
                      <a:avLst/>
                    </a:prstGeom>
                    <a:noFill/>
                    <a:ln w="9525">
                      <a:noFill/>
                      <a:miter lim="800000"/>
                      <a:headEnd/>
                      <a:tailEnd/>
                    </a:ln>
                  </pic:spPr>
                </pic:pic>
              </a:graphicData>
            </a:graphic>
          </wp:anchor>
        </w:drawing>
      </w:r>
    </w:p>
    <w:sectPr>
      <w:type w:val="nextPage"/>
      <w:pgSz w:w="11906" w:h="16838"/>
      <w:pgMar w:left="1701" w:right="707"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Arial">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110"/>
        </w:tabs>
        <w:ind w:left="1110" w:hanging="390"/>
      </w:pPr>
      <w:rPr>
        <w:i/>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1279"/>
        </w:tabs>
        <w:ind w:left="1279" w:hanging="570"/>
      </w:pPr>
      <w:rPr>
        <w:i/>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1155"/>
        </w:tabs>
        <w:ind w:left="1155" w:hanging="435"/>
      </w:pPr>
      <w:rPr>
        <w:i/>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1069"/>
        </w:tabs>
        <w:ind w:left="1069" w:hanging="360"/>
      </w:pPr>
      <w:rPr>
        <w:i/>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i/>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1069"/>
        </w:tabs>
        <w:ind w:left="1069" w:hanging="360"/>
      </w:pPr>
      <w:rPr>
        <w:i/>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1069"/>
        </w:tabs>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1279"/>
        </w:tabs>
        <w:ind w:left="1279" w:hanging="5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4"/>
      <w:numFmt w:val="decimal"/>
      <w:lvlText w:val="%1."/>
      <w:lvlJc w:val="left"/>
      <w:pPr>
        <w:tabs>
          <w:tab w:val="num" w:pos="1350"/>
        </w:tabs>
        <w:ind w:left="1350" w:hanging="360"/>
      </w:pPr>
      <w:rPr>
        <w:i/>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4"/>
      <w:numFmt w:val="bullet"/>
      <w:lvlText w:val="-"/>
      <w:lvlJc w:val="left"/>
      <w:pPr>
        <w:tabs>
          <w:tab w:val="num" w:pos="1069"/>
        </w:tabs>
        <w:ind w:left="1069" w:hanging="360"/>
      </w:pPr>
      <w:rPr>
        <w:rFonts w:ascii="Times New Roman" w:hAnsi="Times New Roman" w:cs="Times New Roman" w:hint="default"/>
        <w:sz w:val="22"/>
        <w:b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decimal"/>
      <w:lvlText w:val="%1."/>
      <w:lvlJc w:val="left"/>
      <w:pPr>
        <w:tabs>
          <w:tab w:val="num" w:pos="942"/>
        </w:tabs>
        <w:ind w:left="942" w:hanging="37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tabs>
          <w:tab w:val="num" w:pos="495"/>
        </w:tabs>
        <w:ind w:left="495" w:hanging="49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decimal"/>
      <w:lvlText w:val="%1."/>
      <w:lvlJc w:val="left"/>
      <w:pPr>
        <w:tabs>
          <w:tab w:val="num" w:pos="375"/>
        </w:tabs>
        <w:ind w:left="375" w:hanging="37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360"/>
        </w:tabs>
        <w:ind w:left="360" w:hanging="360"/>
      </w:pPr>
      <w:rPr>
        <w:rFonts w:ascii="Symbol" w:hAnsi="Symbol" w:cs="Symbol" w:hint="default"/>
        <w:sz w:val="24"/>
        <w:i w:val="false"/>
        <w:b w:val="false"/>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0d4280"/>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ru-RU" w:eastAsia="ru-RU" w:bidi="ar-SA"/>
    </w:rPr>
  </w:style>
  <w:style w:type="paragraph" w:styleId="1">
    <w:name w:val="Заголовок 1"/>
    <w:uiPriority w:val="9"/>
    <w:qFormat/>
    <w:link w:val="10"/>
    <w:rsid w:val="000d4280"/>
    <w:basedOn w:val="Normal"/>
    <w:pPr>
      <w:keepNext/>
      <w:keepLines/>
      <w:spacing w:before="480" w:after="0"/>
      <w:outlineLvl w:val="0"/>
    </w:pPr>
    <w:rPr>
      <w:rFonts w:ascii="Cambria" w:hAnsi="Cambria" w:cs=""/>
      <w:b/>
      <w:bCs/>
      <w:color w:val="365F91"/>
      <w:sz w:val="28"/>
      <w:szCs w:val="28"/>
    </w:rPr>
  </w:style>
  <w:style w:type="paragraph" w:styleId="2">
    <w:name w:val="Заголовок 2"/>
    <w:uiPriority w:val="9"/>
    <w:qFormat/>
    <w:unhideWhenUsed/>
    <w:link w:val="20"/>
    <w:rsid w:val="000d4280"/>
    <w:basedOn w:val="Normal"/>
    <w:pPr>
      <w:keepNext/>
      <w:keepLines/>
      <w:spacing w:before="200" w:after="0"/>
      <w:outlineLvl w:val="1"/>
    </w:pPr>
    <w:rPr>
      <w:rFonts w:ascii="Cambria" w:hAnsi="Cambria" w:cs=""/>
      <w:b/>
      <w:bCs/>
      <w:color w:val="4F81BD"/>
      <w:sz w:val="26"/>
      <w:szCs w:val="26"/>
    </w:rPr>
  </w:style>
  <w:style w:type="paragraph" w:styleId="3">
    <w:name w:val="Заголовок 3"/>
    <w:uiPriority w:val="9"/>
    <w:qFormat/>
    <w:semiHidden/>
    <w:unhideWhenUsed/>
    <w:link w:val="30"/>
    <w:rsid w:val="00a543df"/>
    <w:basedOn w:val="Normal"/>
    <w:pPr>
      <w:keepNext/>
      <w:keepLines/>
      <w:spacing w:lineRule="auto" w:line="276" w:before="40" w:after="0"/>
      <w:outlineLvl w:val="2"/>
    </w:pPr>
    <w:rPr>
      <w:rFonts w:ascii="Cambria" w:hAnsi="Cambria" w:cs=""/>
      <w:color w:val="243F60"/>
      <w:lang w:eastAsia="en-US"/>
    </w:rPr>
  </w:style>
  <w:style w:type="paragraph" w:styleId="5">
    <w:name w:val="Заголовок 5"/>
    <w:uiPriority w:val="9"/>
    <w:qFormat/>
    <w:semiHidden/>
    <w:unhideWhenUsed/>
    <w:link w:val="50"/>
    <w:rsid w:val="008b4da7"/>
    <w:basedOn w:val="Normal"/>
    <w:pPr>
      <w:keepNext/>
      <w:keepLines/>
      <w:spacing w:before="40" w:after="0"/>
      <w:outlineLvl w:val="4"/>
    </w:pPr>
    <w:rPr>
      <w:rFonts w:ascii="Cambria" w:hAnsi="Cambria" w:cs=""/>
      <w:color w:val="365F91"/>
    </w:rPr>
  </w:style>
  <w:style w:type="paragraph" w:styleId="7">
    <w:name w:val="Заголовок 7"/>
    <w:qFormat/>
    <w:semiHidden/>
    <w:unhideWhenUsed/>
    <w:link w:val="70"/>
    <w:rsid w:val="000d4280"/>
    <w:basedOn w:val="Normal"/>
    <w:pPr>
      <w:keepNext/>
      <w:ind w:left="0" w:right="0" w:firstLine="720"/>
      <w:jc w:val="center"/>
      <w:outlineLvl w:val="6"/>
    </w:pPr>
    <w:rPr>
      <w:b/>
      <w:bCs/>
      <w:sz w:val="28"/>
    </w:rPr>
  </w:style>
  <w:style w:type="character" w:styleId="DefaultParagraphFont" w:default="1">
    <w:name w:val="Default Paragraph Font"/>
    <w:uiPriority w:val="1"/>
    <w:semiHidden/>
    <w:unhideWhenUsed/>
    <w:rPr/>
  </w:style>
  <w:style w:type="character" w:styleId="71" w:customStyle="1">
    <w:name w:val="Заголовок 7 Знак"/>
    <w:semiHidden/>
    <w:link w:val="7"/>
    <w:rsid w:val="000d4280"/>
    <w:basedOn w:val="DefaultParagraphFont"/>
    <w:rPr>
      <w:rFonts w:ascii="Times New Roman" w:hAnsi="Times New Roman" w:eastAsia="Times New Roman" w:cs="Times New Roman"/>
      <w:b/>
      <w:bCs/>
      <w:sz w:val="28"/>
      <w:szCs w:val="24"/>
      <w:lang w:eastAsia="ru-RU"/>
    </w:rPr>
  </w:style>
  <w:style w:type="character" w:styleId="Style9">
    <w:name w:val="Интернет-ссылка"/>
    <w:uiPriority w:val="99"/>
    <w:unhideWhenUsed/>
    <w:rsid w:val="000d4280"/>
    <w:rPr>
      <w:color w:val="0000FF"/>
      <w:u w:val="single"/>
      <w:lang w:val="zxx" w:eastAsia="zxx" w:bidi="zxx"/>
    </w:rPr>
  </w:style>
  <w:style w:type="character" w:styleId="Style10" w:customStyle="1">
    <w:name w:val="Текст сноски Знак"/>
    <w:semiHidden/>
    <w:link w:val="a5"/>
    <w:locked/>
    <w:rsid w:val="000d4280"/>
    <w:basedOn w:val="DefaultParagraphFont"/>
    <w:rPr/>
  </w:style>
  <w:style w:type="character" w:styleId="11" w:customStyle="1">
    <w:name w:val="Текст сноски Знак1"/>
    <w:uiPriority w:val="99"/>
    <w:semiHidden/>
    <w:rsid w:val="000d4280"/>
    <w:basedOn w:val="DefaultParagraphFont"/>
    <w:rPr>
      <w:rFonts w:ascii="Times New Roman" w:hAnsi="Times New Roman" w:eastAsia="Times New Roman" w:cs="Times New Roman"/>
      <w:sz w:val="20"/>
      <w:szCs w:val="20"/>
      <w:lang w:eastAsia="ru-RU"/>
    </w:rPr>
  </w:style>
  <w:style w:type="character" w:styleId="Footnotereference">
    <w:name w:val="footnote reference"/>
    <w:uiPriority w:val="99"/>
    <w:semiHidden/>
    <w:unhideWhenUsed/>
    <w:rsid w:val="000d4280"/>
    <w:rPr>
      <w:vertAlign w:val="superscript"/>
    </w:rPr>
  </w:style>
  <w:style w:type="character" w:styleId="9" w:customStyle="1">
    <w:name w:val="Стиль 9 пт Черный"/>
    <w:rsid w:val="000d4280"/>
    <w:rPr>
      <w:color w:val="00000A"/>
      <w:sz w:val="22"/>
      <w:szCs w:val="22"/>
    </w:rPr>
  </w:style>
  <w:style w:type="character" w:styleId="91" w:customStyle="1">
    <w:name w:val="Стиль 9 пт курсив"/>
    <w:rsid w:val="000d4280"/>
    <w:rPr>
      <w:i/>
      <w:iCs/>
      <w:sz w:val="24"/>
    </w:rPr>
  </w:style>
  <w:style w:type="character" w:styleId="101" w:customStyle="1">
    <w:name w:val="Стиль 10 пт курсив1"/>
    <w:rsid w:val="000d4280"/>
    <w:rPr>
      <w:i/>
      <w:iCs/>
      <w:sz w:val="24"/>
    </w:rPr>
  </w:style>
  <w:style w:type="character" w:styleId="Rvts6" w:customStyle="1">
    <w:name w:val="rvts6"/>
    <w:rsid w:val="000d4280"/>
    <w:rPr/>
  </w:style>
  <w:style w:type="character" w:styleId="Style11">
    <w:name w:val="Выделение"/>
    <w:qFormat/>
    <w:rsid w:val="000d4280"/>
    <w:basedOn w:val="DefaultParagraphFont"/>
    <w:rPr>
      <w:i/>
      <w:iCs/>
    </w:rPr>
  </w:style>
  <w:style w:type="character" w:styleId="IntenseEmphasis">
    <w:name w:val="Intense Emphasis"/>
    <w:uiPriority w:val="21"/>
    <w:qFormat/>
    <w:rsid w:val="000d4280"/>
    <w:basedOn w:val="DefaultParagraphFont"/>
    <w:rPr>
      <w:b/>
      <w:bCs/>
      <w:i/>
      <w:iCs/>
      <w:color w:val="4F81BD"/>
    </w:rPr>
  </w:style>
  <w:style w:type="character" w:styleId="Style12" w:customStyle="1">
    <w:name w:val="Название Знак"/>
    <w:uiPriority w:val="10"/>
    <w:link w:val="aa"/>
    <w:rsid w:val="000d4280"/>
    <w:basedOn w:val="DefaultParagraphFont"/>
    <w:rPr>
      <w:rFonts w:ascii="Cambria" w:hAnsi="Cambria" w:cs=""/>
      <w:color w:val="17365D"/>
      <w:spacing w:val="5"/>
      <w:sz w:val="52"/>
      <w:szCs w:val="52"/>
      <w:lang w:eastAsia="ru-RU"/>
    </w:rPr>
  </w:style>
  <w:style w:type="character" w:styleId="12" w:customStyle="1">
    <w:name w:val="Заголовок 1 Знак"/>
    <w:uiPriority w:val="9"/>
    <w:link w:val="1"/>
    <w:rsid w:val="000d4280"/>
    <w:basedOn w:val="DefaultParagraphFont"/>
    <w:rPr>
      <w:rFonts w:ascii="Cambria" w:hAnsi="Cambria" w:cs=""/>
      <w:b/>
      <w:bCs/>
      <w:color w:val="365F91"/>
      <w:sz w:val="28"/>
      <w:szCs w:val="28"/>
      <w:lang w:eastAsia="ru-RU"/>
    </w:rPr>
  </w:style>
  <w:style w:type="character" w:styleId="21" w:customStyle="1">
    <w:name w:val="Заголовок 2 Знак"/>
    <w:uiPriority w:val="9"/>
    <w:link w:val="2"/>
    <w:rsid w:val="000d4280"/>
    <w:basedOn w:val="DefaultParagraphFont"/>
    <w:rPr>
      <w:rFonts w:ascii="Cambria" w:hAnsi="Cambria" w:cs=""/>
      <w:b/>
      <w:bCs/>
      <w:color w:val="4F81BD"/>
      <w:sz w:val="26"/>
      <w:szCs w:val="26"/>
      <w:lang w:eastAsia="ru-RU"/>
    </w:rPr>
  </w:style>
  <w:style w:type="character" w:styleId="Style13" w:customStyle="1">
    <w:name w:val="Верхний колонтитул Знак"/>
    <w:uiPriority w:val="99"/>
    <w:link w:val="ac"/>
    <w:rsid w:val="000d4280"/>
    <w:basedOn w:val="DefaultParagraphFont"/>
    <w:rPr>
      <w:rFonts w:ascii="Times New Roman" w:hAnsi="Times New Roman" w:eastAsia="Times New Roman" w:cs="Times New Roman"/>
      <w:sz w:val="24"/>
      <w:szCs w:val="24"/>
      <w:lang w:eastAsia="ru-RU"/>
    </w:rPr>
  </w:style>
  <w:style w:type="character" w:styleId="Style14" w:customStyle="1">
    <w:name w:val="Нижний колонтитул Знак"/>
    <w:uiPriority w:val="99"/>
    <w:link w:val="ae"/>
    <w:rsid w:val="000d4280"/>
    <w:basedOn w:val="DefaultParagraphFont"/>
    <w:rPr>
      <w:rFonts w:ascii="Times New Roman" w:hAnsi="Times New Roman" w:eastAsia="Times New Roman" w:cs="Times New Roman"/>
      <w:sz w:val="24"/>
      <w:szCs w:val="24"/>
      <w:lang w:eastAsia="ru-RU"/>
    </w:rPr>
  </w:style>
  <w:style w:type="character" w:styleId="Style15" w:customStyle="1">
    <w:name w:val="Текст выноски Знак"/>
    <w:uiPriority w:val="99"/>
    <w:semiHidden/>
    <w:link w:val="af0"/>
    <w:rsid w:val="000d4280"/>
    <w:basedOn w:val="DefaultParagraphFont"/>
    <w:rPr>
      <w:rFonts w:ascii="Tahoma" w:hAnsi="Tahoma" w:eastAsia="Times New Roman" w:cs="Tahoma"/>
      <w:sz w:val="16"/>
      <w:szCs w:val="16"/>
      <w:lang w:eastAsia="ru-RU"/>
    </w:rPr>
  </w:style>
  <w:style w:type="character" w:styleId="Style16" w:customStyle="1">
    <w:name w:val="Основной текст Знак"/>
    <w:uiPriority w:val="99"/>
    <w:semiHidden/>
    <w:rsid w:val="00a06d53"/>
    <w:basedOn w:val="DefaultParagraphFont"/>
    <w:rPr>
      <w:rFonts w:ascii="Times New Roman" w:hAnsi="Times New Roman" w:eastAsia="Times New Roman" w:cs="Times New Roman"/>
      <w:sz w:val="24"/>
      <w:szCs w:val="24"/>
      <w:lang w:eastAsia="ru-RU"/>
    </w:rPr>
  </w:style>
  <w:style w:type="character" w:styleId="13" w:customStyle="1">
    <w:name w:val="Основной текст Знак1"/>
    <w:uiPriority w:val="99"/>
    <w:link w:val="af2"/>
    <w:locked/>
    <w:rsid w:val="00a06d53"/>
    <w:basedOn w:val="DefaultParagraphFont"/>
    <w:rPr>
      <w:rFonts w:ascii="Times New Roman" w:hAnsi="Times New Roman" w:eastAsia="Times New Roman" w:cs="Times New Roman"/>
      <w:sz w:val="21"/>
      <w:szCs w:val="21"/>
      <w:shd w:fill="FFFFFF" w:val="clear"/>
      <w:lang w:eastAsia="ru-RU"/>
    </w:rPr>
  </w:style>
  <w:style w:type="character" w:styleId="92" w:customStyle="1">
    <w:name w:val="Основной текст + 9"/>
    <w:uiPriority w:val="99"/>
    <w:rsid w:val="00a06d53"/>
    <w:basedOn w:val="DefaultParagraphFont"/>
    <w:rPr>
      <w:rFonts w:ascii="Times New Roman" w:hAnsi="Times New Roman" w:cs="Times New Roman"/>
      <w:b w:val="false"/>
      <w:bCs w:val="false"/>
      <w:i/>
      <w:iCs/>
      <w:spacing w:val="0"/>
      <w:sz w:val="19"/>
      <w:szCs w:val="19"/>
    </w:rPr>
  </w:style>
  <w:style w:type="character" w:styleId="121" w:customStyle="1">
    <w:name w:val="Основной текст (12)_"/>
    <w:uiPriority w:val="99"/>
    <w:link w:val="121"/>
    <w:locked/>
    <w:rsid w:val="00a06d53"/>
    <w:basedOn w:val="DefaultParagraphFont"/>
    <w:rPr>
      <w:rFonts w:ascii="Times New Roman" w:hAnsi="Times New Roman" w:cs="Times New Roman"/>
      <w:sz w:val="19"/>
      <w:szCs w:val="19"/>
      <w:shd w:fill="FFFFFF" w:val="clear"/>
    </w:rPr>
  </w:style>
  <w:style w:type="character" w:styleId="93" w:customStyle="1">
    <w:name w:val="Основной текст + Полужирный9"/>
    <w:uiPriority w:val="99"/>
    <w:rsid w:val="004a784a"/>
    <w:basedOn w:val="DefaultParagraphFont"/>
    <w:rPr>
      <w:rFonts w:ascii="Times New Roman" w:hAnsi="Times New Roman" w:cs="Times New Roman"/>
      <w:b/>
      <w:bCs/>
      <w:i/>
      <w:iCs/>
      <w:spacing w:val="0"/>
      <w:sz w:val="21"/>
      <w:szCs w:val="21"/>
    </w:rPr>
  </w:style>
  <w:style w:type="character" w:styleId="94" w:customStyle="1">
    <w:name w:val="Основной текст (9)_"/>
    <w:uiPriority w:val="99"/>
    <w:link w:val="910"/>
    <w:locked/>
    <w:rsid w:val="004a784a"/>
    <w:basedOn w:val="DefaultParagraphFont"/>
    <w:rPr>
      <w:rFonts w:ascii="Times New Roman" w:hAnsi="Times New Roman" w:cs="Times New Roman"/>
      <w:i/>
      <w:iCs/>
      <w:sz w:val="21"/>
      <w:szCs w:val="21"/>
      <w:shd w:fill="FFFFFF" w:val="clear"/>
    </w:rPr>
  </w:style>
  <w:style w:type="character" w:styleId="931" w:customStyle="1">
    <w:name w:val="Основной текст (9) + Не курсив3"/>
    <w:uiPriority w:val="99"/>
    <w:rsid w:val="004a784a"/>
    <w:basedOn w:val="94"/>
    <w:rPr>
      <w:rFonts w:ascii="Times New Roman" w:hAnsi="Times New Roman" w:cs="Times New Roman"/>
      <w:i/>
      <w:iCs/>
      <w:sz w:val="21"/>
      <w:szCs w:val="21"/>
      <w:shd w:fill="FFFFFF" w:val="clear"/>
    </w:rPr>
  </w:style>
  <w:style w:type="character" w:styleId="Style17" w:customStyle="1">
    <w:name w:val="Основной текст_"/>
    <w:link w:val="31"/>
    <w:locked/>
    <w:rsid w:val="004a784a"/>
    <w:rPr>
      <w:rFonts w:ascii="Arial" w:hAnsi="Arial" w:eastAsia="Arial" w:cs="Arial"/>
      <w:shd w:fill="FFFFFF" w:val="clear"/>
    </w:rPr>
  </w:style>
  <w:style w:type="character" w:styleId="Style18" w:customStyle="1">
    <w:name w:val="Основной текст + Курсив"/>
    <w:rsid w:val="004a784a"/>
    <w:rPr>
      <w:rFonts w:ascii="Arial" w:hAnsi="Arial" w:eastAsia="Arial" w:cs="Arial"/>
      <w:b w:val="false"/>
      <w:bCs w:val="false"/>
      <w:i/>
      <w:iCs/>
      <w:caps w:val="false"/>
      <w:smallCaps w:val="false"/>
      <w:strike w:val="false"/>
      <w:dstrike w:val="false"/>
      <w:color w:val="000000"/>
      <w:spacing w:val="0"/>
      <w:w w:val="100"/>
      <w:sz w:val="20"/>
      <w:szCs w:val="20"/>
      <w:u w:val="none"/>
      <w:effect w:val="none"/>
      <w:lang w:val="ru-RU"/>
    </w:rPr>
  </w:style>
  <w:style w:type="character" w:styleId="22" w:customStyle="1">
    <w:name w:val="Основной текст2"/>
    <w:rsid w:val="004a784a"/>
    <w:rPr>
      <w:rFonts w:ascii="Arial" w:hAnsi="Arial" w:eastAsia="Arial" w:cs="Arial"/>
      <w:color w:val="000000"/>
      <w:spacing w:val="0"/>
      <w:w w:val="100"/>
      <w:shd w:fill="FFFFFF" w:val="clear"/>
      <w:lang w:val="ru-RU"/>
    </w:rPr>
  </w:style>
  <w:style w:type="character" w:styleId="Nameautor3" w:customStyle="1">
    <w:name w:val="name_autor3"/>
    <w:rsid w:val="004a784a"/>
    <w:rPr/>
  </w:style>
  <w:style w:type="character" w:styleId="31" w:customStyle="1">
    <w:name w:val="Основной текст + Полужирный3"/>
    <w:uiPriority w:val="99"/>
    <w:rsid w:val="00017b0a"/>
    <w:rPr>
      <w:rFonts w:ascii="Times New Roman" w:hAnsi="Times New Roman" w:cs="Times New Roman"/>
      <w:b/>
      <w:bCs/>
      <w:i/>
      <w:iCs/>
      <w:spacing w:val="0"/>
      <w:sz w:val="21"/>
      <w:szCs w:val="21"/>
    </w:rPr>
  </w:style>
  <w:style w:type="character" w:styleId="32" w:customStyle="1">
    <w:name w:val="Основной текст + Курсив3"/>
    <w:uiPriority w:val="99"/>
    <w:rsid w:val="00017b0a"/>
    <w:basedOn w:val="31"/>
    <w:rPr>
      <w:rFonts w:ascii="Times New Roman" w:hAnsi="Times New Roman" w:cs="Times New Roman"/>
      <w:b w:val="false"/>
      <w:bCs w:val="false"/>
      <w:i/>
      <w:iCs/>
      <w:spacing w:val="0"/>
      <w:sz w:val="21"/>
      <w:szCs w:val="21"/>
    </w:rPr>
  </w:style>
  <w:style w:type="character" w:styleId="23" w:customStyle="1">
    <w:name w:val="Основной текст + Курсив2"/>
    <w:uiPriority w:val="99"/>
    <w:rsid w:val="00017b0a"/>
    <w:basedOn w:val="DefaultParagraphFont"/>
    <w:rPr>
      <w:rFonts w:ascii="Times New Roman" w:hAnsi="Times New Roman" w:cs="Times New Roman"/>
      <w:b w:val="false"/>
      <w:bCs w:val="false"/>
      <w:i/>
      <w:iCs/>
      <w:spacing w:val="0"/>
      <w:sz w:val="21"/>
      <w:szCs w:val="21"/>
    </w:rPr>
  </w:style>
  <w:style w:type="character" w:styleId="6" w:customStyle="1">
    <w:name w:val="Основной текст (6)_"/>
    <w:uiPriority w:val="99"/>
    <w:link w:val="61"/>
    <w:locked/>
    <w:rsid w:val="00017b0a"/>
    <w:basedOn w:val="DefaultParagraphFont"/>
    <w:rPr>
      <w:rFonts w:ascii="Times New Roman" w:hAnsi="Times New Roman" w:cs="Times New Roman"/>
      <w:sz w:val="17"/>
      <w:szCs w:val="17"/>
      <w:shd w:fill="FFFFFF" w:val="clear"/>
    </w:rPr>
  </w:style>
  <w:style w:type="character" w:styleId="24" w:customStyle="1">
    <w:name w:val="Оглавление (2)"/>
    <w:uiPriority w:val="99"/>
    <w:rsid w:val="00017b0a"/>
    <w:rPr>
      <w:rFonts w:ascii="Times New Roman" w:hAnsi="Times New Roman" w:cs="Times New Roman"/>
      <w:b/>
      <w:bCs/>
      <w:spacing w:val="0"/>
      <w:sz w:val="17"/>
      <w:szCs w:val="17"/>
    </w:rPr>
  </w:style>
  <w:style w:type="character" w:styleId="122" w:customStyle="1">
    <w:name w:val="Основной текст (12)2"/>
    <w:uiPriority w:val="99"/>
    <w:rsid w:val="00017b0a"/>
    <w:basedOn w:val="121"/>
    <w:rPr>
      <w:rFonts w:ascii="Times New Roman" w:hAnsi="Times New Roman" w:cs="Times New Roman"/>
      <w:sz w:val="19"/>
      <w:szCs w:val="19"/>
      <w:shd w:fill="FFFFFF" w:val="clear"/>
    </w:rPr>
  </w:style>
  <w:style w:type="character" w:styleId="25" w:customStyle="1">
    <w:name w:val="Основной текст + Полужирный2"/>
    <w:uiPriority w:val="99"/>
    <w:rsid w:val="00017b0a"/>
    <w:basedOn w:val="DefaultParagraphFont"/>
    <w:rPr>
      <w:rFonts w:ascii="Times New Roman" w:hAnsi="Times New Roman" w:cs="Times New Roman"/>
      <w:b/>
      <w:bCs/>
      <w:i/>
      <w:iCs/>
      <w:spacing w:val="0"/>
      <w:sz w:val="21"/>
      <w:szCs w:val="21"/>
    </w:rPr>
  </w:style>
  <w:style w:type="character" w:styleId="123" w:customStyle="1">
    <w:name w:val="Основной текст (12)"/>
    <w:uiPriority w:val="99"/>
    <w:rsid w:val="00c371ad"/>
    <w:basedOn w:val="121"/>
    <w:rPr>
      <w:rFonts w:ascii="Times New Roman" w:hAnsi="Times New Roman" w:cs="Times New Roman"/>
      <w:sz w:val="19"/>
      <w:szCs w:val="19"/>
      <w:shd w:fill="FFFFFF" w:val="clear"/>
    </w:rPr>
  </w:style>
  <w:style w:type="character" w:styleId="FontStyle34" w:customStyle="1">
    <w:name w:val="Font Style34"/>
    <w:rsid w:val="0098101a"/>
    <w:rPr>
      <w:rFonts w:ascii="Times New Roman" w:hAnsi="Times New Roman" w:cs="Times New Roman"/>
      <w:color w:val="000000"/>
      <w:sz w:val="24"/>
      <w:szCs w:val="24"/>
    </w:rPr>
  </w:style>
  <w:style w:type="character" w:styleId="FontStyle33" w:customStyle="1">
    <w:name w:val="Font Style33"/>
    <w:rsid w:val="0098101a"/>
    <w:rPr>
      <w:rFonts w:ascii="Times New Roman" w:hAnsi="Times New Roman" w:cs="Times New Roman"/>
      <w:b/>
      <w:bCs/>
      <w:color w:val="000000"/>
      <w:sz w:val="24"/>
      <w:szCs w:val="24"/>
    </w:rPr>
  </w:style>
  <w:style w:type="character" w:styleId="FontStyle35" w:customStyle="1">
    <w:name w:val="Font Style35"/>
    <w:rsid w:val="0098101a"/>
    <w:rPr>
      <w:rFonts w:ascii="Times New Roman" w:hAnsi="Times New Roman" w:cs="Times New Roman"/>
      <w:i/>
      <w:iCs/>
      <w:color w:val="000000"/>
      <w:sz w:val="24"/>
      <w:szCs w:val="24"/>
    </w:rPr>
  </w:style>
  <w:style w:type="character" w:styleId="FontStyle223" w:customStyle="1">
    <w:name w:val="Font Style223"/>
    <w:rsid w:val="0098101a"/>
    <w:rPr>
      <w:rFonts w:ascii="Times New Roman" w:hAnsi="Times New Roman" w:cs="Times New Roman"/>
      <w:color w:val="000000"/>
      <w:sz w:val="20"/>
      <w:szCs w:val="20"/>
    </w:rPr>
  </w:style>
  <w:style w:type="character" w:styleId="33" w:customStyle="1">
    <w:name w:val="Основной текст с отступом 3 Знак"/>
    <w:uiPriority w:val="99"/>
    <w:semiHidden/>
    <w:link w:val="34"/>
    <w:rsid w:val="00300e42"/>
    <w:basedOn w:val="DefaultParagraphFont"/>
    <w:rPr>
      <w:rFonts w:ascii="Times New Roman" w:hAnsi="Times New Roman" w:eastAsia="Times New Roman" w:cs="Times New Roman"/>
      <w:sz w:val="16"/>
      <w:szCs w:val="16"/>
      <w:lang w:eastAsia="ru-RU"/>
    </w:rPr>
  </w:style>
  <w:style w:type="character" w:styleId="Strong">
    <w:name w:val="Strong"/>
    <w:uiPriority w:val="22"/>
    <w:qFormat/>
    <w:rsid w:val="00300e42"/>
    <w:basedOn w:val="DefaultParagraphFont"/>
    <w:rPr>
      <w:b/>
      <w:bCs/>
    </w:rPr>
  </w:style>
  <w:style w:type="character" w:styleId="Endnotereference">
    <w:name w:val="endnote reference"/>
    <w:uiPriority w:val="99"/>
    <w:semiHidden/>
    <w:unhideWhenUsed/>
    <w:rsid w:val="00300e42"/>
    <w:basedOn w:val="DefaultParagraphFont"/>
    <w:rPr>
      <w:vertAlign w:val="superscript"/>
    </w:rPr>
  </w:style>
  <w:style w:type="character" w:styleId="Hl1" w:customStyle="1">
    <w:name w:val="hl1"/>
    <w:rsid w:val="00442e4e"/>
    <w:rPr>
      <w:shd w:fill="FAF0B0" w:val="clear"/>
    </w:rPr>
  </w:style>
  <w:style w:type="character" w:styleId="Style19" w:customStyle="1">
    <w:name w:val="Основной текст с отступом Знак"/>
    <w:uiPriority w:val="99"/>
    <w:semiHidden/>
    <w:link w:val="af9"/>
    <w:rsid w:val="00a305c6"/>
    <w:basedOn w:val="DefaultParagraphFont"/>
    <w:rPr>
      <w:rFonts w:ascii="Times New Roman" w:hAnsi="Times New Roman" w:eastAsia="Times New Roman" w:cs="Times New Roman"/>
      <w:sz w:val="24"/>
      <w:szCs w:val="24"/>
      <w:lang w:eastAsia="ru-RU"/>
    </w:rPr>
  </w:style>
  <w:style w:type="character" w:styleId="Style20" w:customStyle="1">
    <w:name w:val="Выделенная цитата Знак"/>
    <w:uiPriority w:val="30"/>
    <w:link w:val="afb"/>
    <w:rsid w:val="00e2405a"/>
    <w:basedOn w:val="DefaultParagraphFont"/>
    <w:rPr>
      <w:rFonts w:ascii="Times New Roman" w:hAnsi="Times New Roman" w:eastAsia="Times New Roman" w:cs="Times New Roman"/>
      <w:i/>
      <w:iCs/>
      <w:color w:val="5B9BD5"/>
      <w:sz w:val="24"/>
      <w:szCs w:val="24"/>
      <w:lang w:eastAsia="ru-RU"/>
    </w:rPr>
  </w:style>
  <w:style w:type="character" w:styleId="Redtext" w:customStyle="1">
    <w:name w:val="red_text"/>
    <w:rsid w:val="00110f54"/>
    <w:basedOn w:val="DefaultParagraphFont"/>
    <w:rPr/>
  </w:style>
  <w:style w:type="character" w:styleId="26" w:customStyle="1">
    <w:name w:val="Основной текст с отступом 2 Знак"/>
    <w:uiPriority w:val="99"/>
    <w:semiHidden/>
    <w:link w:val="26"/>
    <w:rsid w:val="00032dad"/>
    <w:basedOn w:val="DefaultParagraphFont"/>
    <w:rPr>
      <w:rFonts w:ascii="Times New Roman" w:hAnsi="Times New Roman" w:eastAsia="Times New Roman" w:cs="Times New Roman"/>
      <w:sz w:val="24"/>
      <w:szCs w:val="24"/>
      <w:lang w:eastAsia="ru-RU"/>
    </w:rPr>
  </w:style>
  <w:style w:type="character" w:styleId="HTML" w:customStyle="1">
    <w:name w:val="Адрес HTML Знак"/>
    <w:uiPriority w:val="99"/>
    <w:semiHidden/>
    <w:link w:val="HTML"/>
    <w:rsid w:val="00434263"/>
    <w:basedOn w:val="DefaultParagraphFont"/>
    <w:rPr>
      <w:rFonts w:ascii="Times New Roman" w:hAnsi="Times New Roman" w:eastAsia="Times New Roman" w:cs="Times New Roman"/>
      <w:i/>
      <w:iCs/>
      <w:color w:val="000000"/>
      <w:sz w:val="24"/>
      <w:szCs w:val="24"/>
      <w:lang w:eastAsia="ru-RU"/>
    </w:rPr>
  </w:style>
  <w:style w:type="character" w:styleId="51" w:customStyle="1">
    <w:name w:val="Заголовок 5 Знак"/>
    <w:uiPriority w:val="9"/>
    <w:semiHidden/>
    <w:link w:val="5"/>
    <w:rsid w:val="008b4da7"/>
    <w:basedOn w:val="DefaultParagraphFont"/>
    <w:rPr>
      <w:rFonts w:ascii="Cambria" w:hAnsi="Cambria" w:cs=""/>
      <w:color w:val="365F91"/>
      <w:sz w:val="24"/>
      <w:szCs w:val="24"/>
      <w:lang w:eastAsia="ru-RU"/>
    </w:rPr>
  </w:style>
  <w:style w:type="character" w:styleId="34" w:customStyle="1">
    <w:name w:val="Заголовок 3 Знак"/>
    <w:uiPriority w:val="9"/>
    <w:semiHidden/>
    <w:link w:val="3"/>
    <w:rsid w:val="00a543df"/>
    <w:basedOn w:val="DefaultParagraphFont"/>
    <w:rPr>
      <w:rFonts w:ascii="Cambria" w:hAnsi="Cambria" w:cs=""/>
      <w:color w:val="243F60"/>
      <w:sz w:val="24"/>
      <w:szCs w:val="24"/>
    </w:rPr>
  </w:style>
  <w:style w:type="character" w:styleId="ListLabel1">
    <w:name w:val="ListLabel 1"/>
    <w:rPr>
      <w:b w:val="false"/>
      <w:sz w:val="22"/>
    </w:rPr>
  </w:style>
  <w:style w:type="character" w:styleId="ListLabel2">
    <w:name w:val="ListLabel 2"/>
    <w:rPr>
      <w:sz w:val="24"/>
      <w:szCs w:val="20"/>
    </w:rPr>
  </w:style>
  <w:style w:type="character" w:styleId="ListLabel3">
    <w:name w:val="ListLabel 3"/>
    <w:rPr>
      <w:b w:val="false"/>
      <w:sz w:val="24"/>
      <w:szCs w:val="20"/>
    </w:rPr>
  </w:style>
  <w:style w:type="character" w:styleId="ListLabel4">
    <w:name w:val="ListLabel 4"/>
    <w:rPr>
      <w:rFonts w:cs="Times New Roman"/>
      <w:b w:val="false"/>
      <w:i w:val="false"/>
      <w:sz w:val="24"/>
      <w:szCs w:val="28"/>
    </w:rPr>
  </w:style>
  <w:style w:type="character" w:styleId="ListLabel5">
    <w:name w:val="ListLabel 5"/>
    <w:rPr>
      <w:b w:val="false"/>
      <w:sz w:val="22"/>
    </w:rPr>
  </w:style>
  <w:style w:type="character" w:styleId="Style21">
    <w:name w:val="Выделение жирным"/>
    <w:rPr>
      <w:b/>
      <w:bCs/>
    </w:rPr>
  </w:style>
  <w:style w:type="character" w:styleId="ListLabel6">
    <w:name w:val="ListLabel 6"/>
    <w:rPr>
      <w:b w:val="false"/>
      <w:sz w:val="22"/>
    </w:rPr>
  </w:style>
  <w:style w:type="character" w:styleId="Style22">
    <w:name w:val="Маркеры списка"/>
    <w:rPr>
      <w:rFonts w:ascii="OpenSymbol" w:hAnsi="OpenSymbol" w:eastAsia="OpenSymbol" w:cs="OpenSymbol"/>
    </w:rPr>
  </w:style>
  <w:style w:type="character" w:styleId="ListLabel7">
    <w:name w:val="ListLabel 7"/>
    <w:rPr>
      <w:b/>
      <w:i/>
    </w:rPr>
  </w:style>
  <w:style w:type="character" w:styleId="ListLabel8">
    <w:name w:val="ListLabel 8"/>
    <w:rPr>
      <w:rFonts w:cs="Symbol"/>
    </w:rPr>
  </w:style>
  <w:style w:type="character" w:styleId="ListLabel9">
    <w:name w:val="ListLabel 9"/>
    <w:rPr>
      <w:b/>
      <w:i/>
    </w:rPr>
  </w:style>
  <w:style w:type="character" w:styleId="ListLabel10">
    <w:name w:val="ListLabel 10"/>
    <w:rPr>
      <w:rFonts w:cs="Times New Roman"/>
      <w:b w:val="false"/>
      <w:sz w:val="22"/>
    </w:rPr>
  </w:style>
  <w:style w:type="character" w:styleId="ListLabel11">
    <w:name w:val="ListLabel 11"/>
    <w:rPr>
      <w:rFonts w:cs="Symbol"/>
      <w:b w:val="false"/>
      <w:i w:val="false"/>
      <w:sz w:val="24"/>
      <w:szCs w:val="28"/>
    </w:rPr>
  </w:style>
  <w:style w:type="paragraph" w:styleId="Style23">
    <w:name w:val="Заголовок"/>
    <w:basedOn w:val="Normal"/>
    <w:next w:val="Style24"/>
    <w:pPr>
      <w:keepNext/>
      <w:spacing w:before="240" w:after="120"/>
    </w:pPr>
    <w:rPr>
      <w:rFonts w:ascii="Liberation Sans" w:hAnsi="Liberation Sans" w:eastAsia="Microsoft YaHei" w:cs="Arial"/>
      <w:sz w:val="28"/>
      <w:szCs w:val="28"/>
    </w:rPr>
  </w:style>
  <w:style w:type="paragraph" w:styleId="Style24">
    <w:name w:val="Основной текст"/>
    <w:uiPriority w:val="99"/>
    <w:unhideWhenUsed/>
    <w:link w:val="12"/>
    <w:rsid w:val="00a06d53"/>
    <w:basedOn w:val="Normal"/>
    <w:pPr>
      <w:shd w:fill="FFFFFF" w:val="clear"/>
      <w:spacing w:lineRule="exact" w:line="226" w:before="0" w:after="780"/>
      <w:ind w:left="0" w:right="0" w:hanging="560"/>
      <w:jc w:val="center"/>
    </w:pPr>
    <w:rPr>
      <w:sz w:val="21"/>
      <w:szCs w:val="21"/>
    </w:rPr>
  </w:style>
  <w:style w:type="paragraph" w:styleId="Style25">
    <w:name w:val="Список"/>
    <w:basedOn w:val="Style24"/>
    <w:pPr/>
    <w:rPr>
      <w:rFonts w:cs="Arial"/>
    </w:rPr>
  </w:style>
  <w:style w:type="paragraph" w:styleId="Style26">
    <w:name w:val="Название"/>
    <w:basedOn w:val="Normal"/>
    <w:pPr>
      <w:suppressLineNumbers/>
      <w:spacing w:before="120" w:after="120"/>
    </w:pPr>
    <w:rPr>
      <w:rFonts w:cs="Arial"/>
      <w:i/>
      <w:iCs/>
      <w:sz w:val="24"/>
      <w:szCs w:val="24"/>
    </w:rPr>
  </w:style>
  <w:style w:type="paragraph" w:styleId="Style27">
    <w:name w:val="Указатель"/>
    <w:basedOn w:val="Normal"/>
    <w:pPr>
      <w:suppressLineNumbers/>
    </w:pPr>
    <w:rPr>
      <w:rFonts w:cs="Arial"/>
    </w:rPr>
  </w:style>
  <w:style w:type="paragraph" w:styleId="Footnotetext">
    <w:name w:val="footnote text"/>
    <w:semiHidden/>
    <w:unhideWhenUsed/>
    <w:link w:val="a4"/>
    <w:rsid w:val="000d4280"/>
    <w:basedOn w:val="Normal"/>
    <w:pPr/>
    <w:rPr>
      <w:rFonts w:ascii="Calibri" w:hAnsi="Calibri" w:cs="Calibri"/>
      <w:sz w:val="22"/>
      <w:szCs w:val="22"/>
      <w:lang w:eastAsia="en-US"/>
    </w:rPr>
  </w:style>
  <w:style w:type="paragraph" w:styleId="ListParagraph">
    <w:name w:val="List Paragraph"/>
    <w:uiPriority w:val="34"/>
    <w:qFormat/>
    <w:rsid w:val="000d4280"/>
    <w:basedOn w:val="Normal"/>
    <w:pPr>
      <w:spacing w:before="0" w:after="0"/>
      <w:ind w:left="720" w:right="0" w:hanging="0"/>
      <w:contextualSpacing/>
    </w:pPr>
    <w:rPr/>
  </w:style>
  <w:style w:type="paragraph" w:styleId="27" w:customStyle="1">
    <w:name w:val="Стиль2"/>
    <w:rsid w:val="000d4280"/>
    <w:basedOn w:val="Normal"/>
    <w:pPr>
      <w:tabs>
        <w:tab w:val="left" w:pos="340" w:leader="none"/>
      </w:tabs>
    </w:pPr>
    <w:rPr/>
  </w:style>
  <w:style w:type="paragraph" w:styleId="A0" w:customStyle="1">
    <w:name w:val="a0"/>
    <w:rsid w:val="000d4280"/>
    <w:basedOn w:val="Normal"/>
    <w:pPr>
      <w:spacing w:before="0" w:after="280"/>
    </w:pPr>
    <w:rPr>
      <w:color w:val="000000"/>
    </w:rPr>
  </w:style>
  <w:style w:type="paragraph" w:styleId="Style28">
    <w:name w:val="Заглавие"/>
    <w:uiPriority w:val="10"/>
    <w:qFormat/>
    <w:link w:val="ab"/>
    <w:rsid w:val="000d4280"/>
    <w:basedOn w:val="Normal"/>
    <w:pPr>
      <w:pBdr>
        <w:top w:val="nil"/>
        <w:left w:val="nil"/>
        <w:bottom w:val="single" w:sz="8" w:space="4" w:color="4F81BD"/>
        <w:right w:val="nil"/>
      </w:pBdr>
      <w:spacing w:before="0" w:after="300"/>
      <w:contextualSpacing/>
      <w:jc w:val="left"/>
    </w:pPr>
    <w:rPr>
      <w:rFonts w:ascii="Cambria" w:hAnsi="Cambria" w:cs=""/>
      <w:color w:val="17365D"/>
      <w:spacing w:val="5"/>
      <w:sz w:val="52"/>
      <w:szCs w:val="52"/>
    </w:rPr>
  </w:style>
  <w:style w:type="paragraph" w:styleId="Style29">
    <w:name w:val="Верхний колонтитул"/>
    <w:uiPriority w:val="99"/>
    <w:unhideWhenUsed/>
    <w:link w:val="ad"/>
    <w:rsid w:val="000d4280"/>
    <w:basedOn w:val="Normal"/>
    <w:pPr>
      <w:tabs>
        <w:tab w:val="center" w:pos="4677" w:leader="none"/>
        <w:tab w:val="right" w:pos="9355" w:leader="none"/>
      </w:tabs>
    </w:pPr>
    <w:rPr/>
  </w:style>
  <w:style w:type="paragraph" w:styleId="Style30">
    <w:name w:val="Нижний колонтитул"/>
    <w:uiPriority w:val="99"/>
    <w:unhideWhenUsed/>
    <w:link w:val="af"/>
    <w:rsid w:val="000d4280"/>
    <w:basedOn w:val="Normal"/>
    <w:pPr>
      <w:tabs>
        <w:tab w:val="center" w:pos="4677" w:leader="none"/>
        <w:tab w:val="right" w:pos="9355" w:leader="none"/>
      </w:tabs>
    </w:pPr>
    <w:rPr/>
  </w:style>
  <w:style w:type="paragraph" w:styleId="BalloonText">
    <w:name w:val="Balloon Text"/>
    <w:uiPriority w:val="99"/>
    <w:semiHidden/>
    <w:unhideWhenUsed/>
    <w:link w:val="af1"/>
    <w:rsid w:val="000d4280"/>
    <w:basedOn w:val="Normal"/>
    <w:pPr/>
    <w:rPr>
      <w:rFonts w:ascii="Tahoma" w:hAnsi="Tahoma" w:cs="Tahoma"/>
      <w:sz w:val="16"/>
      <w:szCs w:val="16"/>
    </w:rPr>
  </w:style>
  <w:style w:type="paragraph" w:styleId="1211" w:customStyle="1">
    <w:name w:val="Основной текст (12)1"/>
    <w:uiPriority w:val="99"/>
    <w:link w:val="120"/>
    <w:rsid w:val="00a06d53"/>
    <w:basedOn w:val="Normal"/>
    <w:pPr>
      <w:shd w:fill="FFFFFF" w:val="clear"/>
      <w:spacing w:lineRule="exact" w:line="216" w:before="240" w:after="0"/>
      <w:jc w:val="both"/>
    </w:pPr>
    <w:rPr>
      <w:rFonts w:cs="Calibri"/>
      <w:sz w:val="19"/>
      <w:szCs w:val="19"/>
      <w:lang w:eastAsia="en-US"/>
    </w:rPr>
  </w:style>
  <w:style w:type="paragraph" w:styleId="911" w:customStyle="1">
    <w:name w:val="Основной текст (9)1"/>
    <w:uiPriority w:val="99"/>
    <w:link w:val="93"/>
    <w:rsid w:val="004a784a"/>
    <w:basedOn w:val="Normal"/>
    <w:pPr>
      <w:shd w:fill="FFFFFF" w:val="clear"/>
      <w:spacing w:lineRule="exact" w:line="216" w:before="120" w:after="120"/>
      <w:jc w:val="center"/>
    </w:pPr>
    <w:rPr>
      <w:rFonts w:cs="Calibri"/>
      <w:i/>
      <w:iCs/>
      <w:sz w:val="21"/>
      <w:szCs w:val="21"/>
      <w:lang w:eastAsia="en-US"/>
    </w:rPr>
  </w:style>
  <w:style w:type="paragraph" w:styleId="35" w:customStyle="1">
    <w:name w:val="Основной текст3"/>
    <w:link w:val="af4"/>
    <w:rsid w:val="004a784a"/>
    <w:basedOn w:val="Normal"/>
    <w:pPr>
      <w:widowControl w:val="false"/>
      <w:shd w:fill="FFFFFF" w:val="clear"/>
      <w:spacing w:lineRule="exact" w:line="240" w:before="0" w:after="3660"/>
      <w:ind w:left="0" w:right="0" w:hanging="420"/>
      <w:jc w:val="center"/>
    </w:pPr>
    <w:rPr>
      <w:rFonts w:ascii="Arial" w:hAnsi="Arial" w:eastAsia="Arial" w:cs="Arial"/>
      <w:sz w:val="22"/>
      <w:szCs w:val="22"/>
      <w:lang w:eastAsia="en-US"/>
    </w:rPr>
  </w:style>
  <w:style w:type="paragraph" w:styleId="61" w:customStyle="1">
    <w:name w:val="Основной текст (6)1"/>
    <w:uiPriority w:val="99"/>
    <w:link w:val="6"/>
    <w:rsid w:val="00017b0a"/>
    <w:basedOn w:val="Normal"/>
    <w:pPr>
      <w:shd w:fill="FFFFFF" w:val="clear"/>
      <w:spacing w:lineRule="atLeast" w:line="240" w:before="780" w:after="120"/>
      <w:jc w:val="center"/>
    </w:pPr>
    <w:rPr>
      <w:rFonts w:cs="Calibri"/>
      <w:sz w:val="17"/>
      <w:szCs w:val="17"/>
      <w:lang w:eastAsia="en-US"/>
    </w:rPr>
  </w:style>
  <w:style w:type="paragraph" w:styleId="Style31" w:customStyle="1">
    <w:name w:val="Style3"/>
    <w:rsid w:val="0098101a"/>
    <w:basedOn w:val="Normal"/>
    <w:pPr>
      <w:widowControl w:val="false"/>
      <w:spacing w:lineRule="exact" w:line="326"/>
      <w:jc w:val="center"/>
    </w:pPr>
    <w:rPr/>
  </w:style>
  <w:style w:type="paragraph" w:styleId="Style241" w:customStyle="1">
    <w:name w:val="Style24"/>
    <w:rsid w:val="0098101a"/>
    <w:basedOn w:val="Normal"/>
    <w:pPr>
      <w:widowControl w:val="false"/>
      <w:spacing w:lineRule="exact" w:line="298"/>
      <w:ind w:left="0" w:right="0" w:firstLine="422"/>
      <w:jc w:val="both"/>
    </w:pPr>
    <w:rPr/>
  </w:style>
  <w:style w:type="paragraph" w:styleId="Style71" w:customStyle="1">
    <w:name w:val="Style7"/>
    <w:rsid w:val="0098101a"/>
    <w:basedOn w:val="Normal"/>
    <w:pPr>
      <w:widowControl w:val="false"/>
      <w:spacing w:lineRule="exact" w:line="422"/>
      <w:ind w:left="0" w:right="0" w:hanging="259"/>
    </w:pPr>
    <w:rPr/>
  </w:style>
  <w:style w:type="paragraph" w:styleId="BodyTextIndent3">
    <w:name w:val="Body Text Indent 3"/>
    <w:uiPriority w:val="99"/>
    <w:semiHidden/>
    <w:unhideWhenUsed/>
    <w:link w:val="35"/>
    <w:rsid w:val="00300e42"/>
    <w:basedOn w:val="Normal"/>
    <w:pPr>
      <w:spacing w:before="0" w:after="120"/>
      <w:ind w:left="283" w:right="0" w:hanging="0"/>
    </w:pPr>
    <w:rPr>
      <w:sz w:val="16"/>
      <w:szCs w:val="16"/>
    </w:rPr>
  </w:style>
  <w:style w:type="paragraph" w:styleId="NormalWeb">
    <w:name w:val="Normal (Web)"/>
    <w:uiPriority w:val="99"/>
    <w:semiHidden/>
    <w:unhideWhenUsed/>
    <w:rsid w:val="00300e42"/>
    <w:basedOn w:val="Normal"/>
    <w:pPr>
      <w:spacing w:before="0" w:after="280"/>
    </w:pPr>
    <w:rPr/>
  </w:style>
  <w:style w:type="paragraph" w:styleId="Style32">
    <w:name w:val="Основной текст с отступом"/>
    <w:uiPriority w:val="99"/>
    <w:semiHidden/>
    <w:unhideWhenUsed/>
    <w:link w:val="afa"/>
    <w:rsid w:val="00a305c6"/>
    <w:basedOn w:val="Normal"/>
    <w:pPr>
      <w:spacing w:before="0" w:after="120"/>
      <w:ind w:left="283" w:right="0" w:hanging="0"/>
    </w:pPr>
    <w:rPr/>
  </w:style>
  <w:style w:type="paragraph" w:styleId="IntenseQuote">
    <w:name w:val="Intense Quote"/>
    <w:uiPriority w:val="30"/>
    <w:qFormat/>
    <w:link w:val="afc"/>
    <w:rsid w:val="00e2405a"/>
    <w:basedOn w:val="Normal"/>
    <w:pPr>
      <w:pBdr>
        <w:top w:val="single" w:sz="4" w:space="10" w:color="5B9BD5"/>
        <w:left w:val="nil"/>
        <w:bottom w:val="single" w:sz="4" w:space="10" w:color="5B9BD5"/>
        <w:right w:val="nil"/>
      </w:pBdr>
      <w:spacing w:before="360" w:after="360"/>
      <w:ind w:left="864" w:right="864" w:hanging="0"/>
      <w:jc w:val="center"/>
    </w:pPr>
    <w:rPr>
      <w:i/>
      <w:iCs/>
      <w:color w:val="5B9BD5"/>
    </w:rPr>
  </w:style>
  <w:style w:type="paragraph" w:styleId="14" w:customStyle="1">
    <w:name w:val="Абзац списка1"/>
    <w:uiPriority w:val="99"/>
    <w:rsid w:val="00e2405a"/>
    <w:basedOn w:val="Normal"/>
    <w:pPr>
      <w:spacing w:lineRule="auto" w:line="276" w:before="0" w:after="200"/>
      <w:ind w:left="720" w:right="0" w:hanging="0"/>
    </w:pPr>
    <w:rPr>
      <w:rFonts w:ascii="Calibri" w:hAnsi="Calibri"/>
      <w:sz w:val="22"/>
      <w:szCs w:val="22"/>
      <w:lang w:eastAsia="en-US"/>
    </w:rPr>
  </w:style>
  <w:style w:type="paragraph" w:styleId="Style33">
    <w:name w:val="Заголовок оглавления"/>
    <w:uiPriority w:val="39"/>
    <w:qFormat/>
    <w:unhideWhenUsed/>
    <w:rsid w:val="004729bb"/>
    <w:basedOn w:val="1"/>
    <w:pPr>
      <w:spacing w:lineRule="auto" w:line="259" w:before="240" w:after="0"/>
    </w:pPr>
    <w:rPr>
      <w:b w:val="false"/>
      <w:bCs w:val="false"/>
      <w:sz w:val="32"/>
      <w:szCs w:val="32"/>
    </w:rPr>
  </w:style>
  <w:style w:type="paragraph" w:styleId="15">
    <w:name w:val="Оглавление 1"/>
    <w:uiPriority w:val="39"/>
    <w:unhideWhenUsed/>
    <w:rsid w:val="004729bb"/>
    <w:basedOn w:val="Normal"/>
    <w:autoRedefine/>
    <w:pPr>
      <w:spacing w:before="0" w:after="100"/>
    </w:pPr>
    <w:rPr/>
  </w:style>
  <w:style w:type="paragraph" w:styleId="BodyTextIndent2">
    <w:name w:val="Body Text Indent 2"/>
    <w:uiPriority w:val="99"/>
    <w:semiHidden/>
    <w:unhideWhenUsed/>
    <w:link w:val="27"/>
    <w:rsid w:val="00032dad"/>
    <w:basedOn w:val="Normal"/>
    <w:pPr>
      <w:spacing w:lineRule="auto" w:line="480" w:before="0" w:after="120"/>
      <w:ind w:left="283" w:right="0" w:hanging="0"/>
    </w:pPr>
    <w:rPr/>
  </w:style>
  <w:style w:type="paragraph" w:styleId="HTMLAddress">
    <w:name w:val="HTML Address"/>
    <w:uiPriority w:val="99"/>
    <w:semiHidden/>
    <w:unhideWhenUsed/>
    <w:link w:val="HTML0"/>
    <w:rsid w:val="00434263"/>
    <w:basedOn w:val="Normal"/>
    <w:pPr/>
    <w:rPr>
      <w:i/>
      <w:iCs/>
      <w:color w:val="000000"/>
    </w:rPr>
  </w:style>
  <w:style w:type="paragraph" w:styleId="Short" w:customStyle="1">
    <w:name w:val="short"/>
    <w:rsid w:val="00e87fa9"/>
    <w:basedOn w:val="Normal"/>
    <w:pPr>
      <w:spacing w:before="0" w:after="280"/>
    </w:pPr>
    <w:rPr>
      <w:rFonts w:eastAsia="Calibri"/>
    </w:rPr>
  </w:style>
  <w:style w:type="paragraph" w:styleId="BodyText2">
    <w:name w:val="Body Text 2"/>
    <w:basedOn w:val="Normal"/>
    <w:pPr/>
    <w:rPr>
      <w:sz w:val="28"/>
      <w:lang w:val="uk-UA"/>
    </w:rPr>
  </w:style>
  <w:style w:type="paragraph" w:styleId="16">
    <w:name w:val="Стиль1"/>
    <w:basedOn w:val="BodyTextIndent2"/>
    <w:pPr/>
    <w:rPr>
      <w:lang w:val="ru-RU"/>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31.png"/><Relationship Id="rId3" Type="http://schemas.openxmlformats.org/officeDocument/2006/relationships/image" Target="media/image32.jpeg"/><Relationship Id="rId4" Type="http://schemas.openxmlformats.org/officeDocument/2006/relationships/image" Target="media/image3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2018-2019 уч. г.</PublishDate>
  <Abstract/>
  <CompanyAddress/>
  <CompanyPhone/>
  <CompanyFax/>
  <CompanyEmail/>
</CoverPageProperties>
</file>

<file path=customXml/itemProps1.xml><?xml version="1.0" encoding="utf-8"?>
<ds:datastoreItem xmlns:ds="http://schemas.openxmlformats.org/officeDocument/2006/customXml" ds:itemID="{9314888A-5EF8-4549-A82E-AD338773F1F1}">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LibreOffice/4.2.1.1$Windows_x86 LibreOffice_project/d7dbbd7842e6a58b0f521599204e827654e1fb8b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2019-01-03T09:13:00Z</dcterms:created>
  <dc:creator>Зололтко</dc:creator>
  <dc:language>ru-RU</dc:language>
  <cp:lastModifiedBy>RePack by SPecialiST</cp:lastModifiedBy>
  <cp:lastPrinted>2018-10-14T14:37:00Z</cp:lastPrinted>
  <dcterms:modified xsi:type="dcterms:W3CDTF">2019-01-03T09:13:00Z</dcterms:modified>
  <cp:revision>2</cp:revision>
  <dc:title>УМК дисциплины                                                                                                      «Философия власти»                                                                                                              к. филос.н. Лифанова Т.Ю.</dc:title>
</cp:coreProperties>
</file>